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1.xml" ContentType="application/vnd.ms-office.classificationlabels+xml"/>
  <Override PartName="/docMetadata/LabelInfo0.xml" ContentType="application/vnd.ms-office.classificationlabels+xml"/>
  <Override PartName="/docMetadata/LabelInfo.xml" ContentType="application/vnd.ms-office.classificationlabels+xml"/>
  <Override PartName="/docMetadata/LabelInfo2.xml" ContentType="application/vnd.ms-office.classificationlabels+xml"/>
  <Override PartName="/docMetadata/LabelInfo3.xml" ContentType="application/vnd.ms-office.classificationlabels+xml"/>
</Types>
</file>

<file path=_rels/.rels><?xml version="1.0" encoding="UTF-8" standalone="yes"?>
<Relationships xmlns="http://schemas.openxmlformats.org/package/2006/relationships"><Relationship Id="rId8" Type="http://schemas.microsoft.com/office/2020/02/relationships/classificationlabels" Target="docMetadata/LabelInfo1.xml"/><Relationship Id="rId3" Type="http://schemas.openxmlformats.org/officeDocument/2006/relationships/extended-properties" Target="docProps/app.xml"/><Relationship Id="rId7" Type="http://schemas.microsoft.com/office/2020/02/relationships/classificationlabels" Target="docMetadata/LabelInfo0.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5" Type="http://schemas.microsoft.com/office/2020/02/relationships/classificationlabels" Target="docMetadata/LabelInfo2.xml"/><Relationship Id="rId4" Type="http://schemas.openxmlformats.org/officeDocument/2006/relationships/custom-properties" Target="docProps/custom.xml"/><Relationship Id="rId9" Type="http://schemas.microsoft.com/office/2020/02/relationships/classificationlabels" Target="docMetadata/LabelInfo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219BFA33" w:rsidP="481DA6A0" w:rsidRDefault="219BFA33" w14:paraId="4181FA83" w14:textId="67642D73">
      <w:pPr>
        <w:ind w:hanging="284"/>
        <w:rPr>
          <w:rFonts w:eastAsia="ＭＳ 明朝" w:eastAsiaTheme="minorEastAsia"/>
          <w:b w:val="1"/>
          <w:bCs w:val="1"/>
          <w:color w:val="000000" w:themeColor="text1" w:themeTint="FF" w:themeShade="FF"/>
          <w:sz w:val="26"/>
          <w:szCs w:val="26"/>
        </w:rPr>
      </w:pPr>
      <w:r w:rsidRPr="481DA6A0" w:rsidR="219BFA33">
        <w:rPr>
          <w:rFonts w:eastAsia="ＭＳ 明朝" w:eastAsiaTheme="minorEastAsia"/>
          <w:b w:val="1"/>
          <w:bCs w:val="1"/>
          <w:color w:val="000000" w:themeColor="text1" w:themeTint="FF" w:themeShade="FF"/>
          <w:sz w:val="26"/>
          <w:szCs w:val="26"/>
        </w:rPr>
        <w:t xml:space="preserve">    Проверяем готовность к</w:t>
      </w:r>
      <w:r w:rsidRPr="481DA6A0" w:rsidR="219BFA33">
        <w:rPr>
          <w:rFonts w:eastAsia="ＭＳ 明朝" w:eastAsiaTheme="minorEastAsia"/>
          <w:b w:val="1"/>
          <w:bCs w:val="1"/>
          <w:color w:val="000000" w:themeColor="text1" w:themeTint="FF" w:themeShade="FF"/>
          <w:sz w:val="26"/>
          <w:szCs w:val="26"/>
        </w:rPr>
        <w:t xml:space="preserve"> </w:t>
      </w:r>
      <w:r w:rsidRPr="481DA6A0" w:rsidR="219BFA33">
        <w:rPr>
          <w:rFonts w:eastAsia="ＭＳ 明朝" w:eastAsiaTheme="minorEastAsia"/>
          <w:b w:val="1"/>
          <w:bCs w:val="1"/>
          <w:color w:val="000000" w:themeColor="text1" w:themeTint="FF" w:themeShade="FF"/>
          <w:sz w:val="26"/>
          <w:szCs w:val="26"/>
        </w:rPr>
        <w:t>удаленному</w:t>
      </w:r>
      <w:r w:rsidRPr="481DA6A0" w:rsidR="219BFA33">
        <w:rPr>
          <w:rFonts w:eastAsia="ＭＳ 明朝" w:eastAsiaTheme="minorEastAsia"/>
          <w:b w:val="1"/>
          <w:bCs w:val="1"/>
          <w:color w:val="000000" w:themeColor="text1" w:themeTint="FF" w:themeShade="FF"/>
          <w:sz w:val="26"/>
          <w:szCs w:val="26"/>
        </w:rPr>
        <w:t xml:space="preserve"> </w:t>
      </w:r>
      <w:r w:rsidRPr="481DA6A0" w:rsidR="219BFA33">
        <w:rPr>
          <w:rFonts w:eastAsia="ＭＳ 明朝" w:eastAsiaTheme="minorEastAsia"/>
          <w:b w:val="1"/>
          <w:bCs w:val="1"/>
          <w:color w:val="000000" w:themeColor="text1" w:themeTint="FF" w:themeShade="FF"/>
          <w:sz w:val="26"/>
          <w:szCs w:val="26"/>
        </w:rPr>
        <w:t>модерируемому</w:t>
      </w:r>
      <w:r w:rsidRPr="481DA6A0" w:rsidR="219BFA33">
        <w:rPr>
          <w:rFonts w:eastAsia="ＭＳ 明朝" w:eastAsiaTheme="minorEastAsia"/>
          <w:b w:val="1"/>
          <w:bCs w:val="1"/>
          <w:color w:val="000000" w:themeColor="text1" w:themeTint="FF" w:themeShade="FF"/>
          <w:sz w:val="26"/>
          <w:szCs w:val="26"/>
        </w:rPr>
        <w:t xml:space="preserve"> </w:t>
      </w:r>
      <w:r w:rsidRPr="481DA6A0" w:rsidR="219BFA33">
        <w:rPr>
          <w:rFonts w:eastAsia="ＭＳ 明朝" w:eastAsiaTheme="minorEastAsia"/>
          <w:b w:val="1"/>
          <w:bCs w:val="1"/>
          <w:color w:val="000000" w:themeColor="text1" w:themeTint="FF" w:themeShade="FF"/>
          <w:sz w:val="26"/>
          <w:szCs w:val="26"/>
        </w:rPr>
        <w:t>юзабилити-тестированию</w:t>
      </w:r>
    </w:p>
    <w:p w:rsidR="219BFA33" w:rsidP="481DA6A0" w:rsidRDefault="219BFA33" w14:paraId="1CADE94D" w14:textId="520D61C5">
      <w:pPr>
        <w:ind w:hanging="284"/>
        <w:rPr>
          <w:rFonts w:eastAsia="ＭＳ 明朝" w:eastAsiaTheme="minorEastAsia"/>
          <w:b w:val="1"/>
          <w:bCs w:val="1"/>
          <w:color w:val="000000" w:themeColor="text1" w:themeTint="FF" w:themeShade="FF"/>
        </w:rPr>
      </w:pP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b w:val="1"/>
          <w:bCs w:val="1"/>
          <w:color w:val="000000" w:themeColor="text1" w:themeTint="FF" w:themeShade="FF"/>
        </w:rPr>
        <w:t>Чек-лист для модератора</w:t>
      </w:r>
      <w:r>
        <w:br/>
      </w:r>
      <w:r>
        <w:br/>
      </w:r>
      <w:r w:rsidRPr="35D56237" w:rsidR="219BFA33">
        <w:rPr>
          <w:rFonts w:eastAsia="ＭＳ 明朝" w:eastAsiaTheme="minorEastAsia"/>
          <w:i w:val="1"/>
          <w:iCs w:val="1"/>
          <w:color w:val="000000" w:themeColor="text1" w:themeTint="FF" w:themeShade="FF"/>
        </w:rPr>
        <w:t>Мы</w:t>
      </w:r>
      <w:r w:rsidRPr="35D56237" w:rsidR="219BFA33">
        <w:rPr>
          <w:rFonts w:eastAsia="ＭＳ 明朝" w:eastAsiaTheme="minorEastAsia"/>
          <w:i w:val="1"/>
          <w:iCs w:val="1"/>
          <w:color w:val="000000" w:themeColor="text1" w:themeTint="FF" w:themeShade="FF"/>
        </w:rPr>
        <w:t xml:space="preserve"> </w:t>
      </w:r>
      <w:r w:rsidRPr="35D56237" w:rsidR="219BFA33">
        <w:rPr>
          <w:rFonts w:ascii="Calibri" w:hAnsi="Calibri" w:eastAsia="Calibri" w:cs="Calibri"/>
          <w:i w:val="1"/>
          <w:iCs w:val="1"/>
          <w:color w:val="292929"/>
        </w:rPr>
        <w:t xml:space="preserve">в юзабилити-агентстве </w:t>
      </w:r>
      <w:hyperlink r:id="R9de2e973617f45e9">
        <w:r w:rsidRPr="35D56237" w:rsidR="219BFA33">
          <w:rPr>
            <w:rStyle w:val="Hyperlink"/>
            <w:rFonts w:ascii="Calibri" w:hAnsi="Calibri" w:eastAsia="Calibri" w:cs="Calibri"/>
            <w:i w:val="1"/>
            <w:iCs w:val="1"/>
          </w:rPr>
          <w:t>Юзетикс</w:t>
        </w:r>
      </w:hyperlink>
      <w:r w:rsidRPr="35D56237" w:rsidR="219BFA33">
        <w:rPr>
          <w:rFonts w:eastAsia="ＭＳ 明朝" w:eastAsiaTheme="minorEastAsia"/>
          <w:i w:val="1"/>
          <w:iCs w:val="1"/>
          <w:color w:val="000000" w:themeColor="text1" w:themeTint="FF" w:themeShade="FF"/>
        </w:rPr>
        <w:t xml:space="preserve"> </w:t>
      </w:r>
      <w:r w:rsidRPr="35D56237" w:rsidR="219BFA33">
        <w:rPr>
          <w:rFonts w:eastAsia="ＭＳ 明朝" w:eastAsiaTheme="minorEastAsia"/>
          <w:i w:val="1"/>
          <w:iCs w:val="1"/>
          <w:color w:val="000000" w:themeColor="text1" w:themeTint="FF" w:themeShade="FF"/>
        </w:rPr>
        <w:t xml:space="preserve">уже более трех лет активно проводим удаленные модерируемые интервью. </w:t>
      </w:r>
      <w:commentRangeStart w:id="1713745986"/>
      <w:r w:rsidRPr="35D56237" w:rsidR="219BFA33">
        <w:rPr>
          <w:rFonts w:eastAsia="ＭＳ 明朝" w:eastAsiaTheme="minorEastAsia"/>
          <w:i w:val="1"/>
          <w:iCs w:val="1"/>
          <w:color w:val="000000" w:themeColor="text1" w:themeTint="FF" w:themeShade="FF"/>
          <w:highlight w:val="yellow"/>
        </w:rPr>
        <w:t>В последний год такие исследования заказывают все чаще</w:t>
      </w:r>
      <w:r w:rsidRPr="35D56237" w:rsidR="219BFA33">
        <w:rPr>
          <w:rFonts w:eastAsia="ＭＳ 明朝" w:eastAsiaTheme="minorEastAsia"/>
          <w:i w:val="1"/>
          <w:iCs w:val="1"/>
          <w:color w:val="000000" w:themeColor="text1" w:themeTint="FF" w:themeShade="FF"/>
          <w:highlight w:val="yellow"/>
        </w:rPr>
        <w:t xml:space="preserve">. </w:t>
      </w:r>
      <w:r w:rsidRPr="35D56237" w:rsidR="219BFA33">
        <w:rPr>
          <w:rFonts w:eastAsia="ＭＳ 明朝" w:eastAsiaTheme="minorEastAsia"/>
          <w:i w:val="1"/>
          <w:iCs w:val="1"/>
          <w:color w:val="000000" w:themeColor="text1" w:themeTint="FF" w:themeShade="FF"/>
          <w:highlight w:val="yellow"/>
        </w:rPr>
        <w:t>Мы обобщили наш опыт и составили чек</w:t>
      </w:r>
      <w:r w:rsidRPr="35D56237" w:rsidR="219BFA33">
        <w:rPr>
          <w:rFonts w:eastAsia="ＭＳ 明朝" w:eastAsiaTheme="minorEastAsia"/>
          <w:i w:val="1"/>
          <w:iCs w:val="1"/>
          <w:color w:val="000000" w:themeColor="text1" w:themeTint="FF" w:themeShade="FF"/>
          <w:highlight w:val="yellow"/>
        </w:rPr>
        <w:t>-</w:t>
      </w:r>
      <w:r w:rsidRPr="35D56237" w:rsidR="219BFA33">
        <w:rPr>
          <w:rFonts w:eastAsia="ＭＳ 明朝" w:eastAsiaTheme="minorEastAsia"/>
          <w:i w:val="1"/>
          <w:iCs w:val="1"/>
          <w:color w:val="000000" w:themeColor="text1" w:themeTint="FF" w:themeShade="FF"/>
          <w:highlight w:val="yellow"/>
        </w:rPr>
        <w:t>лист, который поможет</w:t>
      </w:r>
      <w:r w:rsidRPr="35D56237" w:rsidR="219BFA33">
        <w:rPr>
          <w:rFonts w:eastAsia="ＭＳ 明朝" w:eastAsiaTheme="minorEastAsia"/>
          <w:i w:val="1"/>
          <w:iCs w:val="1"/>
          <w:color w:val="000000" w:themeColor="text1" w:themeTint="FF" w:themeShade="FF"/>
          <w:highlight w:val="yellow"/>
        </w:rPr>
        <w:t xml:space="preserve"> </w:t>
      </w:r>
      <w:r w:rsidRPr="35D56237" w:rsidR="219BFA33">
        <w:rPr>
          <w:rFonts w:eastAsia="ＭＳ 明朝" w:eastAsiaTheme="minorEastAsia"/>
          <w:i w:val="1"/>
          <w:iCs w:val="1"/>
          <w:color w:val="000000" w:themeColor="text1" w:themeTint="FF" w:themeShade="FF"/>
          <w:highlight w:val="yellow"/>
        </w:rPr>
        <w:t>при подготовке к удаленному юзабилити-тестированию</w:t>
      </w:r>
      <w:r w:rsidRPr="35D56237" w:rsidR="219BFA33">
        <w:rPr>
          <w:rFonts w:eastAsia="ＭＳ 明朝" w:eastAsiaTheme="minorEastAsia"/>
          <w:i w:val="1"/>
          <w:iCs w:val="1"/>
          <w:color w:val="000000" w:themeColor="text1" w:themeTint="FF" w:themeShade="FF"/>
          <w:highlight w:val="yellow"/>
        </w:rPr>
        <w:t xml:space="preserve">, </w:t>
      </w:r>
      <w:r w:rsidRPr="35D56237" w:rsidR="219BFA33">
        <w:rPr>
          <w:rFonts w:eastAsia="ＭＳ 明朝" w:eastAsiaTheme="minorEastAsia"/>
          <w:i w:val="1"/>
          <w:iCs w:val="1"/>
          <w:color w:val="000000" w:themeColor="text1" w:themeTint="FF" w:themeShade="FF"/>
          <w:highlight w:val="yellow"/>
        </w:rPr>
        <w:t>особенно если вы начинающий модератор.</w:t>
      </w:r>
      <w:r w:rsidRPr="35D56237" w:rsidR="2DEEC97E">
        <w:rPr>
          <w:rFonts w:eastAsia="ＭＳ 明朝" w:eastAsiaTheme="minorEastAsia"/>
          <w:i w:val="1"/>
          <w:iCs w:val="1"/>
          <w:color w:val="000000" w:themeColor="text1" w:themeTint="FF" w:themeShade="FF"/>
          <w:highlight w:val="yellow"/>
        </w:rPr>
        <w:t xml:space="preserve"> Для более опытных коллег такой чек-лист может выглядеть очевидным, но </w:t>
      </w:r>
      <w:r w:rsidRPr="35D56237" w:rsidR="4B47D769">
        <w:rPr>
          <w:rFonts w:eastAsia="ＭＳ 明朝" w:eastAsiaTheme="minorEastAsia"/>
          <w:i w:val="1"/>
          <w:iCs w:val="1"/>
          <w:color w:val="000000" w:themeColor="text1" w:themeTint="FF" w:themeShade="FF"/>
          <w:highlight w:val="yellow"/>
        </w:rPr>
        <w:t xml:space="preserve">именно </w:t>
      </w:r>
      <w:r w:rsidRPr="35D56237" w:rsidR="4FE9C050">
        <w:rPr>
          <w:rFonts w:eastAsia="ＭＳ 明朝" w:eastAsiaTheme="minorEastAsia"/>
          <w:i w:val="1"/>
          <w:iCs w:val="1"/>
          <w:color w:val="000000" w:themeColor="text1" w:themeTint="FF" w:themeShade="FF"/>
          <w:highlight w:val="yellow"/>
        </w:rPr>
        <w:t xml:space="preserve">очевидные вещи иногда очень просто </w:t>
      </w:r>
      <w:r w:rsidRPr="35D56237" w:rsidR="6B955E9C">
        <w:rPr>
          <w:rFonts w:eastAsia="ＭＳ 明朝" w:eastAsiaTheme="minorEastAsia"/>
          <w:i w:val="1"/>
          <w:iCs w:val="1"/>
          <w:color w:val="000000" w:themeColor="text1" w:themeTint="FF" w:themeShade="FF"/>
          <w:highlight w:val="yellow"/>
        </w:rPr>
        <w:t>упустить из виду</w:t>
      </w:r>
      <w:r w:rsidRPr="35D56237" w:rsidR="2DEEC97E">
        <w:rPr>
          <w:rFonts w:eastAsia="ＭＳ 明朝" w:eastAsiaTheme="minorEastAsia"/>
          <w:i w:val="1"/>
          <w:iCs w:val="1"/>
          <w:color w:val="000000" w:themeColor="text1" w:themeTint="FF" w:themeShade="FF"/>
          <w:highlight w:val="yellow"/>
        </w:rPr>
        <w:t>.</w:t>
      </w:r>
      <w:r w:rsidRPr="35D56237" w:rsidR="2DEEC97E">
        <w:rPr>
          <w:rFonts w:eastAsia="ＭＳ 明朝" w:eastAsiaTheme="minorEastAsia"/>
          <w:i w:val="1"/>
          <w:iCs w:val="1"/>
          <w:color w:val="000000" w:themeColor="text1" w:themeTint="FF" w:themeShade="FF"/>
          <w:highlight w:val="cyan"/>
        </w:rPr>
        <w:t xml:space="preserve"> </w:t>
      </w:r>
      <w:commentRangeEnd w:id="1713745986"/>
      <w:r>
        <w:rPr>
          <w:rStyle w:val="CommentReference"/>
        </w:rPr>
        <w:commentReference w:id="1713745986"/>
      </w:r>
    </w:p>
    <w:p w:rsidR="219BFA33" w:rsidP="481DA6A0" w:rsidRDefault="219BFA33" w14:paraId="0AFAEDF4" w14:textId="79D6D31B">
      <w:pPr>
        <w:pStyle w:val="Normal"/>
        <w:ind w:hanging="284"/>
      </w:pPr>
      <w:r w:rsidR="219BFA33">
        <w:drawing>
          <wp:inline wp14:editId="48617D91" wp14:anchorId="79D634F1">
            <wp:extent cx="5924548" cy="3124200"/>
            <wp:effectExtent l="0" t="0" r="0" b="0"/>
            <wp:docPr id="2039382039" name="Picture 899760169" title=""/>
            <wp:cNvGraphicFramePr>
              <a:graphicFrameLocks noChangeAspect="1"/>
            </wp:cNvGraphicFramePr>
            <a:graphic>
              <a:graphicData uri="http://schemas.openxmlformats.org/drawingml/2006/picture">
                <pic:pic>
                  <pic:nvPicPr>
                    <pic:cNvPr id="0" name="Picture 899760169"/>
                    <pic:cNvPicPr/>
                  </pic:nvPicPr>
                  <pic:blipFill>
                    <a:blip r:embed="Rb2229f1f7711454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24548" cy="3124200"/>
                    </a:xfrm>
                    <a:prstGeom prst="rect">
                      <a:avLst/>
                    </a:prstGeom>
                  </pic:spPr>
                </pic:pic>
              </a:graphicData>
            </a:graphic>
          </wp:inline>
        </w:drawing>
      </w:r>
    </w:p>
    <w:p w:rsidR="481DA6A0" w:rsidP="481DA6A0" w:rsidRDefault="481DA6A0" w14:paraId="0B71F940" w14:textId="7A59A29E">
      <w:pPr>
        <w:rPr>
          <w:rFonts w:eastAsia="ＭＳ 明朝" w:eastAsiaTheme="minorEastAsia"/>
          <w:b w:val="1"/>
          <w:bCs w:val="1"/>
          <w:color w:val="000000" w:themeColor="text1" w:themeTint="FF" w:themeShade="FF"/>
          <w:sz w:val="28"/>
          <w:szCs w:val="28"/>
        </w:rPr>
      </w:pPr>
    </w:p>
    <w:p w:rsidR="219BFA33" w:rsidP="481DA6A0" w:rsidRDefault="219BFA33" w14:paraId="3D2613E7" w14:textId="710808EA">
      <w:pPr>
        <w:rPr>
          <w:rFonts w:eastAsia="ＭＳ 明朝" w:eastAsiaTheme="minorEastAsia"/>
          <w:b w:val="1"/>
          <w:bCs w:val="1"/>
          <w:color w:val="000000" w:themeColor="text1" w:themeTint="FF" w:themeShade="FF"/>
          <w:sz w:val="28"/>
          <w:szCs w:val="28"/>
        </w:rPr>
      </w:pPr>
      <w:r w:rsidRPr="481DA6A0" w:rsidR="219BFA33">
        <w:rPr>
          <w:rFonts w:eastAsia="ＭＳ 明朝" w:eastAsiaTheme="minorEastAsia"/>
          <w:b w:val="1"/>
          <w:bCs w:val="1"/>
          <w:color w:val="000000" w:themeColor="text1" w:themeTint="FF" w:themeShade="FF"/>
          <w:sz w:val="28"/>
          <w:szCs w:val="28"/>
        </w:rPr>
        <w:t>Что такое удаленное модерируемое юзабилити-тестирование</w:t>
      </w:r>
    </w:p>
    <w:p w:rsidR="219BFA33" w:rsidP="35D56237" w:rsidRDefault="219BFA33" w14:paraId="228B4F24" w14:textId="24CC122C">
      <w:pPr>
        <w:pStyle w:val="Normal"/>
        <w:spacing w:after="200" w:line="240" w:lineRule="auto"/>
        <w:rPr>
          <w:rFonts w:ascii="Calibri" w:hAnsi="Calibri" w:eastAsia="Calibri" w:cs="Calibri"/>
          <w:color w:val="000000" w:themeColor="text1" w:themeTint="FF" w:themeShade="FF"/>
          <w:highlight w:val="yellow"/>
        </w:rPr>
      </w:pPr>
      <w:r w:rsidRPr="35D56237" w:rsidR="219BFA33">
        <w:rPr>
          <w:rFonts w:ascii="Calibri" w:hAnsi="Calibri" w:eastAsia="Calibri" w:cs="Calibri"/>
          <w:color w:val="000000" w:themeColor="text1" w:themeTint="FF" w:themeShade="FF"/>
          <w:highlight w:val="yellow"/>
        </w:rPr>
        <w:t>Удаленное модерируемое юзабилити-тестирование — это проверка качества интерфейса сайта или другого продукта, которая проводится с</w:t>
      </w:r>
      <w:r w:rsidRPr="35D56237" w:rsidR="219BFA33">
        <w:rPr>
          <w:rFonts w:eastAsia="ＭＳ 明朝" w:eastAsiaTheme="minorEastAsia"/>
          <w:color w:val="000000" w:themeColor="text1" w:themeTint="FF" w:themeShade="FF"/>
          <w:highlight w:val="yellow"/>
        </w:rPr>
        <w:t xml:space="preserve"> помощью приложений для видеосвязи</w:t>
      </w:r>
      <w:r w:rsidRPr="35D56237" w:rsidR="219BFA33">
        <w:rPr>
          <w:rFonts w:eastAsia="ＭＳ 明朝" w:eastAsiaTheme="minorEastAsia"/>
          <w:color w:val="000000" w:themeColor="text1" w:themeTint="FF" w:themeShade="FF"/>
          <w:highlight w:val="yellow"/>
        </w:rPr>
        <w:t xml:space="preserve">, </w:t>
      </w:r>
      <w:r w:rsidRPr="35D56237" w:rsidR="219BFA33">
        <w:rPr>
          <w:rFonts w:eastAsia="ＭＳ 明朝" w:eastAsiaTheme="minorEastAsia"/>
          <w:color w:val="000000" w:themeColor="text1" w:themeTint="FF" w:themeShade="FF"/>
          <w:highlight w:val="yellow"/>
        </w:rPr>
        <w:t xml:space="preserve">таких как </w:t>
      </w:r>
      <w:proofErr w:type="spellStart"/>
      <w:r w:rsidRPr="35D56237" w:rsidR="219BFA33">
        <w:rPr>
          <w:rFonts w:eastAsia="ＭＳ 明朝" w:eastAsiaTheme="minorEastAsia"/>
          <w:color w:val="000000" w:themeColor="text1" w:themeTint="FF" w:themeShade="FF"/>
          <w:highlight w:val="yellow"/>
        </w:rPr>
        <w:t>Skype</w:t>
      </w:r>
      <w:proofErr w:type="spellEnd"/>
      <w:r w:rsidRPr="35D56237" w:rsidR="219BFA33">
        <w:rPr>
          <w:rFonts w:eastAsia="ＭＳ 明朝" w:eastAsiaTheme="minorEastAsia"/>
          <w:color w:val="000000" w:themeColor="text1" w:themeTint="FF" w:themeShade="FF"/>
          <w:highlight w:val="yellow"/>
        </w:rPr>
        <w:t xml:space="preserve"> или </w:t>
      </w:r>
      <w:proofErr w:type="spellStart"/>
      <w:r w:rsidRPr="35D56237" w:rsidR="219BFA33">
        <w:rPr>
          <w:rFonts w:eastAsia="ＭＳ 明朝" w:eastAsiaTheme="minorEastAsia"/>
          <w:color w:val="000000" w:themeColor="text1" w:themeTint="FF" w:themeShade="FF"/>
          <w:highlight w:val="yellow"/>
        </w:rPr>
        <w:t>Zoom</w:t>
      </w:r>
      <w:proofErr w:type="spellEnd"/>
      <w:r w:rsidRPr="35D56237" w:rsidR="219BFA33">
        <w:rPr>
          <w:rFonts w:eastAsia="ＭＳ 明朝" w:eastAsiaTheme="minorEastAsia"/>
          <w:color w:val="000000" w:themeColor="text1" w:themeTint="FF" w:themeShade="FF"/>
          <w:highlight w:val="yellow"/>
        </w:rPr>
        <w:t xml:space="preserve">. </w:t>
      </w:r>
      <w:r w:rsidRPr="35D56237" w:rsidR="134A4D44">
        <w:rPr>
          <w:rFonts w:ascii="Calibri" w:hAnsi="Calibri" w:eastAsia="Calibri" w:cs="Calibri"/>
          <w:color w:val="000000" w:themeColor="text1" w:themeTint="FF" w:themeShade="FF"/>
          <w:highlight w:val="yellow"/>
        </w:rPr>
        <w:t>Модератор звонит респонденту, просит включить демонстрацию экрана, дает задания и следит за действиями респондента.</w:t>
      </w:r>
      <w:r w:rsidRPr="35D56237" w:rsidR="134A4D44">
        <w:rPr>
          <w:rFonts w:eastAsia="ＭＳ 明朝" w:eastAsiaTheme="minorEastAsia"/>
          <w:color w:val="auto"/>
          <w:highlight w:val="yellow"/>
        </w:rPr>
        <w:t xml:space="preserve"> При этом р</w:t>
      </w:r>
      <w:r w:rsidRPr="35D56237" w:rsidR="219BFA33">
        <w:rPr>
          <w:rFonts w:ascii="Calibri" w:hAnsi="Calibri" w:eastAsia="Calibri" w:cs="Calibri"/>
          <w:color w:val="auto"/>
          <w:highlight w:val="yellow"/>
        </w:rPr>
        <w:t xml:space="preserve">еспондент </w:t>
      </w:r>
      <w:r w:rsidRPr="35D56237" w:rsidR="323B0213">
        <w:rPr>
          <w:rFonts w:ascii="Calibri" w:hAnsi="Calibri" w:eastAsia="Calibri" w:cs="Calibri"/>
          <w:color w:val="auto"/>
          <w:highlight w:val="yellow"/>
        </w:rPr>
        <w:t>и модератор могут</w:t>
      </w:r>
      <w:r w:rsidRPr="35D56237" w:rsidR="4964D1B0">
        <w:rPr>
          <w:rFonts w:ascii="Calibri" w:hAnsi="Calibri" w:eastAsia="Calibri" w:cs="Calibri"/>
          <w:color w:val="auto"/>
          <w:highlight w:val="yellow"/>
        </w:rPr>
        <w:t xml:space="preserve"> </w:t>
      </w:r>
      <w:r w:rsidRPr="35D56237" w:rsidR="219BFA33">
        <w:rPr>
          <w:rFonts w:ascii="Calibri" w:hAnsi="Calibri" w:eastAsia="Calibri" w:cs="Calibri"/>
          <w:color w:val="auto"/>
          <w:highlight w:val="yellow"/>
        </w:rPr>
        <w:t>наход</w:t>
      </w:r>
      <w:r w:rsidRPr="35D56237" w:rsidR="5C7A4F9A">
        <w:rPr>
          <w:rFonts w:ascii="Calibri" w:hAnsi="Calibri" w:eastAsia="Calibri" w:cs="Calibri"/>
          <w:color w:val="auto"/>
          <w:highlight w:val="yellow"/>
        </w:rPr>
        <w:t>и</w:t>
      </w:r>
      <w:r w:rsidRPr="35D56237" w:rsidR="219BFA33">
        <w:rPr>
          <w:rFonts w:ascii="Calibri" w:hAnsi="Calibri" w:eastAsia="Calibri" w:cs="Calibri"/>
          <w:color w:val="auto"/>
          <w:highlight w:val="yellow"/>
        </w:rPr>
        <w:t>т</w:t>
      </w:r>
      <w:r w:rsidRPr="35D56237" w:rsidR="2476960E">
        <w:rPr>
          <w:rFonts w:ascii="Calibri" w:hAnsi="Calibri" w:eastAsia="Calibri" w:cs="Calibri"/>
          <w:color w:val="auto"/>
          <w:highlight w:val="yellow"/>
        </w:rPr>
        <w:t>ь</w:t>
      </w:r>
      <w:r w:rsidRPr="35D56237" w:rsidR="219BFA33">
        <w:rPr>
          <w:rFonts w:ascii="Calibri" w:hAnsi="Calibri" w:eastAsia="Calibri" w:cs="Calibri"/>
          <w:color w:val="auto"/>
          <w:highlight w:val="yellow"/>
        </w:rPr>
        <w:t xml:space="preserve">ся </w:t>
      </w:r>
      <w:r w:rsidRPr="35D56237" w:rsidR="219BFA33">
        <w:rPr>
          <w:rFonts w:ascii="Calibri" w:hAnsi="Calibri" w:eastAsia="Calibri" w:cs="Calibri"/>
          <w:color w:val="auto"/>
          <w:highlight w:val="yellow"/>
        </w:rPr>
        <w:t>в разных городах, странах и даже часовых поясах.</w:t>
      </w:r>
      <w:r w:rsidRPr="35D56237" w:rsidR="219BFA33">
        <w:rPr>
          <w:rFonts w:ascii="Calibri" w:hAnsi="Calibri" w:eastAsia="Calibri" w:cs="Calibri"/>
          <w:color w:val="000000" w:themeColor="text1" w:themeTint="FF" w:themeShade="FF"/>
          <w:highlight w:val="yellow"/>
        </w:rPr>
        <w:t xml:space="preserve"> </w:t>
      </w:r>
      <w:r w:rsidRPr="35D56237" w:rsidR="4F4735F2">
        <w:rPr>
          <w:rFonts w:ascii="Calibri" w:hAnsi="Calibri" w:eastAsia="Calibri" w:cs="Calibri"/>
          <w:color w:val="000000" w:themeColor="text1" w:themeTint="FF" w:themeShade="FF"/>
          <w:highlight w:val="yellow"/>
        </w:rPr>
        <w:t>Для исследования в таком формате проще найти респондентов, чем для очных интервью.</w:t>
      </w:r>
    </w:p>
    <w:p w:rsidR="219BFA33" w:rsidP="35D56237" w:rsidRDefault="219BFA33" w14:paraId="19CF22C7" w14:textId="543C7D51">
      <w:pPr>
        <w:pStyle w:val="Normal"/>
        <w:spacing w:after="200" w:line="240" w:lineRule="auto"/>
        <w:rPr>
          <w:rFonts w:ascii="Calibri" w:hAnsi="Calibri" w:eastAsia="Calibri" w:cs="Calibri"/>
          <w:color w:val="000000" w:themeColor="text1" w:themeTint="FF" w:themeShade="FF"/>
          <w:highlight w:val="yellow"/>
        </w:rPr>
      </w:pPr>
      <w:commentRangeStart w:id="366756121"/>
      <w:commentRangeStart w:id="1018174501"/>
      <w:r w:rsidRPr="35D56237" w:rsidR="18D35254">
        <w:rPr>
          <w:rFonts w:ascii="Calibri" w:hAnsi="Calibri" w:eastAsia="Calibri" w:cs="Calibri"/>
          <w:color w:val="000000" w:themeColor="text1" w:themeTint="FF" w:themeShade="FF"/>
          <w:highlight w:val="yellow"/>
        </w:rPr>
        <w:t xml:space="preserve">Ключевое отличие удаленного модерируемого юзабилити-тестирования от </w:t>
      </w:r>
      <w:r w:rsidRPr="35D56237" w:rsidR="18D35254">
        <w:rPr>
          <w:rFonts w:ascii="Calibri" w:hAnsi="Calibri" w:eastAsia="Calibri" w:cs="Calibri"/>
          <w:color w:val="000000" w:themeColor="text1" w:themeTint="FF" w:themeShade="FF"/>
          <w:highlight w:val="yellow"/>
        </w:rPr>
        <w:t>немодерируемого</w:t>
      </w:r>
      <w:r w:rsidRPr="35D56237" w:rsidR="2A42538B">
        <w:rPr>
          <w:rFonts w:ascii="Calibri" w:hAnsi="Calibri" w:eastAsia="Calibri" w:cs="Calibri"/>
          <w:color w:val="000000" w:themeColor="text1" w:themeTint="FF" w:themeShade="FF"/>
          <w:highlight w:val="yellow"/>
        </w:rPr>
        <w:t xml:space="preserve"> </w:t>
      </w:r>
      <w:r w:rsidRPr="35D56237" w:rsidR="18D35254">
        <w:rPr>
          <w:rFonts w:ascii="Calibri" w:hAnsi="Calibri" w:eastAsia="Calibri" w:cs="Calibri"/>
          <w:color w:val="000000" w:themeColor="text1" w:themeTint="FF" w:themeShade="FF"/>
          <w:highlight w:val="yellow"/>
        </w:rPr>
        <w:t>в том, что</w:t>
      </w:r>
      <w:r w:rsidRPr="35D56237" w:rsidR="7F4F71A8">
        <w:rPr>
          <w:rFonts w:ascii="Calibri" w:hAnsi="Calibri" w:eastAsia="Calibri" w:cs="Calibri"/>
          <w:color w:val="000000" w:themeColor="text1" w:themeTint="FF" w:themeShade="FF"/>
          <w:highlight w:val="yellow"/>
        </w:rPr>
        <w:t xml:space="preserve"> у модератора</w:t>
      </w:r>
      <w:r w:rsidRPr="35D56237" w:rsidR="18D35254">
        <w:rPr>
          <w:rFonts w:ascii="Calibri" w:hAnsi="Calibri" w:eastAsia="Calibri" w:cs="Calibri"/>
          <w:color w:val="000000" w:themeColor="text1" w:themeTint="FF" w:themeShade="FF"/>
          <w:highlight w:val="yellow"/>
        </w:rPr>
        <w:t xml:space="preserve"> </w:t>
      </w:r>
      <w:r w:rsidRPr="35D56237" w:rsidR="18D35254">
        <w:rPr>
          <w:rFonts w:ascii="Calibri" w:hAnsi="Calibri" w:eastAsia="Calibri" w:cs="Calibri"/>
          <w:color w:val="000000" w:themeColor="text1" w:themeTint="FF" w:themeShade="FF"/>
          <w:highlight w:val="yellow"/>
        </w:rPr>
        <w:t>есть возможность задать</w:t>
      </w:r>
      <w:r w:rsidRPr="35D56237" w:rsidR="219BFA33">
        <w:rPr>
          <w:rFonts w:ascii="Calibri" w:hAnsi="Calibri" w:eastAsia="Calibri" w:cs="Calibri"/>
          <w:color w:val="000000" w:themeColor="text1" w:themeTint="FF" w:themeShade="FF"/>
          <w:highlight w:val="yellow"/>
        </w:rPr>
        <w:t xml:space="preserve"> </w:t>
      </w:r>
      <w:r w:rsidRPr="35D56237" w:rsidR="219BFA33">
        <w:rPr>
          <w:rFonts w:ascii="Calibri" w:hAnsi="Calibri" w:eastAsia="Calibri" w:cs="Calibri"/>
          <w:color w:val="000000" w:themeColor="text1" w:themeTint="FF" w:themeShade="FF"/>
          <w:highlight w:val="yellow"/>
        </w:rPr>
        <w:t>уточняющие вопросы</w:t>
      </w:r>
      <w:r w:rsidRPr="35D56237" w:rsidR="219BFA33">
        <w:rPr>
          <w:rFonts w:ascii="Calibri" w:hAnsi="Calibri" w:eastAsia="Calibri" w:cs="Calibri"/>
          <w:color w:val="000000" w:themeColor="text1" w:themeTint="FF" w:themeShade="FF"/>
          <w:highlight w:val="yellow"/>
        </w:rPr>
        <w:t>, чтобы выяснить достоинства и недостатки интерфейса, мотивацию респондента</w:t>
      </w:r>
      <w:r w:rsidRPr="35D56237" w:rsidR="219BFA33">
        <w:rPr>
          <w:rFonts w:ascii="Calibri" w:hAnsi="Calibri" w:eastAsia="Calibri" w:cs="Calibri"/>
          <w:color w:val="000000" w:themeColor="text1" w:themeTint="FF" w:themeShade="FF"/>
          <w:highlight w:val="yellow"/>
        </w:rPr>
        <w:t>.</w:t>
      </w:r>
      <w:commentRangeEnd w:id="366756121"/>
      <w:r>
        <w:rPr>
          <w:rStyle w:val="CommentReference"/>
        </w:rPr>
        <w:commentReference w:id="366756121"/>
      </w:r>
      <w:commentRangeEnd w:id="1018174501"/>
      <w:r>
        <w:rPr>
          <w:rStyle w:val="CommentReference"/>
        </w:rPr>
        <w:commentReference w:id="1018174501"/>
      </w:r>
    </w:p>
    <w:p w:rsidR="219BFA33" w:rsidP="481DA6A0" w:rsidRDefault="219BFA33" w14:paraId="1C0F9526" w14:textId="4D650DED">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 xml:space="preserve">Обычно удаленное модерируемое юзабилити-тестирование проводят, если: </w:t>
      </w:r>
    </w:p>
    <w:p w:rsidR="219BFA33" w:rsidP="481DA6A0" w:rsidRDefault="219BFA33" w14:paraId="20C8EFFD" w14:textId="6FFA1643">
      <w:pPr>
        <w:pStyle w:val="ListParagraph"/>
        <w:numPr>
          <w:ilvl w:val="0"/>
          <w:numId w:val="4"/>
        </w:numPr>
        <w:rPr>
          <w:rFonts w:ascii="ＭＳ 明朝" w:hAnsi="ＭＳ 明朝" w:eastAsia="ＭＳ 明朝" w:cs="ＭＳ 明朝" w:asciiTheme="minorEastAsia" w:hAnsiTheme="minorEastAsia" w:eastAsiaTheme="minorEastAsia" w:cstheme="minorEastAsia"/>
          <w:color w:val="000000" w:themeColor="text1" w:themeTint="FF" w:themeShade="FF"/>
          <w:highlight w:val="yellow"/>
        </w:rPr>
      </w:pPr>
      <w:commentRangeStart w:id="1533124465"/>
      <w:r w:rsidRPr="35D56237" w:rsidR="219BFA33">
        <w:rPr>
          <w:rFonts w:eastAsia="ＭＳ 明朝" w:eastAsiaTheme="minorEastAsia"/>
          <w:color w:val="000000" w:themeColor="text1" w:themeTint="FF" w:themeShade="FF"/>
        </w:rPr>
        <w:t>задания максимально приближены к реальным условиям, поэтому трудно подобрать респондентов (например, пользователь должен заполнить и отправить заявку на кредит или что-то купить в интернет-магазине за свой счет);</w:t>
      </w:r>
      <w:r w:rsidRPr="35D56237" w:rsidR="219BFA33">
        <w:rPr>
          <w:rFonts w:eastAsia="ＭＳ 明朝" w:eastAsiaTheme="minorEastAsia"/>
          <w:color w:val="000000" w:themeColor="text1" w:themeTint="FF" w:themeShade="FF"/>
        </w:rPr>
        <w:t xml:space="preserve"> </w:t>
      </w:r>
      <w:commentRangeEnd w:id="1533124465"/>
      <w:r>
        <w:rPr>
          <w:rStyle w:val="CommentReference"/>
        </w:rPr>
        <w:commentReference w:id="1533124465"/>
      </w:r>
    </w:p>
    <w:p w:rsidR="219BFA33" w:rsidP="481DA6A0" w:rsidRDefault="219BFA33" w14:paraId="13527148" w14:textId="6B7ACDC2">
      <w:pPr>
        <w:pStyle w:val="ListParagraph"/>
        <w:numPr>
          <w:ilvl w:val="0"/>
          <w:numId w:val="4"/>
        </w:numPr>
        <w:rPr>
          <w:rFonts w:ascii="ＭＳ 明朝" w:hAnsi="ＭＳ 明朝" w:eastAsia="ＭＳ 明朝" w:cs="ＭＳ 明朝" w:asciiTheme="minorEastAsia" w:hAnsiTheme="minorEastAsia" w:eastAsiaTheme="minorEastAsia" w:cstheme="minorEastAsia"/>
          <w:color w:val="000000" w:themeColor="text1" w:themeTint="FF" w:themeShade="FF"/>
        </w:rPr>
      </w:pPr>
      <w:r w:rsidRPr="481DA6A0" w:rsidR="219BFA33">
        <w:rPr>
          <w:rFonts w:eastAsia="ＭＳ 明朝" w:eastAsiaTheme="minorEastAsia"/>
          <w:color w:val="000000" w:themeColor="text1" w:themeTint="FF" w:themeShade="FF"/>
        </w:rPr>
        <w:t>нужно провести исследование с широким региональным охватом в сжатые сроки;</w:t>
      </w:r>
    </w:p>
    <w:p w:rsidR="219BFA33" w:rsidP="481DA6A0" w:rsidRDefault="219BFA33" w14:paraId="5FF009B7" w14:textId="7C8CC96E">
      <w:pPr>
        <w:pStyle w:val="ListParagraph"/>
        <w:numPr>
          <w:ilvl w:val="0"/>
          <w:numId w:val="4"/>
        </w:numPr>
        <w:rPr>
          <w:rFonts w:ascii="ＭＳ 明朝" w:hAnsi="ＭＳ 明朝" w:eastAsia="ＭＳ 明朝" w:cs="ＭＳ 明朝" w:asciiTheme="minorEastAsia" w:hAnsiTheme="minorEastAsia" w:eastAsiaTheme="minorEastAsia" w:cstheme="minorEastAsia"/>
          <w:color w:val="000000" w:themeColor="text1" w:themeTint="FF" w:themeShade="FF"/>
          <w:highlight w:val="yellow"/>
        </w:rPr>
      </w:pPr>
      <w:r w:rsidRPr="481DA6A0" w:rsidR="219BFA33">
        <w:rPr>
          <w:rFonts w:eastAsia="ＭＳ 明朝" w:eastAsiaTheme="minorEastAsia"/>
          <w:color w:val="000000" w:themeColor="text1" w:themeTint="FF" w:themeShade="FF"/>
        </w:rPr>
        <w:t xml:space="preserve">экономически невыгодно делать очные интервью с респондентами; </w:t>
      </w:r>
    </w:p>
    <w:p w:rsidR="219BFA33" w:rsidP="481DA6A0" w:rsidRDefault="219BFA33" w14:paraId="69E0555C" w14:textId="16BB5C5D">
      <w:pPr>
        <w:pStyle w:val="ListParagraph"/>
        <w:numPr>
          <w:ilvl w:val="0"/>
          <w:numId w:val="4"/>
        </w:num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нет возможности провести очное интервью</w:t>
      </w:r>
      <w:r w:rsidRPr="481DA6A0" w:rsidR="219BFA33">
        <w:rPr>
          <w:rFonts w:eastAsia="ＭＳ 明朝" w:eastAsiaTheme="minorEastAsia"/>
          <w:color w:val="000000" w:themeColor="text1" w:themeTint="FF" w:themeShade="FF"/>
        </w:rPr>
        <w:t xml:space="preserve">. </w:t>
      </w:r>
    </w:p>
    <w:p w:rsidR="219BFA33" w:rsidP="481DA6A0" w:rsidRDefault="219BFA33" w14:paraId="70769CFC" w14:textId="496F6A22">
      <w:pPr>
        <w:spacing w:after="200" w:line="240" w:lineRule="auto"/>
        <w:rPr>
          <w:rFonts w:ascii="Calibri" w:hAnsi="Calibri" w:eastAsia="Calibri" w:cs="Calibri"/>
          <w:color w:val="000000" w:themeColor="text1" w:themeTint="FF" w:themeShade="FF"/>
        </w:rPr>
      </w:pPr>
      <w:r w:rsidRPr="481DA6A0" w:rsidR="219BFA33">
        <w:rPr>
          <w:rFonts w:ascii="Calibri" w:hAnsi="Calibri" w:eastAsia="Calibri" w:cs="Calibri"/>
          <w:color w:val="000000" w:themeColor="text1" w:themeTint="FF" w:themeShade="FF"/>
        </w:rPr>
        <w:t xml:space="preserve">Рассказываем, как модератору проверить готовность респондента и оборудования, чтобы </w:t>
      </w:r>
      <w:r w:rsidRPr="481DA6A0" w:rsidR="219BFA33">
        <w:rPr>
          <w:rFonts w:eastAsia="ＭＳ 明朝" w:eastAsiaTheme="minorEastAsia"/>
          <w:color w:val="000000" w:themeColor="text1" w:themeTint="FF" w:themeShade="FF"/>
        </w:rPr>
        <w:t>удаленное юзабилити-</w:t>
      </w:r>
      <w:r w:rsidRPr="481DA6A0" w:rsidR="219BFA33">
        <w:rPr>
          <w:rFonts w:ascii="Calibri" w:hAnsi="Calibri" w:eastAsia="Calibri" w:cs="Calibri"/>
          <w:color w:val="292929"/>
        </w:rPr>
        <w:t>тестирование прошло успешно</w:t>
      </w:r>
      <w:r w:rsidRPr="481DA6A0" w:rsidR="219BFA33">
        <w:rPr>
          <w:rFonts w:ascii="Calibri" w:hAnsi="Calibri" w:eastAsia="Calibri" w:cs="Calibri"/>
          <w:color w:val="000000" w:themeColor="text1" w:themeTint="FF" w:themeShade="FF"/>
        </w:rPr>
        <w:t xml:space="preserve">.   </w:t>
      </w:r>
    </w:p>
    <w:p w:rsidR="481DA6A0" w:rsidP="481DA6A0" w:rsidRDefault="481DA6A0" w14:paraId="7DF95DC8" w14:textId="2C91B1CE">
      <w:pPr>
        <w:spacing w:after="200" w:line="240" w:lineRule="auto"/>
        <w:rPr>
          <w:rFonts w:ascii="Calibri" w:hAnsi="Calibri" w:eastAsia="Calibri" w:cs="Calibri"/>
          <w:color w:val="000000" w:themeColor="text1" w:themeTint="FF" w:themeShade="FF"/>
        </w:rPr>
      </w:pPr>
    </w:p>
    <w:p w:rsidR="219BFA33" w:rsidP="481DA6A0" w:rsidRDefault="219BFA33" w14:paraId="01CB1895" w14:textId="2D21ADFA">
      <w:pPr>
        <w:pStyle w:val="Heading2"/>
        <w:rPr>
          <w:rFonts w:eastAsia="ＭＳ 明朝" w:eastAsiaTheme="minorEastAsia"/>
          <w:color w:val="000000" w:themeColor="text1" w:themeTint="FF" w:themeShade="FF"/>
        </w:rPr>
      </w:pPr>
      <w:r w:rsidRPr="481DA6A0" w:rsidR="219BFA33">
        <w:rPr>
          <w:rFonts w:eastAsia="ＭＳ 明朝" w:eastAsiaTheme="minorEastAsia"/>
          <w:b w:val="1"/>
          <w:bCs w:val="1"/>
          <w:color w:val="000000" w:themeColor="text1" w:themeTint="FF" w:themeShade="FF"/>
          <w:sz w:val="28"/>
          <w:szCs w:val="28"/>
        </w:rPr>
        <w:t>Что нужно проверить перед удаленным интервью с респонденто</w:t>
      </w:r>
      <w:r w:rsidRPr="481DA6A0" w:rsidR="219BFA33">
        <w:rPr>
          <w:rFonts w:eastAsia="ＭＳ 明朝" w:eastAsiaTheme="minorEastAsia"/>
          <w:b w:val="1"/>
          <w:bCs w:val="1"/>
          <w:color w:val="000000" w:themeColor="text1" w:themeTint="FF" w:themeShade="FF"/>
          <w:sz w:val="28"/>
          <w:szCs w:val="28"/>
        </w:rPr>
        <w:t>м</w:t>
      </w:r>
      <w:r>
        <w:br/>
      </w:r>
      <w:r>
        <w:br/>
      </w:r>
      <w:r w:rsidRPr="481DA6A0" w:rsidR="219BFA33">
        <w:rPr>
          <w:rFonts w:eastAsia="ＭＳ 明朝" w:eastAsiaTheme="minorEastAsia"/>
          <w:color w:val="000000" w:themeColor="text1" w:themeTint="FF" w:themeShade="FF"/>
          <w:sz w:val="22"/>
          <w:szCs w:val="22"/>
        </w:rPr>
        <w:t>Перед</w:t>
      </w:r>
      <w:r w:rsidRPr="481DA6A0" w:rsidR="219BFA33">
        <w:rPr>
          <w:rFonts w:eastAsia="ＭＳ 明朝" w:eastAsiaTheme="minorEastAsia"/>
          <w:color w:val="000000" w:themeColor="text1" w:themeTint="FF" w:themeShade="FF"/>
          <w:sz w:val="22"/>
          <w:szCs w:val="22"/>
        </w:rPr>
        <w:t xml:space="preserve"> интервью наши технические специалисты проверяют готовность респондента и его оборудования. При необходимости мы можем </w:t>
      </w:r>
      <w:r w:rsidRPr="481DA6A0" w:rsidR="219BFA33">
        <w:rPr>
          <w:rFonts w:eastAsia="ＭＳ 明朝" w:eastAsiaTheme="minorEastAsia"/>
          <w:color w:val="0070C0"/>
          <w:sz w:val="22"/>
          <w:szCs w:val="22"/>
          <w:u w:val="single"/>
        </w:rPr>
        <w:t>провести такую проверку</w:t>
      </w:r>
      <w:r w:rsidRPr="481DA6A0" w:rsidR="219BFA33">
        <w:rPr>
          <w:rFonts w:eastAsia="ＭＳ 明朝" w:eastAsiaTheme="minorEastAsia"/>
          <w:color w:val="000000" w:themeColor="text1" w:themeTint="FF" w:themeShade="FF"/>
          <w:sz w:val="22"/>
          <w:szCs w:val="22"/>
        </w:rPr>
        <w:t xml:space="preserve"> для вас. </w:t>
      </w:r>
      <w:r w:rsidRPr="481DA6A0" w:rsidR="219BFA33">
        <w:rPr>
          <w:rFonts w:eastAsia="ＭＳ 明朝" w:eastAsiaTheme="minorEastAsia"/>
          <w:i w:val="1"/>
          <w:iCs w:val="1"/>
          <w:color w:val="000000" w:themeColor="text1" w:themeTint="FF" w:themeShade="FF"/>
          <w:sz w:val="22"/>
          <w:szCs w:val="22"/>
          <w:highlight w:val="yellow"/>
        </w:rPr>
        <w:t>(ссылка на страницу этой услуги на нашем сайте)</w:t>
      </w:r>
      <w:r w:rsidRPr="481DA6A0" w:rsidR="219BFA33">
        <w:rPr>
          <w:rFonts w:eastAsia="ＭＳ 明朝" w:eastAsiaTheme="minorEastAsia"/>
          <w:color w:val="000000" w:themeColor="text1" w:themeTint="FF" w:themeShade="FF"/>
          <w:sz w:val="22"/>
          <w:szCs w:val="22"/>
        </w:rPr>
        <w:t xml:space="preserve"> </w:t>
      </w:r>
    </w:p>
    <w:p w:rsidR="481DA6A0" w:rsidP="481DA6A0" w:rsidRDefault="481DA6A0" w14:paraId="17BA6967" w14:textId="342393FE">
      <w:pPr>
        <w:pStyle w:val="Heading2"/>
        <w:rPr>
          <w:rFonts w:eastAsia="ＭＳ 明朝" w:eastAsiaTheme="minorEastAsia"/>
          <w:color w:val="000000" w:themeColor="text1" w:themeTint="FF" w:themeShade="FF"/>
          <w:sz w:val="22"/>
          <w:szCs w:val="22"/>
        </w:rPr>
      </w:pPr>
    </w:p>
    <w:p w:rsidR="219BFA33" w:rsidP="481DA6A0" w:rsidRDefault="219BFA33" w14:paraId="36C0DE14" w14:textId="2ECDB9A5">
      <w:pPr>
        <w:pStyle w:val="Heading2"/>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sz w:val="22"/>
          <w:szCs w:val="22"/>
        </w:rPr>
        <w:t>Чтобы проверить все самостоятельно, используйте этот чек-лист.</w:t>
      </w:r>
      <w:r w:rsidRPr="481DA6A0" w:rsidR="219BFA33">
        <w:rPr>
          <w:rFonts w:eastAsia="ＭＳ 明朝" w:eastAsiaTheme="minorEastAsia"/>
          <w:color w:val="000000" w:themeColor="text1" w:themeTint="FF" w:themeShade="FF"/>
          <w:sz w:val="22"/>
          <w:szCs w:val="22"/>
        </w:rPr>
        <w:t xml:space="preserve">  </w:t>
      </w:r>
      <w:r>
        <w:br/>
      </w:r>
    </w:p>
    <w:p w:rsidR="219BFA33" w:rsidP="481DA6A0" w:rsidRDefault="219BFA33" w14:paraId="6D335AD3" w14:textId="6535EB82">
      <w:pPr>
        <w:rPr>
          <w:rFonts w:eastAsia="ＭＳ 明朝" w:eastAsiaTheme="minorEastAsia"/>
          <w:b w:val="1"/>
          <w:bCs w:val="1"/>
          <w:i w:val="1"/>
          <w:iCs w:val="1"/>
          <w:color w:val="000000" w:themeColor="text1" w:themeTint="FF" w:themeShade="FF"/>
        </w:rPr>
      </w:pPr>
      <w:r w:rsidRPr="481DA6A0" w:rsidR="219BFA33">
        <w:rPr>
          <w:rFonts w:eastAsia="ＭＳ 明朝" w:eastAsiaTheme="minorEastAsia"/>
          <w:b w:val="1"/>
          <w:bCs w:val="1"/>
          <w:color w:val="000000" w:themeColor="text1" w:themeTint="FF" w:themeShade="FF"/>
        </w:rPr>
        <w:t>1. Убедитесь, что респондент умеет включать демонстрацию экрана</w:t>
      </w:r>
      <w:r w:rsidRPr="481DA6A0" w:rsidR="219BFA33">
        <w:rPr>
          <w:rFonts w:eastAsia="ＭＳ 明朝" w:eastAsiaTheme="minorEastAsia"/>
          <w:color w:val="000000" w:themeColor="text1" w:themeTint="FF" w:themeShade="FF"/>
        </w:rPr>
        <w:t xml:space="preserve"> </w:t>
      </w:r>
      <w:r>
        <w:br/>
      </w:r>
      <w:r>
        <w:br/>
      </w:r>
      <w:r w:rsidRPr="481DA6A0" w:rsidR="219BFA33">
        <w:rPr>
          <w:rFonts w:eastAsia="ＭＳ 明朝" w:eastAsiaTheme="minorEastAsia"/>
          <w:b w:val="1"/>
          <w:bCs w:val="1"/>
          <w:i w:val="1"/>
          <w:iCs w:val="1"/>
          <w:color w:val="000000" w:themeColor="text1" w:themeTint="FF" w:themeShade="FF"/>
        </w:rPr>
        <w:t>Почему это важно</w:t>
      </w:r>
    </w:p>
    <w:p w:rsidR="219BFA33" w:rsidP="481DA6A0" w:rsidRDefault="219BFA33" w14:paraId="5D8ED0FA" w14:textId="1D0EC20B">
      <w:pPr>
        <w:rPr>
          <w:rFonts w:eastAsia="ＭＳ 明朝" w:eastAsiaTheme="minorEastAsia"/>
          <w:b w:val="1"/>
          <w:bCs w:val="1"/>
          <w:color w:val="000000" w:themeColor="text1" w:themeTint="FF" w:themeShade="FF"/>
        </w:rPr>
      </w:pPr>
      <w:r w:rsidRPr="481DA6A0" w:rsidR="219BFA33">
        <w:rPr>
          <w:rFonts w:eastAsia="ＭＳ 明朝" w:eastAsiaTheme="minorEastAsia"/>
          <w:color w:val="000000" w:themeColor="text1" w:themeTint="FF" w:themeShade="FF"/>
        </w:rPr>
        <w:t>В ходе юзабилити-тестирования модератору необходимо видеть то, что происходит на экране респондента. Важно</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заранее убедиться, что респондент умеет включать демонстрацию экрана и может сделать это повторно, если трансляция прервется.</w:t>
      </w:r>
    </w:p>
    <w:p w:rsidR="219BFA33" w:rsidP="481DA6A0" w:rsidRDefault="219BFA33" w14:paraId="4ABB99CA" w14:textId="12478CDD">
      <w:pPr>
        <w:rPr>
          <w:rFonts w:ascii="Cambria" w:hAnsi="Cambria"/>
          <w:b w:val="1"/>
          <w:bCs w:val="1"/>
          <w:color w:val="808080" w:themeColor="background1" w:themeTint="FF" w:themeShade="80"/>
        </w:rPr>
      </w:pPr>
      <w:r w:rsidRPr="481DA6A0" w:rsidR="219BFA33">
        <w:rPr>
          <w:rFonts w:eastAsia="ＭＳ 明朝" w:eastAsiaTheme="minorEastAsia"/>
          <w:color w:val="000000" w:themeColor="text1" w:themeTint="FF" w:themeShade="FF"/>
        </w:rPr>
        <w:t>Если респондент не умеет включать демонстрацию экрана или долго ищет нужную кнопку</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он потратит время на стандартную процедуру</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и не успеет выполнить все задания.</w:t>
      </w:r>
      <w:r w:rsidRPr="481DA6A0" w:rsidR="219BFA33">
        <w:rPr>
          <w:rFonts w:eastAsia="ＭＳ 明朝" w:eastAsiaTheme="minorEastAsia"/>
          <w:color w:val="000000" w:themeColor="text1" w:themeTint="FF" w:themeShade="FF"/>
        </w:rPr>
        <w:t xml:space="preserve">   </w:t>
      </w:r>
    </w:p>
    <w:p w:rsidR="219BFA33" w:rsidP="481DA6A0" w:rsidRDefault="219BFA33" w14:paraId="149BB997" w14:textId="70AF673F">
      <w:pPr>
        <w:rPr>
          <w:rFonts w:eastAsia="ＭＳ 明朝" w:eastAsiaTheme="minorEastAsia"/>
          <w:b w:val="1"/>
          <w:bCs w:val="1"/>
          <w:i w:val="1"/>
          <w:iCs w:val="1"/>
          <w:color w:val="000000" w:themeColor="text1" w:themeTint="FF" w:themeShade="FF"/>
        </w:rPr>
      </w:pPr>
      <w:r>
        <w:br/>
      </w:r>
      <w:r w:rsidRPr="481DA6A0" w:rsidR="219BFA33">
        <w:rPr>
          <w:rFonts w:eastAsia="ＭＳ 明朝" w:eastAsiaTheme="minorEastAsia"/>
          <w:b w:val="1"/>
          <w:bCs w:val="1"/>
          <w:i w:val="1"/>
          <w:iCs w:val="1"/>
          <w:color w:val="000000" w:themeColor="text1" w:themeTint="FF" w:themeShade="FF"/>
        </w:rPr>
        <w:t>Что делать</w:t>
      </w:r>
    </w:p>
    <w:p w:rsidR="219BFA33" w:rsidP="35D56237" w:rsidRDefault="219BFA33" w14:paraId="061446AF" w14:textId="0F75521B">
      <w:pPr>
        <w:rPr>
          <w:rFonts w:eastAsia="ＭＳ 明朝" w:eastAsiaTheme="minorEastAsia"/>
          <w:color w:val="000000" w:themeColor="text1" w:themeTint="FF" w:themeShade="FF"/>
          <w:highlight w:val="yellow"/>
        </w:rPr>
      </w:pPr>
      <w:r w:rsidRPr="35D56237" w:rsidR="219BFA33">
        <w:rPr>
          <w:rFonts w:eastAsia="ＭＳ 明朝" w:eastAsiaTheme="minorEastAsia"/>
          <w:color w:val="000000" w:themeColor="text1" w:themeTint="FF" w:themeShade="FF"/>
        </w:rPr>
        <w:t>Перед интервью созвонитесь с респондентом, чтобы настроить демонстрацию экрана</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Объясните</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где находится кнопка включения демонстрации и как она выглядит</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Если у респондента не получается настроить демонстрацию в течение 10 минут</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 xml:space="preserve">это может говорить о том, что ему не хватает технической грамотности. </w:t>
      </w:r>
      <w:r w:rsidRPr="35D56237" w:rsidR="4B22FAFD">
        <w:rPr>
          <w:rFonts w:eastAsia="ＭＳ 明朝" w:eastAsiaTheme="minorEastAsia"/>
          <w:color w:val="000000" w:themeColor="text1" w:themeTint="FF" w:themeShade="FF"/>
          <w:highlight w:val="yellow"/>
        </w:rPr>
        <w:t>Если данный параметр важен, то, во</w:t>
      </w:r>
      <w:commentRangeStart w:id="1056027773"/>
      <w:commentRangeStart w:id="798527990"/>
      <w:r w:rsidRPr="35D56237" w:rsidR="219BFA33">
        <w:rPr>
          <w:rFonts w:eastAsia="ＭＳ 明朝" w:eastAsiaTheme="minorEastAsia"/>
          <w:color w:val="000000" w:themeColor="text1" w:themeTint="FF" w:themeShade="FF"/>
          <w:highlight w:val="yellow"/>
        </w:rPr>
        <w:t xml:space="preserve">зможно, </w:t>
      </w:r>
      <w:r w:rsidRPr="35D56237" w:rsidR="1F870608">
        <w:rPr>
          <w:rFonts w:eastAsia="ＭＳ 明朝" w:eastAsiaTheme="minorEastAsia"/>
          <w:color w:val="000000" w:themeColor="text1" w:themeTint="FF" w:themeShade="FF"/>
          <w:highlight w:val="yellow"/>
        </w:rPr>
        <w:t xml:space="preserve">такого респондента </w:t>
      </w:r>
      <w:r w:rsidRPr="35D56237" w:rsidR="219BFA33">
        <w:rPr>
          <w:rFonts w:eastAsia="ＭＳ 明朝" w:eastAsiaTheme="minorEastAsia"/>
          <w:color w:val="000000" w:themeColor="text1" w:themeTint="FF" w:themeShade="FF"/>
          <w:highlight w:val="yellow"/>
        </w:rPr>
        <w:t>стоит исключить из исследования</w:t>
      </w:r>
      <w:r w:rsidRPr="35D56237" w:rsidR="219BFA33">
        <w:rPr>
          <w:rFonts w:eastAsia="ＭＳ 明朝" w:eastAsiaTheme="minorEastAsia"/>
          <w:color w:val="000000" w:themeColor="text1" w:themeTint="FF" w:themeShade="FF"/>
          <w:highlight w:val="yellow"/>
        </w:rPr>
        <w:t>.</w:t>
      </w:r>
      <w:r w:rsidRPr="35D56237" w:rsidR="219BFA33">
        <w:rPr>
          <w:rFonts w:eastAsia="ＭＳ 明朝" w:eastAsiaTheme="minorEastAsia"/>
          <w:color w:val="000000" w:themeColor="text1" w:themeTint="FF" w:themeShade="FF"/>
        </w:rPr>
        <w:t xml:space="preserve"> </w:t>
      </w:r>
      <w:commentRangeEnd w:id="1056027773"/>
      <w:r>
        <w:rPr>
          <w:rStyle w:val="CommentReference"/>
        </w:rPr>
        <w:commentReference w:id="1056027773"/>
      </w:r>
      <w:commentRangeEnd w:id="798527990"/>
      <w:r>
        <w:rPr>
          <w:rStyle w:val="CommentReference"/>
        </w:rPr>
        <w:commentReference w:id="798527990"/>
      </w:r>
    </w:p>
    <w:p w:rsidR="219BFA33" w:rsidP="481DA6A0" w:rsidRDefault="219BFA33" w14:paraId="20FF0EA6" w14:textId="09CDEB8E">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Полезно</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подготовить и прислать респонденту инструкцию по подключению демонстрации экрана. В инструкции каждый шаг</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проиллюстрируйте</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скриншотами и</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выделите нужные элементы интерфейса</w:t>
      </w:r>
      <w:r w:rsidRPr="481DA6A0" w:rsidR="219BFA33">
        <w:rPr>
          <w:rFonts w:eastAsia="ＭＳ 明朝" w:eastAsiaTheme="minorEastAsia"/>
          <w:color w:val="000000" w:themeColor="text1" w:themeTint="FF" w:themeShade="FF"/>
        </w:rPr>
        <w:t xml:space="preserve">. </w:t>
      </w:r>
    </w:p>
    <w:p w:rsidR="219BFA33" w:rsidP="481DA6A0" w:rsidRDefault="219BFA33" w14:paraId="06145C4C" w14:textId="16CD7038">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Если настроить демонстрацию экрана так и не удалось</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а респондент по каким-то причинам нужен в исследовании, то</w:t>
      </w:r>
      <w:r w:rsidRPr="481DA6A0" w:rsidR="219BFA33">
        <w:rPr>
          <w:rFonts w:eastAsia="ＭＳ 明朝" w:eastAsiaTheme="minorEastAsia"/>
          <w:color w:val="000000" w:themeColor="text1" w:themeTint="FF" w:themeShade="FF"/>
        </w:rPr>
        <w:t xml:space="preserve">: </w:t>
      </w:r>
    </w:p>
    <w:p w:rsidR="219BFA33" w:rsidP="481DA6A0" w:rsidRDefault="219BFA33" w14:paraId="3D57339D" w14:textId="0B8672A4">
      <w:pPr>
        <w:pStyle w:val="ListParagraph"/>
        <w:numPr>
          <w:ilvl w:val="0"/>
          <w:numId w:val="7"/>
        </w:numPr>
        <w:rPr>
          <w:rFonts w:ascii="ＭＳ 明朝" w:hAnsi="ＭＳ 明朝" w:eastAsia="ＭＳ 明朝" w:cs="ＭＳ 明朝" w:asciiTheme="minorEastAsia" w:hAnsiTheme="minorEastAsia" w:eastAsiaTheme="minorEastAsia" w:cstheme="minorEastAsia"/>
          <w:color w:val="000000" w:themeColor="text1" w:themeTint="FF" w:themeShade="FF"/>
        </w:rPr>
      </w:pPr>
      <w:r w:rsidRPr="481DA6A0" w:rsidR="219BFA33">
        <w:rPr>
          <w:rFonts w:eastAsia="ＭＳ 明朝" w:eastAsiaTheme="minorEastAsia"/>
          <w:color w:val="000000" w:themeColor="text1" w:themeTint="FF" w:themeShade="FF"/>
        </w:rPr>
        <w:t>модератор может включить демонстрацию своего экрана и предложить респонденту руководить его действиями</w:t>
      </w:r>
      <w:r w:rsidRPr="481DA6A0" w:rsidR="219BFA33">
        <w:rPr>
          <w:rFonts w:eastAsia="ＭＳ 明朝" w:eastAsiaTheme="minorEastAsia"/>
          <w:color w:val="000000" w:themeColor="text1" w:themeTint="FF" w:themeShade="FF"/>
        </w:rPr>
        <w:t>;</w:t>
      </w:r>
    </w:p>
    <w:p w:rsidR="219BFA33" w:rsidP="481DA6A0" w:rsidRDefault="219BFA33" w14:paraId="73B7EF21" w14:textId="48F2FEEF">
      <w:pPr>
        <w:pStyle w:val="ListParagraph"/>
        <w:numPr>
          <w:ilvl w:val="0"/>
          <w:numId w:val="7"/>
        </w:numPr>
        <w:rPr>
          <w:rFonts w:ascii="ＭＳ 明朝" w:hAnsi="ＭＳ 明朝" w:eastAsia="ＭＳ 明朝" w:cs="ＭＳ 明朝" w:asciiTheme="minorEastAsia" w:hAnsiTheme="minorEastAsia" w:eastAsiaTheme="minorEastAsia" w:cstheme="minorEastAsia"/>
          <w:color w:val="000000" w:themeColor="text1" w:themeTint="FF" w:themeShade="FF"/>
        </w:rPr>
      </w:pPr>
      <w:r w:rsidRPr="481DA6A0" w:rsidR="219BFA33">
        <w:rPr>
          <w:rFonts w:eastAsia="ＭＳ 明朝" w:eastAsiaTheme="minorEastAsia"/>
          <w:color w:val="000000" w:themeColor="text1" w:themeTint="FF" w:themeShade="FF"/>
        </w:rPr>
        <w:t>с помощью специального приложения,</w:t>
      </w:r>
      <w:r w:rsidRPr="481DA6A0" w:rsidR="219BFA33">
        <w:rPr>
          <w:rFonts w:eastAsia="ＭＳ 明朝" w:eastAsiaTheme="minorEastAsia"/>
          <w:color w:val="000000" w:themeColor="text1" w:themeTint="FF" w:themeShade="FF"/>
        </w:rPr>
        <w:t xml:space="preserve"> такого как</w:t>
      </w:r>
      <w:r w:rsidRPr="481DA6A0" w:rsidR="219BFA33">
        <w:rPr>
          <w:rFonts w:eastAsia="ＭＳ 明朝" w:eastAsiaTheme="minorEastAsia"/>
          <w:color w:val="000000" w:themeColor="text1" w:themeTint="FF" w:themeShade="FF"/>
        </w:rPr>
        <w:t xml:space="preserve"> </w:t>
      </w:r>
      <w:proofErr w:type="spellStart"/>
      <w:r w:rsidRPr="481DA6A0" w:rsidR="219BFA33">
        <w:rPr>
          <w:rFonts w:eastAsia="ＭＳ 明朝" w:eastAsiaTheme="minorEastAsia"/>
          <w:color w:val="000000" w:themeColor="text1" w:themeTint="FF" w:themeShade="FF"/>
        </w:rPr>
        <w:t>Zoom</w:t>
      </w:r>
      <w:proofErr w:type="spellEnd"/>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модератор может</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включить демонстрацию экрана тестируемого продукта и передать респонденту</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управление курсором мыши и клавиатурой.</w:t>
      </w:r>
      <w:r w:rsidRPr="481DA6A0" w:rsidR="219BFA33">
        <w:rPr>
          <w:rFonts w:eastAsia="ＭＳ 明朝" w:eastAsiaTheme="minorEastAsia"/>
          <w:color w:val="000000" w:themeColor="text1" w:themeTint="FF" w:themeShade="FF"/>
        </w:rPr>
        <w:t xml:space="preserve"> </w:t>
      </w:r>
    </w:p>
    <w:p w:rsidR="219BFA33" w:rsidP="481DA6A0" w:rsidRDefault="219BFA33" w14:paraId="59EFD089" w14:textId="4261A1B3">
      <w:pPr>
        <w:rPr>
          <w:rFonts w:ascii="ＭＳ 明朝" w:hAnsi="ＭＳ 明朝" w:eastAsia="ＭＳ 明朝" w:cs="ＭＳ 明朝" w:asciiTheme="minorEastAsia" w:hAnsiTheme="minorEastAsia" w:eastAsiaTheme="minorEastAsia" w:cstheme="minorEastAsia"/>
          <w:color w:val="000000" w:themeColor="text1" w:themeTint="FF" w:themeShade="FF"/>
        </w:rPr>
      </w:pPr>
      <w:r w:rsidRPr="481DA6A0" w:rsidR="219BFA33">
        <w:rPr>
          <w:rFonts w:eastAsia="ＭＳ 明朝" w:eastAsiaTheme="minorEastAsia"/>
          <w:color w:val="000000" w:themeColor="text1" w:themeTint="FF" w:themeShade="FF"/>
        </w:rPr>
        <w:t>Но помните, что это крайние меры, потому что в таких случаях опыт взаимодействия респондента</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с интерфейсом становится опосредованным, это может исказить результаты исследования.</w:t>
      </w:r>
      <w:r>
        <w:br/>
      </w:r>
    </w:p>
    <w:p w:rsidR="219BFA33" w:rsidP="481DA6A0" w:rsidRDefault="219BFA33" w14:paraId="2ED4ADC0" w14:textId="32FDD3A6">
      <w:pPr>
        <w:rPr>
          <w:rFonts w:ascii="Cambria" w:hAnsi="Cambria"/>
          <w:color w:val="808080" w:themeColor="background1" w:themeTint="FF" w:themeShade="80"/>
        </w:rPr>
      </w:pPr>
      <w:r w:rsidRPr="481DA6A0" w:rsidR="219BFA33">
        <w:rPr>
          <w:rFonts w:eastAsia="ＭＳ 明朝" w:eastAsiaTheme="minorEastAsia"/>
          <w:b w:val="1"/>
          <w:bCs w:val="1"/>
          <w:color w:val="000000" w:themeColor="text1" w:themeTint="FF" w:themeShade="FF"/>
        </w:rPr>
        <w:t>2. Проверьте скорость интернет-соединения</w:t>
      </w:r>
      <w:r w:rsidRPr="481DA6A0" w:rsidR="219BFA33">
        <w:rPr>
          <w:rFonts w:eastAsia="ＭＳ 明朝" w:eastAsiaTheme="minorEastAsia"/>
          <w:b w:val="1"/>
          <w:bCs w:val="1"/>
          <w:color w:val="000000" w:themeColor="text1" w:themeTint="FF" w:themeShade="FF"/>
        </w:rPr>
        <w:t xml:space="preserve"> </w:t>
      </w:r>
      <w:r w:rsidRPr="481DA6A0" w:rsidR="219BFA33">
        <w:rPr>
          <w:rFonts w:eastAsia="ＭＳ 明朝" w:eastAsiaTheme="minorEastAsia"/>
          <w:b w:val="1"/>
          <w:bCs w:val="1"/>
          <w:color w:val="000000" w:themeColor="text1" w:themeTint="FF" w:themeShade="FF"/>
        </w:rPr>
        <w:t>у респондента</w:t>
      </w:r>
      <w:r w:rsidRPr="481DA6A0" w:rsidR="219BFA33">
        <w:rPr>
          <w:rFonts w:eastAsia="ＭＳ 明朝" w:eastAsiaTheme="minorEastAsia"/>
          <w:color w:val="000000" w:themeColor="text1" w:themeTint="FF" w:themeShade="FF"/>
        </w:rPr>
        <w:t xml:space="preserve"> </w:t>
      </w:r>
    </w:p>
    <w:p w:rsidR="219BFA33" w:rsidP="481DA6A0" w:rsidRDefault="219BFA33" w14:paraId="2F039C57" w14:textId="0D4C4EBC">
      <w:pPr>
        <w:rPr>
          <w:rFonts w:eastAsia="ＭＳ 明朝" w:eastAsiaTheme="minorEastAsia"/>
          <w:b w:val="1"/>
          <w:bCs w:val="1"/>
          <w:i w:val="1"/>
          <w:iCs w:val="1"/>
          <w:color w:val="000000" w:themeColor="text1" w:themeTint="FF" w:themeShade="FF"/>
        </w:rPr>
      </w:pPr>
      <w:r w:rsidRPr="481DA6A0" w:rsidR="219BFA33">
        <w:rPr>
          <w:rFonts w:eastAsia="ＭＳ 明朝" w:eastAsiaTheme="minorEastAsia"/>
          <w:b w:val="1"/>
          <w:bCs w:val="1"/>
          <w:i w:val="1"/>
          <w:iCs w:val="1"/>
          <w:color w:val="000000" w:themeColor="text1" w:themeTint="FF" w:themeShade="FF"/>
        </w:rPr>
        <w:t>Почему это важно</w:t>
      </w:r>
      <w:r w:rsidRPr="481DA6A0" w:rsidR="219BFA33">
        <w:rPr>
          <w:rFonts w:eastAsia="ＭＳ 明朝" w:eastAsiaTheme="minorEastAsia"/>
          <w:color w:val="000000" w:themeColor="text1" w:themeTint="FF" w:themeShade="FF"/>
        </w:rPr>
        <w:t xml:space="preserve"> </w:t>
      </w:r>
    </w:p>
    <w:p w:rsidR="219BFA33" w:rsidP="481DA6A0" w:rsidRDefault="219BFA33" w14:paraId="7AFD81E1" w14:textId="7B1B4DB6">
      <w:pPr>
        <w:rPr>
          <w:rFonts w:ascii="Cambria" w:hAnsi="Cambria"/>
          <w:color w:val="808080" w:themeColor="background1" w:themeTint="FF" w:themeShade="80"/>
        </w:rPr>
      </w:pPr>
      <w:r w:rsidRPr="481DA6A0" w:rsidR="219BFA33">
        <w:rPr>
          <w:rFonts w:eastAsia="ＭＳ 明朝" w:eastAsiaTheme="minorEastAsia"/>
          <w:color w:val="000000" w:themeColor="text1" w:themeTint="FF" w:themeShade="FF"/>
        </w:rPr>
        <w:t>Чтобы интервью не прерывалось, а участники хорошо видели и слышали друг друга</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 xml:space="preserve">необходимо хорошее интернет-соединение. </w:t>
      </w:r>
    </w:p>
    <w:p w:rsidR="219BFA33" w:rsidP="481DA6A0" w:rsidRDefault="219BFA33" w14:paraId="44417469" w14:textId="41C53E76">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Из-за сбоев связи респондент</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будет тратить время на то, чтобы заново подключиться и сосредоточиться на заданиях. Кроме того, если в ходе исследования замеряется скорость выполнения заданий, то сбои связи могут привести к искажению результатов</w:t>
      </w:r>
      <w:r w:rsidRPr="481DA6A0" w:rsidR="219BFA33">
        <w:rPr>
          <w:rFonts w:eastAsia="ＭＳ 明朝" w:eastAsiaTheme="minorEastAsia"/>
          <w:color w:val="000000" w:themeColor="text1" w:themeTint="FF" w:themeShade="FF"/>
        </w:rPr>
        <w:t>.</w:t>
      </w:r>
    </w:p>
    <w:p w:rsidR="219BFA33" w:rsidP="481DA6A0" w:rsidRDefault="219BFA33" w14:paraId="5F2D041B" w14:textId="644C6B8C">
      <w:pPr>
        <w:rPr>
          <w:rFonts w:ascii="Cambria" w:hAnsi="Cambria"/>
          <w:b w:val="1"/>
          <w:bCs w:val="1"/>
          <w:i w:val="1"/>
          <w:iCs w:val="1"/>
          <w:color w:val="808080" w:themeColor="background1" w:themeTint="FF" w:themeShade="80"/>
        </w:rPr>
      </w:pPr>
      <w:r w:rsidRPr="481DA6A0" w:rsidR="219BFA33">
        <w:rPr>
          <w:rFonts w:eastAsia="ＭＳ 明朝" w:eastAsiaTheme="minorEastAsia"/>
          <w:b w:val="1"/>
          <w:bCs w:val="1"/>
          <w:i w:val="1"/>
          <w:iCs w:val="1"/>
          <w:color w:val="000000" w:themeColor="text1" w:themeTint="FF" w:themeShade="FF"/>
        </w:rPr>
        <w:t>Что делать</w:t>
      </w:r>
    </w:p>
    <w:p w:rsidR="219BFA33" w:rsidP="481DA6A0" w:rsidRDefault="219BFA33" w14:paraId="0A557C66" w14:textId="6BE1714E">
      <w:pPr>
        <w:rPr>
          <w:rFonts w:eastAsia="ＭＳ 明朝" w:eastAsiaTheme="minorEastAsia"/>
          <w:color w:val="000000" w:themeColor="text1" w:themeTint="FF" w:themeShade="FF"/>
        </w:rPr>
      </w:pPr>
      <w:r w:rsidRPr="35D56237" w:rsidR="219BFA33">
        <w:rPr>
          <w:rFonts w:eastAsia="ＭＳ 明朝" w:eastAsiaTheme="minorEastAsia"/>
          <w:color w:val="000000" w:themeColor="text1" w:themeTint="FF" w:themeShade="FF"/>
        </w:rPr>
        <w:t>Заранее</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убедитесь, что скорость интернет-соединения у респондента подходит для прохождения исследования</w:t>
      </w:r>
      <w:r w:rsidRPr="35D56237" w:rsidR="219BFA33">
        <w:rPr>
          <w:rFonts w:eastAsia="ＭＳ 明朝" w:eastAsiaTheme="minorEastAsia"/>
          <w:color w:val="000000" w:themeColor="text1" w:themeTint="FF" w:themeShade="FF"/>
        </w:rPr>
        <w:t xml:space="preserve">. </w:t>
      </w:r>
    </w:p>
    <w:p w:rsidR="219BFA33" w:rsidP="481DA6A0" w:rsidRDefault="219BFA33" w14:paraId="61C5369F" w14:textId="73D51117">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Вы также можете самостоятельно проверить скорость интернет-соединения</w:t>
      </w:r>
      <w:r w:rsidRPr="481DA6A0" w:rsidR="219BFA33">
        <w:rPr>
          <w:rFonts w:eastAsia="ＭＳ 明朝" w:eastAsiaTheme="minorEastAsia"/>
          <w:color w:val="000000" w:themeColor="text1" w:themeTint="FF" w:themeShade="FF"/>
        </w:rPr>
        <w:t>.</w:t>
      </w:r>
      <w:r w:rsidRPr="481DA6A0" w:rsidR="219BFA33">
        <w:rPr>
          <w:rFonts w:eastAsia="ＭＳ 明朝" w:eastAsiaTheme="minorEastAsia"/>
          <w:color w:val="000000" w:themeColor="text1" w:themeTint="FF" w:themeShade="FF"/>
        </w:rPr>
        <w:t xml:space="preserve"> После включения демонстрации экрана попросите респондента открыть тяжелый сайт с большим количеством видеорекламы</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 xml:space="preserve">например </w:t>
      </w:r>
      <w:r w:rsidRPr="481DA6A0" w:rsidR="219BFA33">
        <w:rPr>
          <w:rFonts w:eastAsia="ＭＳ 明朝" w:eastAsiaTheme="minorEastAsia"/>
          <w:color w:val="000000" w:themeColor="text1" w:themeTint="FF" w:themeShade="FF"/>
          <w:lang w:val="en-US"/>
        </w:rPr>
        <w:t>rbc</w:t>
      </w:r>
      <w:r w:rsidRPr="481DA6A0" w:rsidR="219BFA33">
        <w:rPr>
          <w:rFonts w:eastAsia="ＭＳ 明朝" w:eastAsiaTheme="minorEastAsia"/>
          <w:color w:val="000000" w:themeColor="text1" w:themeTint="FF" w:themeShade="FF"/>
        </w:rPr>
        <w:t>.</w:t>
      </w:r>
      <w:r w:rsidRPr="481DA6A0" w:rsidR="219BFA33">
        <w:rPr>
          <w:rFonts w:eastAsia="ＭＳ 明朝" w:eastAsiaTheme="minorEastAsia"/>
          <w:color w:val="000000" w:themeColor="text1" w:themeTint="FF" w:themeShade="FF"/>
          <w:lang w:val="en-US"/>
        </w:rPr>
        <w:t>ru</w:t>
      </w:r>
      <w:r w:rsidRPr="481DA6A0" w:rsidR="219BFA33">
        <w:rPr>
          <w:rFonts w:eastAsia="ＭＳ 明朝" w:eastAsiaTheme="minorEastAsia"/>
          <w:color w:val="000000" w:themeColor="text1" w:themeTint="FF" w:themeShade="FF"/>
        </w:rPr>
        <w:t xml:space="preserve"> или </w:t>
      </w:r>
      <w:r w:rsidRPr="481DA6A0" w:rsidR="219BFA33">
        <w:rPr>
          <w:rFonts w:eastAsia="ＭＳ 明朝" w:eastAsiaTheme="minorEastAsia"/>
          <w:color w:val="000000" w:themeColor="text1" w:themeTint="FF" w:themeShade="FF"/>
          <w:lang w:val="en-US"/>
        </w:rPr>
        <w:t>sports</w:t>
      </w:r>
      <w:r w:rsidRPr="481DA6A0" w:rsidR="219BFA33">
        <w:rPr>
          <w:rFonts w:eastAsia="ＭＳ 明朝" w:eastAsiaTheme="minorEastAsia"/>
          <w:color w:val="000000" w:themeColor="text1" w:themeTint="FF" w:themeShade="FF"/>
        </w:rPr>
        <w:t>.</w:t>
      </w:r>
      <w:r w:rsidRPr="481DA6A0" w:rsidR="219BFA33">
        <w:rPr>
          <w:rFonts w:eastAsia="ＭＳ 明朝" w:eastAsiaTheme="minorEastAsia"/>
          <w:color w:val="000000" w:themeColor="text1" w:themeTint="FF" w:themeShade="FF"/>
          <w:lang w:val="en-US"/>
        </w:rPr>
        <w:t>ru</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Убедитесь, что у респондента</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не зависает картинка, а его голос не пропадает</w:t>
      </w:r>
      <w:r w:rsidRPr="481DA6A0" w:rsidR="219BFA33">
        <w:rPr>
          <w:rFonts w:eastAsia="ＭＳ 明朝" w:eastAsiaTheme="minorEastAsia"/>
          <w:color w:val="000000" w:themeColor="text1" w:themeTint="FF" w:themeShade="FF"/>
        </w:rPr>
        <w:t>.</w:t>
      </w:r>
    </w:p>
    <w:p w:rsidR="219BFA33" w:rsidP="481DA6A0" w:rsidRDefault="219BFA33" w14:paraId="4092BEF9" w14:textId="77813B6B">
      <w:pPr>
        <w:rPr>
          <w:rFonts w:eastAsia="ＭＳ 明朝" w:eastAsiaTheme="minorEastAsia"/>
          <w:color w:val="000000" w:themeColor="text1" w:themeTint="FF" w:themeShade="FF"/>
        </w:rPr>
      </w:pPr>
      <w:r w:rsidRPr="35D56237" w:rsidR="219BFA33">
        <w:rPr>
          <w:rFonts w:eastAsia="ＭＳ 明朝" w:eastAsiaTheme="minorEastAsia"/>
          <w:color w:val="000000" w:themeColor="text1" w:themeTint="FF" w:themeShade="FF"/>
        </w:rPr>
        <w:t>Скорость интернет-соединения может быть высокой</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а</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качество связи — низким</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 xml:space="preserve">Чтобы проверить качество связи, предложите респонденту измерить скорость интернета с помощью сервисов </w:t>
      </w:r>
      <w:commentRangeStart w:id="1978081870"/>
      <w:commentRangeStart w:id="633658725"/>
      <w:commentRangeStart w:id="24810799"/>
      <w:commentRangeStart w:id="1942516547"/>
      <w:proofErr w:type="spellStart"/>
      <w:r w:rsidRPr="35D56237" w:rsidR="219BFA33">
        <w:rPr>
          <w:rFonts w:eastAsia="ＭＳ 明朝" w:eastAsiaTheme="minorEastAsia"/>
          <w:color w:val="000000" w:themeColor="text1" w:themeTint="FF" w:themeShade="FF"/>
          <w:lang w:val="en-US"/>
        </w:rPr>
        <w:t>Speedtest</w:t>
      </w:r>
      <w:proofErr w:type="spellEnd"/>
      <w:r w:rsidRPr="35D56237" w:rsidR="219BFA33">
        <w:rPr>
          <w:rFonts w:eastAsia="ＭＳ 明朝" w:eastAsiaTheme="minorEastAsia"/>
          <w:color w:val="000000" w:themeColor="text1" w:themeTint="FF" w:themeShade="FF"/>
        </w:rPr>
        <w:t>.</w:t>
      </w:r>
      <w:r w:rsidRPr="35D56237" w:rsidR="219BFA33">
        <w:rPr>
          <w:rFonts w:eastAsia="ＭＳ 明朝" w:eastAsiaTheme="minorEastAsia"/>
          <w:color w:val="000000" w:themeColor="text1" w:themeTint="FF" w:themeShade="FF"/>
          <w:lang w:val="en-US"/>
        </w:rPr>
        <w:t>net</w:t>
      </w:r>
      <w:r w:rsidRPr="35D56237" w:rsidR="219BFA33">
        <w:rPr>
          <w:rFonts w:eastAsia="ＭＳ 明朝" w:eastAsiaTheme="minorEastAsia"/>
          <w:color w:val="000000" w:themeColor="text1" w:themeTint="FF" w:themeShade="FF"/>
        </w:rPr>
        <w:t xml:space="preserve"> или</w:t>
      </w:r>
      <w:r w:rsidRPr="35D56237" w:rsidR="219BFA33">
        <w:rPr>
          <w:rFonts w:eastAsia="ＭＳ 明朝" w:eastAsiaTheme="minorEastAsia"/>
          <w:color w:val="000000" w:themeColor="text1" w:themeTint="FF" w:themeShade="FF"/>
        </w:rPr>
        <w:t xml:space="preserve"> 2</w:t>
      </w:r>
      <w:proofErr w:type="spellStart"/>
      <w:r w:rsidRPr="35D56237" w:rsidR="219BFA33">
        <w:rPr>
          <w:rFonts w:eastAsia="ＭＳ 明朝" w:eastAsiaTheme="minorEastAsia"/>
          <w:color w:val="000000" w:themeColor="text1" w:themeTint="FF" w:themeShade="FF"/>
          <w:lang w:val="en-US"/>
        </w:rPr>
        <w:t>ip</w:t>
      </w:r>
      <w:proofErr w:type="spellEnd"/>
      <w:r w:rsidRPr="35D56237" w:rsidR="219BFA33">
        <w:rPr>
          <w:rFonts w:eastAsia="ＭＳ 明朝" w:eastAsiaTheme="minorEastAsia"/>
          <w:color w:val="000000" w:themeColor="text1" w:themeTint="FF" w:themeShade="FF"/>
        </w:rPr>
        <w:t>.</w:t>
      </w:r>
      <w:proofErr w:type="spellStart"/>
      <w:r w:rsidRPr="35D56237" w:rsidR="219BFA33">
        <w:rPr>
          <w:rFonts w:eastAsia="ＭＳ 明朝" w:eastAsiaTheme="minorEastAsia"/>
          <w:color w:val="000000" w:themeColor="text1" w:themeTint="FF" w:themeShade="FF"/>
          <w:lang w:val="en-US"/>
        </w:rPr>
        <w:t>ru</w:t>
      </w:r>
      <w:proofErr w:type="spellEnd"/>
      <w:commentRangeEnd w:id="1978081870"/>
      <w:r>
        <w:rPr>
          <w:rStyle w:val="CommentReference"/>
        </w:rPr>
        <w:commentReference w:id="1978081870"/>
      </w:r>
      <w:commentRangeEnd w:id="633658725"/>
      <w:r>
        <w:rPr>
          <w:rStyle w:val="CommentReference"/>
        </w:rPr>
        <w:commentReference w:id="633658725"/>
      </w:r>
      <w:commentRangeEnd w:id="24810799"/>
      <w:r>
        <w:rPr>
          <w:rStyle w:val="CommentReference"/>
        </w:rPr>
        <w:commentReference w:id="24810799"/>
      </w:r>
      <w:commentRangeEnd w:id="1942516547"/>
      <w:r>
        <w:rPr>
          <w:rStyle w:val="CommentReference"/>
        </w:rPr>
        <w:commentReference w:id="1942516547"/>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Если</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при проверке график скорости ровный</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без провалов, то качество связи хорошее</w:t>
      </w:r>
      <w:r w:rsidRPr="35D56237" w:rsidR="219BFA33">
        <w:rPr>
          <w:rFonts w:eastAsia="ＭＳ 明朝" w:eastAsiaTheme="minorEastAsia"/>
          <w:color w:val="000000" w:themeColor="text1" w:themeTint="FF" w:themeShade="FF"/>
        </w:rPr>
        <w:t xml:space="preserve">. </w:t>
      </w:r>
    </w:p>
    <w:p w:rsidR="219BFA33" w:rsidP="481DA6A0" w:rsidRDefault="219BFA33" w14:paraId="22BEAABD" w14:textId="574FA4E5">
      <w:pPr>
        <w:rPr>
          <w:rFonts w:eastAsia="ＭＳ 明朝" w:eastAsiaTheme="minorEastAsia"/>
          <w:color w:val="000000" w:themeColor="text1" w:themeTint="FF" w:themeShade="FF"/>
        </w:rPr>
      </w:pPr>
      <w:r w:rsidRPr="35D56237" w:rsidR="219BFA33">
        <w:rPr>
          <w:rFonts w:eastAsia="ＭＳ 明朝" w:eastAsiaTheme="minorEastAsia"/>
          <w:color w:val="000000" w:themeColor="text1" w:themeTint="FF" w:themeShade="FF"/>
        </w:rPr>
        <w:t>Если</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вы планируете тестировать тяжелый</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 xml:space="preserve">прототип, </w:t>
      </w:r>
      <w:r w:rsidRPr="35D56237" w:rsidR="219BFA33">
        <w:rPr>
          <w:rFonts w:eastAsia="ＭＳ 明朝" w:eastAsiaTheme="minorEastAsia"/>
          <w:color w:val="000000" w:themeColor="text1" w:themeTint="FF" w:themeShade="FF"/>
        </w:rPr>
        <w:t xml:space="preserve">можно заранее подготовить несколько </w:t>
      </w:r>
      <w:commentRangeStart w:id="1894575606"/>
      <w:commentRangeStart w:id="1488230360"/>
      <w:r w:rsidRPr="35D56237" w:rsidR="219BFA33">
        <w:rPr>
          <w:rFonts w:eastAsia="ＭＳ 明朝" w:eastAsiaTheme="minorEastAsia"/>
          <w:color w:val="000000" w:themeColor="text1" w:themeTint="FF" w:themeShade="FF"/>
        </w:rPr>
        <w:t xml:space="preserve">аналогичных прототипов и проверить их работу непосредственно на устройствах респондентов.  </w:t>
      </w:r>
      <w:commentRangeEnd w:id="1894575606"/>
      <w:r>
        <w:rPr>
          <w:rStyle w:val="CommentReference"/>
        </w:rPr>
        <w:commentReference w:id="1894575606"/>
      </w:r>
      <w:commentRangeEnd w:id="1488230360"/>
      <w:r>
        <w:rPr>
          <w:rStyle w:val="CommentReference"/>
        </w:rPr>
        <w:commentReference w:id="1488230360"/>
      </w:r>
    </w:p>
    <w:p w:rsidR="219BFA33" w:rsidP="481DA6A0" w:rsidRDefault="219BFA33" w14:paraId="528E4A01" w14:textId="137190DE">
      <w:pPr>
        <w:rPr>
          <w:rFonts w:eastAsia="ＭＳ 明朝" w:eastAsiaTheme="minorEastAsia"/>
          <w:color w:val="000000" w:themeColor="text1" w:themeTint="FF" w:themeShade="FF"/>
        </w:rPr>
      </w:pPr>
      <w:commentRangeStart w:id="921547846"/>
      <w:commentRangeStart w:id="830676049"/>
      <w:commentRangeStart w:id="533842936"/>
      <w:r w:rsidRPr="11EE6F92" w:rsidR="77E939F8">
        <w:rPr>
          <w:rFonts w:eastAsia="ＭＳ 明朝" w:eastAsiaTheme="minorEastAsia"/>
          <w:color w:val="000000" w:themeColor="text1" w:themeTint="FF" w:themeShade="FF"/>
        </w:rPr>
        <w:t xml:space="preserve">При плотном графике проведения интервью </w:t>
      </w:r>
      <w:r w:rsidRPr="11EE6F92" w:rsidR="03DCD784">
        <w:rPr>
          <w:rFonts w:eastAsia="ＭＳ 明朝" w:eastAsiaTheme="minorEastAsia"/>
          <w:color w:val="000000" w:themeColor="text1" w:themeTint="FF" w:themeShade="FF"/>
        </w:rPr>
        <w:t>скорост</w:t>
      </w:r>
      <w:r w:rsidRPr="11EE6F92" w:rsidR="256F269D">
        <w:rPr>
          <w:rFonts w:eastAsia="ＭＳ 明朝" w:eastAsiaTheme="minorEastAsia"/>
          <w:color w:val="000000" w:themeColor="text1" w:themeTint="FF" w:themeShade="FF"/>
        </w:rPr>
        <w:t>ь</w:t>
      </w:r>
      <w:r w:rsidRPr="11EE6F92" w:rsidR="03DCD784">
        <w:rPr>
          <w:rFonts w:eastAsia="ＭＳ 明朝" w:eastAsiaTheme="minorEastAsia"/>
          <w:color w:val="000000" w:themeColor="text1" w:themeTint="FF" w:themeShade="FF"/>
        </w:rPr>
        <w:t xml:space="preserve"> интернет-соединения и качеств</w:t>
      </w:r>
      <w:r w:rsidRPr="11EE6F92" w:rsidR="5CF14308">
        <w:rPr>
          <w:rFonts w:eastAsia="ＭＳ 明朝" w:eastAsiaTheme="minorEastAsia"/>
          <w:color w:val="000000" w:themeColor="text1" w:themeTint="FF" w:themeShade="FF"/>
        </w:rPr>
        <w:t>о</w:t>
      </w:r>
      <w:r w:rsidRPr="11EE6F92" w:rsidR="03DCD784">
        <w:rPr>
          <w:rFonts w:eastAsia="ＭＳ 明朝" w:eastAsiaTheme="minorEastAsia"/>
          <w:color w:val="000000" w:themeColor="text1" w:themeTint="FF" w:themeShade="FF"/>
        </w:rPr>
        <w:t xml:space="preserve"> связи обычно </w:t>
      </w:r>
      <w:r w:rsidRPr="11EE6F92" w:rsidR="6FCCEB21">
        <w:rPr>
          <w:rFonts w:eastAsia="ＭＳ 明朝" w:eastAsiaTheme="minorEastAsia"/>
          <w:color w:val="000000" w:themeColor="text1" w:themeTint="FF" w:themeShade="FF"/>
        </w:rPr>
        <w:t xml:space="preserve">проверяют </w:t>
      </w:r>
      <w:r w:rsidRPr="11EE6F92" w:rsidR="03DCD784">
        <w:rPr>
          <w:rFonts w:eastAsia="ＭＳ 明朝" w:eastAsiaTheme="minorEastAsia"/>
          <w:color w:val="000000" w:themeColor="text1" w:themeTint="FF" w:themeShade="FF"/>
        </w:rPr>
        <w:t xml:space="preserve">заранее, в таком случае </w:t>
      </w:r>
      <w:r w:rsidRPr="11EE6F92" w:rsidR="7886D7A9">
        <w:rPr>
          <w:rFonts w:eastAsia="ＭＳ 明朝" w:eastAsiaTheme="minorEastAsia"/>
          <w:color w:val="000000" w:themeColor="text1" w:themeTint="FF" w:themeShade="FF"/>
        </w:rPr>
        <w:t xml:space="preserve">есть риск, что респондент при проверке будет находиться в одних условиях, а во время интервью - в других. </w:t>
      </w:r>
      <w:r w:rsidRPr="11EE6F92" w:rsidR="09B102AC">
        <w:rPr>
          <w:rFonts w:eastAsia="ＭＳ 明朝" w:eastAsiaTheme="minorEastAsia"/>
          <w:color w:val="000000" w:themeColor="text1" w:themeTint="FF" w:themeShade="FF"/>
        </w:rPr>
        <w:t>Чтобы этого не произошло, обратите внимание респондента на в</w:t>
      </w:r>
      <w:commentRangeEnd w:id="830676049"/>
      <w:r>
        <w:rPr>
          <w:rStyle w:val="CommentReference"/>
        </w:rPr>
        <w:commentReference w:id="830676049"/>
      </w:r>
      <w:r w:rsidRPr="11EE6F92" w:rsidR="219BFA33">
        <w:rPr>
          <w:rFonts w:eastAsia="ＭＳ 明朝" w:eastAsiaTheme="minorEastAsia"/>
          <w:color w:val="000000" w:themeColor="text1" w:themeTint="FF" w:themeShade="FF"/>
        </w:rPr>
        <w:t>ажность хорошего интернет-соединения и попытайтесь узнать</w:t>
      </w:r>
      <w:r w:rsidRPr="11EE6F92" w:rsidR="219BFA33">
        <w:rPr>
          <w:rFonts w:eastAsia="ＭＳ 明朝" w:eastAsiaTheme="minorEastAsia"/>
          <w:color w:val="000000" w:themeColor="text1" w:themeTint="FF" w:themeShade="FF"/>
        </w:rPr>
        <w:t xml:space="preserve"> </w:t>
      </w:r>
      <w:r w:rsidRPr="11EE6F92" w:rsidR="219BFA33">
        <w:rPr>
          <w:rFonts w:eastAsia="ＭＳ 明朝" w:eastAsiaTheme="minorEastAsia"/>
          <w:color w:val="000000" w:themeColor="text1" w:themeTint="FF" w:themeShade="FF"/>
        </w:rPr>
        <w:t>о потенциальных перемещениях.</w:t>
      </w:r>
      <w:r w:rsidRPr="11EE6F92" w:rsidR="219BFA33">
        <w:rPr>
          <w:rFonts w:eastAsia="ＭＳ 明朝" w:eastAsiaTheme="minorEastAsia"/>
          <w:color w:val="000000" w:themeColor="text1" w:themeTint="FF" w:themeShade="FF"/>
        </w:rPr>
        <w:t xml:space="preserve"> </w:t>
      </w:r>
      <w:commentRangeEnd w:id="921547846"/>
      <w:r>
        <w:rPr>
          <w:rStyle w:val="CommentReference"/>
        </w:rPr>
        <w:commentReference w:id="921547846"/>
      </w:r>
      <w:commentRangeEnd w:id="533842936"/>
      <w:r>
        <w:rPr>
          <w:rStyle w:val="CommentReference"/>
        </w:rPr>
        <w:commentReference w:id="533842936"/>
      </w:r>
    </w:p>
    <w:p w:rsidR="481DA6A0" w:rsidP="481DA6A0" w:rsidRDefault="481DA6A0" w14:paraId="4C1971E4" w14:textId="71E2AEB4">
      <w:pPr>
        <w:rPr>
          <w:rFonts w:eastAsia="ＭＳ 明朝" w:eastAsiaTheme="minorEastAsia"/>
          <w:color w:val="000000" w:themeColor="text1" w:themeTint="FF" w:themeShade="FF"/>
        </w:rPr>
      </w:pPr>
      <w:r w:rsidRPr="35D56237" w:rsidR="219BFA33">
        <w:rPr>
          <w:rFonts w:eastAsia="ＭＳ 明朝" w:eastAsiaTheme="minorEastAsia"/>
          <w:color w:val="000000" w:themeColor="text1" w:themeTint="FF" w:themeShade="FF"/>
        </w:rPr>
        <w:t>Если респондент</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после проверки уже переместился в другое место и там скорость интернет-соединения ниже, чем была при проверке,</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 xml:space="preserve">предложите ему переключиться с </w:t>
      </w:r>
      <w:proofErr w:type="spellStart"/>
      <w:r w:rsidRPr="35D56237" w:rsidR="219BFA33">
        <w:rPr>
          <w:rFonts w:eastAsia="ＭＳ 明朝" w:eastAsiaTheme="minorEastAsia"/>
          <w:color w:val="000000" w:themeColor="text1" w:themeTint="FF" w:themeShade="FF"/>
        </w:rPr>
        <w:t>Wi-Fi</w:t>
      </w:r>
      <w:proofErr w:type="spellEnd"/>
      <w:r w:rsidRPr="35D56237" w:rsidR="219BFA33">
        <w:rPr>
          <w:rFonts w:eastAsia="ＭＳ 明朝" w:eastAsiaTheme="minorEastAsia"/>
          <w:color w:val="000000" w:themeColor="text1" w:themeTint="FF" w:themeShade="FF"/>
        </w:rPr>
        <w:t xml:space="preserve"> на мобильный интернет – или наоборот. </w:t>
      </w:r>
    </w:p>
    <w:p w:rsidR="35D56237" w:rsidP="35D56237" w:rsidRDefault="35D56237" w14:paraId="2F1F90A1" w14:textId="4EF17C80">
      <w:pPr>
        <w:pStyle w:val="Normal"/>
        <w:rPr>
          <w:rFonts w:eastAsia="ＭＳ 明朝" w:eastAsiaTheme="minorEastAsia"/>
          <w:color w:val="000000" w:themeColor="text1" w:themeTint="FF" w:themeShade="FF"/>
        </w:rPr>
      </w:pPr>
    </w:p>
    <w:p w:rsidR="219BFA33" w:rsidP="481DA6A0" w:rsidRDefault="219BFA33" w14:paraId="670521BD" w14:textId="2938A353">
      <w:pPr>
        <w:rPr>
          <w:rFonts w:ascii="Cambria" w:hAnsi="Cambria"/>
          <w:color w:val="808080" w:themeColor="background1" w:themeTint="FF" w:themeShade="80"/>
        </w:rPr>
      </w:pPr>
      <w:r w:rsidRPr="481DA6A0" w:rsidR="219BFA33">
        <w:rPr>
          <w:rFonts w:eastAsia="ＭＳ 明朝" w:eastAsiaTheme="minorEastAsia"/>
          <w:b w:val="1"/>
          <w:bCs w:val="1"/>
          <w:color w:val="000000" w:themeColor="text1" w:themeTint="FF" w:themeShade="FF"/>
        </w:rPr>
        <w:t>3. Проверьте</w:t>
      </w:r>
      <w:r w:rsidRPr="481DA6A0" w:rsidR="219BFA33">
        <w:rPr>
          <w:rFonts w:eastAsia="ＭＳ 明朝" w:eastAsiaTheme="minorEastAsia"/>
          <w:b w:val="1"/>
          <w:bCs w:val="1"/>
          <w:color w:val="000000" w:themeColor="text1" w:themeTint="FF" w:themeShade="FF"/>
        </w:rPr>
        <w:t xml:space="preserve"> </w:t>
      </w:r>
      <w:r w:rsidRPr="481DA6A0" w:rsidR="219BFA33">
        <w:rPr>
          <w:rFonts w:eastAsia="ＭＳ 明朝" w:eastAsiaTheme="minorEastAsia"/>
          <w:b w:val="1"/>
          <w:bCs w:val="1"/>
          <w:color w:val="000000" w:themeColor="text1" w:themeTint="FF" w:themeShade="FF"/>
        </w:rPr>
        <w:t>производительность устройства, на котором респондент будет выполня</w:t>
      </w:r>
      <w:r w:rsidRPr="481DA6A0" w:rsidR="219BFA33">
        <w:rPr>
          <w:rFonts w:eastAsia="ＭＳ 明朝" w:eastAsiaTheme="minorEastAsia"/>
          <w:b w:val="1"/>
          <w:bCs w:val="1"/>
          <w:color w:val="000000" w:themeColor="text1" w:themeTint="FF" w:themeShade="FF"/>
        </w:rPr>
        <w:t>ть задания</w:t>
      </w:r>
      <w:r>
        <w:br/>
      </w:r>
      <w:r>
        <w:br/>
      </w:r>
      <w:r w:rsidRPr="481DA6A0" w:rsidR="219BFA33">
        <w:rPr>
          <w:rFonts w:eastAsia="ＭＳ 明朝" w:eastAsiaTheme="minorEastAsia"/>
          <w:b w:val="1"/>
          <w:bCs w:val="1"/>
          <w:i w:val="1"/>
          <w:iCs w:val="1"/>
          <w:color w:val="000000" w:themeColor="text1" w:themeTint="FF" w:themeShade="FF"/>
        </w:rPr>
        <w:t>Почему это важно</w:t>
      </w:r>
      <w:r w:rsidRPr="481DA6A0" w:rsidR="219BFA33">
        <w:rPr>
          <w:rFonts w:eastAsia="ＭＳ 明朝" w:eastAsiaTheme="minorEastAsia"/>
          <w:color w:val="000000" w:themeColor="text1" w:themeTint="FF" w:themeShade="FF"/>
        </w:rPr>
        <w:t xml:space="preserve"> </w:t>
      </w:r>
    </w:p>
    <w:p w:rsidR="219BFA33" w:rsidP="481DA6A0" w:rsidRDefault="219BFA33" w14:paraId="3E033E0F" w14:textId="3BF1379F">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Устройство, на котором респондент выполняе</w:t>
      </w:r>
      <w:r w:rsidRPr="481DA6A0" w:rsidR="219BFA33">
        <w:rPr>
          <w:rFonts w:eastAsia="ＭＳ 明朝" w:eastAsiaTheme="minorEastAsia"/>
          <w:color w:val="000000" w:themeColor="text1" w:themeTint="FF" w:themeShade="FF"/>
        </w:rPr>
        <w:t>т задания</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должно быть достаточно мощным.</w:t>
      </w:r>
    </w:p>
    <w:p w:rsidR="219BFA33" w:rsidP="481DA6A0" w:rsidRDefault="219BFA33" w14:paraId="44CFAC5B" w14:textId="55F2D62A">
      <w:pPr>
        <w:pStyle w:val="ListParagraph"/>
        <w:ind w:left="0"/>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Если тестировать интерфейс или прототип тяжелого продукта на слабом смартфоне, то все действия будут выполняться очень долго. Это может привести к тому, что</w:t>
      </w:r>
      <w:r w:rsidRPr="481DA6A0" w:rsidR="219BFA33">
        <w:rPr>
          <w:rFonts w:eastAsia="ＭＳ 明朝" w:eastAsiaTheme="minorEastAsia"/>
          <w:color w:val="000000" w:themeColor="text1" w:themeTint="FF" w:themeShade="FF"/>
        </w:rPr>
        <w:t>:</w:t>
      </w:r>
    </w:p>
    <w:p w:rsidR="219BFA33" w:rsidP="481DA6A0" w:rsidRDefault="219BFA33" w14:paraId="3D6D91C0" w14:textId="687D1D35">
      <w:pPr>
        <w:pStyle w:val="ListParagraph"/>
        <w:numPr>
          <w:ilvl w:val="0"/>
          <w:numId w:val="35"/>
        </w:numPr>
        <w:rPr>
          <w:rFonts w:ascii="ＭＳ 明朝" w:hAnsi="ＭＳ 明朝" w:eastAsia="ＭＳ 明朝" w:cs="ＭＳ 明朝" w:asciiTheme="minorEastAsia" w:hAnsiTheme="minorEastAsia" w:eastAsiaTheme="minorEastAsia" w:cstheme="minorEastAsia"/>
          <w:color w:val="000000" w:themeColor="text1" w:themeTint="FF" w:themeShade="FF"/>
        </w:rPr>
      </w:pPr>
      <w:r w:rsidRPr="481DA6A0" w:rsidR="219BFA33">
        <w:rPr>
          <w:rFonts w:eastAsia="ＭＳ 明朝" w:eastAsiaTheme="minorEastAsia"/>
          <w:color w:val="000000" w:themeColor="text1" w:themeTint="FF" w:themeShade="FF"/>
        </w:rPr>
        <w:t>респондент не успеет выполнить все задания за отведенное время</w:t>
      </w:r>
      <w:r w:rsidRPr="481DA6A0" w:rsidR="219BFA33">
        <w:rPr>
          <w:rFonts w:eastAsia="ＭＳ 明朝" w:eastAsiaTheme="minorEastAsia"/>
          <w:color w:val="000000" w:themeColor="text1" w:themeTint="FF" w:themeShade="FF"/>
        </w:rPr>
        <w:t>;</w:t>
      </w:r>
    </w:p>
    <w:p w:rsidR="219BFA33" w:rsidP="35D56237" w:rsidRDefault="219BFA33" w14:paraId="74DADE08" w14:textId="31FE2B75">
      <w:pPr>
        <w:pStyle w:val="ListParagraph"/>
        <w:numPr>
          <w:ilvl w:val="0"/>
          <w:numId w:val="35"/>
        </w:numPr>
        <w:rPr>
          <w:rFonts w:ascii="ＭＳ 明朝" w:hAnsi="ＭＳ 明朝" w:eastAsia="ＭＳ 明朝" w:cs="ＭＳ 明朝" w:asciiTheme="minorEastAsia" w:hAnsiTheme="minorEastAsia" w:eastAsiaTheme="minorEastAsia" w:cstheme="minorEastAsia"/>
          <w:color w:val="000000" w:themeColor="text1" w:themeTint="FF" w:themeShade="FF"/>
          <w:sz w:val="22"/>
          <w:szCs w:val="22"/>
        </w:rPr>
      </w:pPr>
      <w:r w:rsidRPr="35D56237" w:rsidR="219BFA33">
        <w:rPr>
          <w:rFonts w:eastAsia="ＭＳ 明朝" w:eastAsiaTheme="minorEastAsia"/>
          <w:color w:val="000000" w:themeColor="text1" w:themeTint="FF" w:themeShade="FF"/>
        </w:rPr>
        <w:t>будут искажения при</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замерах скорости выполнения заданий</w:t>
      </w:r>
      <w:r w:rsidRPr="35D56237" w:rsidR="7994BBAD">
        <w:rPr>
          <w:rFonts w:eastAsia="ＭＳ 明朝" w:eastAsiaTheme="minorEastAsia"/>
          <w:color w:val="000000" w:themeColor="text1" w:themeTint="FF" w:themeShade="FF"/>
        </w:rPr>
        <w:t>;</w:t>
      </w:r>
    </w:p>
    <w:p w:rsidR="219BFA33" w:rsidP="35D56237" w:rsidRDefault="219BFA33" w14:paraId="68649311" w14:textId="7F5A2A1F">
      <w:pPr>
        <w:pStyle w:val="ListParagraph"/>
        <w:numPr>
          <w:ilvl w:val="0"/>
          <w:numId w:val="35"/>
        </w:numPr>
        <w:rPr>
          <w:color w:val="000000" w:themeColor="text1" w:themeTint="FF" w:themeShade="FF"/>
          <w:sz w:val="22"/>
          <w:szCs w:val="22"/>
        </w:rPr>
      </w:pPr>
      <w:r w:rsidRPr="35D56237" w:rsidR="219BFA33">
        <w:rPr>
          <w:rFonts w:eastAsia="ＭＳ 明朝" w:eastAsiaTheme="minorEastAsia"/>
          <w:color w:val="000000" w:themeColor="text1" w:themeTint="FF" w:themeShade="FF"/>
        </w:rPr>
        <w:t>респонденты будут раздражаться и предлагать прекратить интервью раньше времени</w:t>
      </w:r>
      <w:r w:rsidRPr="35D56237" w:rsidR="219BFA33">
        <w:rPr>
          <w:rFonts w:eastAsia="ＭＳ 明朝" w:eastAsiaTheme="minorEastAsia"/>
          <w:color w:val="000000" w:themeColor="text1" w:themeTint="FF" w:themeShade="FF"/>
        </w:rPr>
        <w:t xml:space="preserve">.  </w:t>
      </w:r>
    </w:p>
    <w:p w:rsidR="219BFA33" w:rsidP="481DA6A0" w:rsidRDefault="219BFA33" w14:paraId="577005FA" w14:textId="1A0FADFD">
      <w:pPr>
        <w:pStyle w:val="ListParagraph"/>
        <w:ind w:left="0"/>
        <w:rPr>
          <w:rFonts w:eastAsia="ＭＳ 明朝" w:eastAsiaTheme="minorEastAsia"/>
          <w:b w:val="1"/>
          <w:bCs w:val="1"/>
          <w:i w:val="1"/>
          <w:iCs w:val="1"/>
          <w:color w:val="000000" w:themeColor="text1" w:themeTint="FF" w:themeShade="FF"/>
        </w:rPr>
      </w:pPr>
      <w:r>
        <w:br/>
      </w:r>
      <w:r w:rsidRPr="481DA6A0" w:rsidR="219BFA33">
        <w:rPr>
          <w:rFonts w:eastAsia="ＭＳ 明朝" w:eastAsiaTheme="minorEastAsia"/>
          <w:b w:val="1"/>
          <w:bCs w:val="1"/>
          <w:i w:val="1"/>
          <w:iCs w:val="1"/>
          <w:color w:val="000000" w:themeColor="text1" w:themeTint="FF" w:themeShade="FF"/>
        </w:rPr>
        <w:t>Что делать</w:t>
      </w:r>
      <w:r>
        <w:br/>
      </w:r>
    </w:p>
    <w:p w:rsidR="219BFA33" w:rsidP="481DA6A0" w:rsidRDefault="219BFA33" w14:paraId="73286AD6" w14:textId="79E96551">
      <w:pPr>
        <w:pStyle w:val="ListParagraph"/>
        <w:ind w:left="0"/>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Если у респондента все в порядке с качеством интернет-соединения, но есть проблемы при просмотре сайта с включенной демонстрацией экрана и веб-камерой</w:t>
      </w:r>
      <w:r w:rsidRPr="481DA6A0" w:rsidR="219BFA33">
        <w:rPr>
          <w:rFonts w:eastAsia="ＭＳ 明朝" w:eastAsiaTheme="minorEastAsia"/>
          <w:color w:val="000000" w:themeColor="text1" w:themeTint="FF" w:themeShade="FF"/>
        </w:rPr>
        <w:t xml:space="preserve"> – </w:t>
      </w:r>
      <w:r w:rsidRPr="481DA6A0" w:rsidR="219BFA33">
        <w:rPr>
          <w:rFonts w:eastAsia="ＭＳ 明朝" w:eastAsiaTheme="minorEastAsia"/>
          <w:color w:val="000000" w:themeColor="text1" w:themeTint="FF" w:themeShade="FF"/>
        </w:rPr>
        <w:t>скорее всего</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у него недостаточно мощный смартфон</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 xml:space="preserve">Если скорость работы устройства совсем неприемлемая, то респондента лучше исключить из исследования. </w:t>
      </w:r>
    </w:p>
    <w:p w:rsidR="219BFA33" w:rsidP="35D56237" w:rsidRDefault="219BFA33" w14:paraId="71B1D75A" w14:textId="20C1BCB7">
      <w:pPr>
        <w:rPr>
          <w:rFonts w:eastAsia="ＭＳ 明朝" w:eastAsiaTheme="minorEastAsia"/>
          <w:color w:val="000000" w:themeColor="text1" w:themeTint="FF" w:themeShade="FF"/>
          <w:highlight w:val="cyan"/>
        </w:rPr>
      </w:pPr>
      <w:commentRangeStart w:id="85626011"/>
      <w:r w:rsidRPr="11EE6F92" w:rsidR="219BFA33">
        <w:rPr>
          <w:rFonts w:eastAsia="ＭＳ 明朝" w:eastAsiaTheme="minorEastAsia"/>
          <w:color w:val="000000" w:themeColor="text1" w:themeTint="FF" w:themeShade="FF"/>
          <w:highlight w:val="cyan"/>
        </w:rPr>
        <w:t>Также важно предотвратить случаи, когда респондент проходит проверку на одном устройстве, а выполняет задания – на другом. Для этого заранее созвонитесь с респондентом и объясните, что для выполнения заданий нужно именно то устройство, на котором выполнялась проверка.</w:t>
      </w:r>
      <w:commentRangeEnd w:id="85626011"/>
      <w:r>
        <w:rPr>
          <w:rStyle w:val="CommentReference"/>
        </w:rPr>
        <w:commentReference w:id="85626011"/>
      </w:r>
    </w:p>
    <w:p w:rsidR="481DA6A0" w:rsidP="481DA6A0" w:rsidRDefault="481DA6A0" w14:paraId="3EC377A4" w14:textId="49E3F281">
      <w:pPr>
        <w:rPr>
          <w:rFonts w:eastAsia="ＭＳ 明朝" w:eastAsiaTheme="minorEastAsia"/>
          <w:color w:val="000000" w:themeColor="text1" w:themeTint="FF" w:themeShade="FF"/>
        </w:rPr>
      </w:pPr>
    </w:p>
    <w:p w:rsidR="219BFA33" w:rsidP="481DA6A0" w:rsidRDefault="219BFA33" w14:paraId="11E168CA" w14:textId="7D589E37">
      <w:pPr>
        <w:rPr>
          <w:rFonts w:ascii="Cambria" w:hAnsi="Cambria"/>
          <w:color w:val="808080" w:themeColor="background1" w:themeTint="FF" w:themeShade="80"/>
        </w:rPr>
      </w:pPr>
      <w:r w:rsidRPr="481DA6A0" w:rsidR="219BFA33">
        <w:rPr>
          <w:rFonts w:eastAsia="ＭＳ 明朝" w:eastAsiaTheme="minorEastAsia"/>
          <w:b w:val="1"/>
          <w:bCs w:val="1"/>
          <w:color w:val="000000" w:themeColor="text1" w:themeTint="FF" w:themeShade="FF"/>
        </w:rPr>
        <w:t>4. Убедитесь, что на устройстве респондента отключены уведомления</w:t>
      </w:r>
      <w:r>
        <w:br/>
      </w:r>
      <w:r>
        <w:br/>
      </w:r>
      <w:r w:rsidRPr="481DA6A0" w:rsidR="219BFA33">
        <w:rPr>
          <w:rFonts w:eastAsia="ＭＳ 明朝" w:eastAsiaTheme="minorEastAsia"/>
          <w:b w:val="1"/>
          <w:bCs w:val="1"/>
          <w:i w:val="1"/>
          <w:iCs w:val="1"/>
          <w:color w:val="000000" w:themeColor="text1" w:themeTint="FF" w:themeShade="FF"/>
        </w:rPr>
        <w:t>Почему это важно</w:t>
      </w:r>
      <w:r w:rsidRPr="481DA6A0" w:rsidR="219BFA33">
        <w:rPr>
          <w:rFonts w:eastAsia="ＭＳ 明朝" w:eastAsiaTheme="minorEastAsia"/>
          <w:color w:val="000000" w:themeColor="text1" w:themeTint="FF" w:themeShade="FF"/>
        </w:rPr>
        <w:t xml:space="preserve"> </w:t>
      </w:r>
    </w:p>
    <w:p w:rsidR="219BFA33" w:rsidP="481DA6A0" w:rsidRDefault="219BFA33" w14:paraId="4F0136B9" w14:textId="101ED677">
      <w:pPr>
        <w:rPr>
          <w:rFonts w:eastAsia="ＭＳ 明朝" w:eastAsiaTheme="minorEastAsia"/>
          <w:i w:val="1"/>
          <w:iCs w:val="1"/>
          <w:color w:val="000000" w:themeColor="text1" w:themeTint="FF" w:themeShade="FF"/>
        </w:rPr>
      </w:pPr>
      <w:r w:rsidRPr="481DA6A0" w:rsidR="219BFA33">
        <w:rPr>
          <w:rFonts w:eastAsia="ＭＳ 明朝" w:eastAsiaTheme="minorEastAsia"/>
          <w:color w:val="000000" w:themeColor="text1" w:themeTint="FF" w:themeShade="FF"/>
        </w:rPr>
        <w:t>Устройство респондента – это целая среда, которая может быть непредсказуемой. Всплывающие уведомления, оповещения, даже открытие браузера с загруженными страницами – все это может отвлекать респондента от выполнения заданий.</w:t>
      </w:r>
      <w:r w:rsidRPr="481DA6A0" w:rsidR="219BFA33">
        <w:rPr>
          <w:rFonts w:eastAsia="ＭＳ 明朝" w:eastAsiaTheme="minorEastAsia"/>
          <w:color w:val="000000" w:themeColor="text1" w:themeTint="FF" w:themeShade="FF"/>
        </w:rPr>
        <w:t xml:space="preserve"> </w:t>
      </w:r>
    </w:p>
    <w:p w:rsidR="219BFA33" w:rsidP="481DA6A0" w:rsidRDefault="219BFA33" w14:paraId="72F42C19" w14:textId="125B34E6">
      <w:pPr>
        <w:rPr>
          <w:rFonts w:eastAsia="ＭＳ 明朝" w:eastAsiaTheme="minorEastAsia"/>
          <w:i w:val="1"/>
          <w:iCs w:val="1"/>
          <w:color w:val="000000" w:themeColor="text1" w:themeTint="FF" w:themeShade="FF"/>
        </w:rPr>
      </w:pPr>
      <w:r w:rsidRPr="481DA6A0" w:rsidR="219BFA33">
        <w:rPr>
          <w:rFonts w:eastAsia="ＭＳ 明朝" w:eastAsiaTheme="minorEastAsia"/>
          <w:color w:val="000000" w:themeColor="text1" w:themeTint="FF" w:themeShade="FF"/>
        </w:rPr>
        <w:t>Кроме того, у респондента может появиться чувство дискомфорта</w:t>
      </w:r>
      <w:r w:rsidRPr="481DA6A0" w:rsidR="219BFA33">
        <w:rPr>
          <w:rFonts w:eastAsia="ＭＳ 明朝" w:eastAsiaTheme="minorEastAsia"/>
          <w:color w:val="000000" w:themeColor="text1" w:themeTint="FF" w:themeShade="FF"/>
        </w:rPr>
        <w:t>,</w:t>
      </w:r>
      <w:r w:rsidRPr="481DA6A0" w:rsidR="219BFA33">
        <w:rPr>
          <w:rFonts w:eastAsia="ＭＳ 明朝" w:eastAsiaTheme="minorEastAsia"/>
          <w:color w:val="000000" w:themeColor="text1" w:themeTint="FF" w:themeShade="FF"/>
        </w:rPr>
        <w:t xml:space="preserve"> если личную информацию, которую он не хотел бы никому показывать, увидит посторонний человек — модератор. </w:t>
      </w:r>
    </w:p>
    <w:p w:rsidR="219BFA33" w:rsidP="481DA6A0" w:rsidRDefault="219BFA33" w14:paraId="4BC8B76F" w14:textId="66D9F636">
      <w:pPr>
        <w:rPr>
          <w:rFonts w:eastAsia="ＭＳ 明朝" w:eastAsiaTheme="minorEastAsia"/>
          <w:i w:val="1"/>
          <w:iCs w:val="1"/>
          <w:color w:val="000000" w:themeColor="text1" w:themeTint="FF" w:themeShade="FF"/>
        </w:rPr>
      </w:pPr>
      <w:r w:rsidRPr="481DA6A0" w:rsidR="219BFA33">
        <w:rPr>
          <w:rFonts w:eastAsia="ＭＳ 明朝" w:eastAsiaTheme="minorEastAsia"/>
          <w:b w:val="1"/>
          <w:bCs w:val="1"/>
          <w:i w:val="1"/>
          <w:iCs w:val="1"/>
          <w:color w:val="000000" w:themeColor="text1" w:themeTint="FF" w:themeShade="FF"/>
        </w:rPr>
        <w:t>Что делать</w:t>
      </w:r>
    </w:p>
    <w:p w:rsidR="219BFA33" w:rsidP="481DA6A0" w:rsidRDefault="219BFA33" w14:paraId="640EBAED" w14:textId="5C307CD3">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 xml:space="preserve">Перед интервью предложите респонденту включить на смартфоне режим </w:t>
      </w:r>
      <w:r w:rsidRPr="481DA6A0" w:rsidR="219BFA33">
        <w:rPr>
          <w:rFonts w:eastAsia="ＭＳ 明朝" w:eastAsiaTheme="minorEastAsia"/>
          <w:color w:val="000000" w:themeColor="text1" w:themeTint="FF" w:themeShade="FF"/>
        </w:rPr>
        <w:t>«</w:t>
      </w:r>
      <w:r w:rsidRPr="481DA6A0" w:rsidR="219BFA33">
        <w:rPr>
          <w:rFonts w:eastAsia="ＭＳ 明朝" w:eastAsiaTheme="minorEastAsia"/>
          <w:color w:val="000000" w:themeColor="text1" w:themeTint="FF" w:themeShade="FF"/>
        </w:rPr>
        <w:t>Не беспокоить</w:t>
      </w:r>
      <w:r w:rsidRPr="481DA6A0" w:rsidR="219BFA33">
        <w:rPr>
          <w:rFonts w:eastAsia="ＭＳ 明朝" w:eastAsiaTheme="minorEastAsia"/>
          <w:color w:val="000000" w:themeColor="text1" w:themeTint="FF" w:themeShade="FF"/>
        </w:rPr>
        <w:t>»</w:t>
      </w:r>
      <w:r w:rsidRPr="481DA6A0" w:rsidR="219BFA33">
        <w:rPr>
          <w:rFonts w:eastAsia="ＭＳ 明朝" w:eastAsiaTheme="minorEastAsia"/>
          <w:color w:val="000000" w:themeColor="text1" w:themeTint="FF" w:themeShade="FF"/>
        </w:rPr>
        <w:t xml:space="preserve"> или перейти в режим </w:t>
      </w:r>
      <w:r w:rsidRPr="481DA6A0" w:rsidR="219BFA33">
        <w:rPr>
          <w:rFonts w:eastAsia="ＭＳ 明朝" w:eastAsiaTheme="minorEastAsia"/>
          <w:color w:val="000000" w:themeColor="text1" w:themeTint="FF" w:themeShade="FF"/>
        </w:rPr>
        <w:t>«</w:t>
      </w:r>
      <w:r w:rsidRPr="481DA6A0" w:rsidR="219BFA33">
        <w:rPr>
          <w:rFonts w:eastAsia="ＭＳ 明朝" w:eastAsiaTheme="minorEastAsia"/>
          <w:color w:val="000000" w:themeColor="text1" w:themeTint="FF" w:themeShade="FF"/>
        </w:rPr>
        <w:t xml:space="preserve">Инкогнито» в браузере. </w:t>
      </w:r>
      <w:r w:rsidRPr="481DA6A0" w:rsidR="219BFA33">
        <w:rPr>
          <w:rFonts w:eastAsia="ＭＳ 明朝" w:eastAsiaTheme="minorEastAsia"/>
          <w:color w:val="000000" w:themeColor="text1" w:themeTint="FF" w:themeShade="FF"/>
        </w:rPr>
        <w:t xml:space="preserve"> </w:t>
      </w:r>
    </w:p>
    <w:p w:rsidR="481DA6A0" w:rsidP="481DA6A0" w:rsidRDefault="481DA6A0" w14:paraId="6E4CAAE5" w14:textId="654F3F7E">
      <w:pPr>
        <w:rPr>
          <w:rFonts w:eastAsia="ＭＳ 明朝" w:eastAsiaTheme="minorEastAsia"/>
          <w:color w:val="000000" w:themeColor="text1" w:themeTint="FF" w:themeShade="FF"/>
        </w:rPr>
      </w:pPr>
    </w:p>
    <w:p w:rsidR="219BFA33" w:rsidP="481DA6A0" w:rsidRDefault="219BFA33" w14:paraId="1DFDCCEF" w14:textId="056673BA">
      <w:pPr>
        <w:rPr>
          <w:rFonts w:eastAsia="ＭＳ 明朝" w:eastAsiaTheme="minorEastAsia"/>
          <w:b w:val="1"/>
          <w:bCs w:val="1"/>
          <w:i w:val="1"/>
          <w:iCs w:val="1"/>
          <w:color w:val="000000" w:themeColor="text1" w:themeTint="FF" w:themeShade="FF"/>
        </w:rPr>
      </w:pPr>
      <w:r w:rsidRPr="481DA6A0" w:rsidR="219BFA33">
        <w:rPr>
          <w:rFonts w:eastAsia="ＭＳ 明朝" w:eastAsiaTheme="minorEastAsia"/>
          <w:b w:val="1"/>
          <w:bCs w:val="1"/>
          <w:color w:val="000000" w:themeColor="text1" w:themeTint="FF" w:themeShade="FF"/>
        </w:rPr>
        <w:t>5. Убедитесь, что у респондента есть работающая гарнитура</w:t>
      </w:r>
      <w:r>
        <w:br/>
      </w:r>
      <w:r>
        <w:br/>
      </w:r>
      <w:r w:rsidRPr="481DA6A0" w:rsidR="219BFA33">
        <w:rPr>
          <w:rFonts w:eastAsia="ＭＳ 明朝" w:eastAsiaTheme="minorEastAsia"/>
          <w:b w:val="1"/>
          <w:bCs w:val="1"/>
          <w:i w:val="1"/>
          <w:iCs w:val="1"/>
          <w:color w:val="000000" w:themeColor="text1" w:themeTint="FF" w:themeShade="FF"/>
        </w:rPr>
        <w:t xml:space="preserve">Почему это важно </w:t>
      </w:r>
    </w:p>
    <w:p w:rsidR="219BFA33" w:rsidP="481DA6A0" w:rsidRDefault="219BFA33" w14:paraId="7ADB013B" w14:textId="4464EFC1">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Гарнитура нужна для того, чтобы исключить искажение звуков, эхо или плохую слышимость, если респондент отодвигается от устройства, на котором он участвует в исследовании.</w:t>
      </w:r>
    </w:p>
    <w:p w:rsidR="219BFA33" w:rsidP="481DA6A0" w:rsidRDefault="219BFA33" w14:paraId="642E6214" w14:textId="1CF8C234">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Например, если респондент участвует в интервью на смартфоне и при обсуждении заданий начинает активно жестикулировать</w:t>
      </w:r>
      <w:r w:rsidRPr="481DA6A0" w:rsidR="219BFA33">
        <w:rPr>
          <w:rFonts w:eastAsia="ＭＳ 明朝" w:eastAsiaTheme="minorEastAsia"/>
          <w:color w:val="000000" w:themeColor="text1" w:themeTint="FF" w:themeShade="FF"/>
        </w:rPr>
        <w:t>,</w:t>
      </w:r>
      <w:r w:rsidRPr="481DA6A0" w:rsidR="219BFA33">
        <w:rPr>
          <w:rFonts w:eastAsia="ＭＳ 明朝" w:eastAsiaTheme="minorEastAsia"/>
          <w:color w:val="000000" w:themeColor="text1" w:themeTint="FF" w:themeShade="FF"/>
        </w:rPr>
        <w:t xml:space="preserve"> то микрофон смартфона отдаляется и слышимость ухудшается</w:t>
      </w:r>
      <w:r w:rsidRPr="481DA6A0" w:rsidR="219BFA33">
        <w:rPr>
          <w:rFonts w:eastAsia="ＭＳ 明朝" w:eastAsiaTheme="minorEastAsia"/>
          <w:color w:val="000000" w:themeColor="text1" w:themeTint="FF" w:themeShade="FF"/>
        </w:rPr>
        <w:t xml:space="preserve">. </w:t>
      </w:r>
    </w:p>
    <w:p w:rsidR="219BFA33" w:rsidP="481DA6A0" w:rsidRDefault="219BFA33" w14:paraId="217B2E35" w14:textId="136FD10A">
      <w:pPr>
        <w:rPr>
          <w:rFonts w:eastAsia="ＭＳ 明朝" w:eastAsiaTheme="minorEastAsia"/>
          <w:b w:val="1"/>
          <w:bCs w:val="1"/>
          <w:i w:val="1"/>
          <w:iCs w:val="1"/>
          <w:color w:val="000000" w:themeColor="text1" w:themeTint="FF" w:themeShade="FF"/>
        </w:rPr>
      </w:pPr>
      <w:r w:rsidRPr="481DA6A0" w:rsidR="219BFA33">
        <w:rPr>
          <w:rFonts w:eastAsia="ＭＳ 明朝" w:eastAsiaTheme="minorEastAsia"/>
          <w:b w:val="1"/>
          <w:bCs w:val="1"/>
          <w:i w:val="1"/>
          <w:iCs w:val="1"/>
          <w:color w:val="000000" w:themeColor="text1" w:themeTint="FF" w:themeShade="FF"/>
        </w:rPr>
        <w:t>Что делать</w:t>
      </w:r>
    </w:p>
    <w:p w:rsidR="219BFA33" w:rsidP="481DA6A0" w:rsidRDefault="219BFA33" w14:paraId="3E55648C" w14:textId="16C0C0CA">
      <w:pPr>
        <w:pStyle w:val="ListParagraph"/>
        <w:numPr>
          <w:ilvl w:val="0"/>
          <w:numId w:val="5"/>
        </w:numPr>
        <w:rPr>
          <w:rFonts w:ascii="ＭＳ 明朝" w:hAnsi="ＭＳ 明朝" w:eastAsia="ＭＳ 明朝" w:cs="ＭＳ 明朝" w:asciiTheme="minorEastAsia" w:hAnsiTheme="minorEastAsia" w:eastAsiaTheme="minorEastAsia" w:cstheme="minorEastAsia"/>
          <w:color w:val="000000" w:themeColor="text1" w:themeTint="FF" w:themeShade="FF"/>
        </w:rPr>
      </w:pPr>
      <w:r w:rsidRPr="481DA6A0" w:rsidR="219BFA33">
        <w:rPr>
          <w:rFonts w:eastAsia="ＭＳ 明朝" w:eastAsiaTheme="minorEastAsia"/>
          <w:color w:val="000000" w:themeColor="text1" w:themeTint="FF" w:themeShade="FF"/>
        </w:rPr>
        <w:t xml:space="preserve">До интервью, особенно если оно будет проходить на смартфоне, проинформируйте респондента о том, что ему потребуется гарнитура. </w:t>
      </w:r>
    </w:p>
    <w:p w:rsidR="219BFA33" w:rsidP="481DA6A0" w:rsidRDefault="219BFA33" w14:paraId="52ED806C" w14:textId="66F1DF4A">
      <w:pPr>
        <w:pStyle w:val="ListParagraph"/>
        <w:numPr>
          <w:ilvl w:val="0"/>
          <w:numId w:val="5"/>
        </w:numPr>
        <w:rPr>
          <w:rFonts w:ascii="ＭＳ 明朝" w:hAnsi="ＭＳ 明朝" w:eastAsia="ＭＳ 明朝" w:cs="ＭＳ 明朝" w:asciiTheme="minorEastAsia" w:hAnsiTheme="minorEastAsia" w:eastAsiaTheme="minorEastAsia" w:cstheme="minorEastAsia"/>
          <w:color w:val="000000" w:themeColor="text1" w:themeTint="FF" w:themeShade="FF"/>
        </w:rPr>
      </w:pPr>
      <w:r w:rsidRPr="481DA6A0" w:rsidR="219BFA33">
        <w:rPr>
          <w:rFonts w:eastAsia="ＭＳ 明朝" w:eastAsiaTheme="minorEastAsia"/>
          <w:color w:val="000000" w:themeColor="text1" w:themeTint="FF" w:themeShade="FF"/>
        </w:rPr>
        <w:t>Если при тестовом созвоне без гарнитуры звук нормальный, нет эха и респондента хорошо слышно, то можно продолжить использовать микрофон устройства.</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Если есть эхо, то лучше подключить гарнитуру.</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При использовании беспроводной гарнитуры могут быть</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проблемы с качеством интернет-соединения, но звук все равно будет значительно лучше, чем без гарнитуры</w:t>
      </w:r>
      <w:r w:rsidRPr="481DA6A0" w:rsidR="219BFA33">
        <w:rPr>
          <w:rFonts w:eastAsia="ＭＳ 明朝" w:eastAsiaTheme="minorEastAsia"/>
          <w:color w:val="000000" w:themeColor="text1" w:themeTint="FF" w:themeShade="FF"/>
        </w:rPr>
        <w:t>.</w:t>
      </w:r>
    </w:p>
    <w:p w:rsidR="481DA6A0" w:rsidP="481DA6A0" w:rsidRDefault="481DA6A0" w14:paraId="3CEF3558" w14:textId="4032A049">
      <w:pPr>
        <w:rPr>
          <w:rFonts w:eastAsia="ＭＳ 明朝" w:eastAsiaTheme="minorEastAsia"/>
          <w:color w:val="000000" w:themeColor="text1" w:themeTint="FF" w:themeShade="FF"/>
        </w:rPr>
      </w:pPr>
    </w:p>
    <w:p w:rsidR="219BFA33" w:rsidP="481DA6A0" w:rsidRDefault="219BFA33" w14:paraId="34434054" w14:textId="08DBBCD6">
      <w:pPr>
        <w:rPr>
          <w:rFonts w:eastAsia="ＭＳ 明朝" w:eastAsiaTheme="minorEastAsia"/>
          <w:b w:val="1"/>
          <w:bCs w:val="1"/>
          <w:color w:val="000000" w:themeColor="text1" w:themeTint="FF" w:themeShade="FF"/>
        </w:rPr>
      </w:pPr>
      <w:r w:rsidRPr="481DA6A0" w:rsidR="219BFA33">
        <w:rPr>
          <w:rFonts w:eastAsia="ＭＳ 明朝" w:eastAsiaTheme="minorEastAsia"/>
          <w:b w:val="1"/>
          <w:bCs w:val="1"/>
          <w:color w:val="000000" w:themeColor="text1" w:themeTint="FF" w:themeShade="FF"/>
        </w:rPr>
        <w:t>6. Сообщите респонденту, что для участия в интервью нужна спокойная обстановка</w:t>
      </w:r>
    </w:p>
    <w:p w:rsidR="219BFA33" w:rsidP="481DA6A0" w:rsidRDefault="219BFA33" w14:paraId="616FE5E3" w14:textId="2AEBD52F">
      <w:pPr>
        <w:rPr>
          <w:rFonts w:eastAsia="ＭＳ 明朝" w:eastAsiaTheme="minorEastAsia"/>
          <w:b w:val="1"/>
          <w:bCs w:val="1"/>
          <w:i w:val="1"/>
          <w:iCs w:val="1"/>
          <w:color w:val="000000" w:themeColor="text1" w:themeTint="FF" w:themeShade="FF"/>
        </w:rPr>
      </w:pPr>
      <w:r w:rsidRPr="481DA6A0" w:rsidR="219BFA33">
        <w:rPr>
          <w:rFonts w:eastAsia="ＭＳ 明朝" w:eastAsiaTheme="minorEastAsia"/>
          <w:b w:val="1"/>
          <w:bCs w:val="1"/>
          <w:i w:val="1"/>
          <w:iCs w:val="1"/>
          <w:color w:val="000000" w:themeColor="text1" w:themeTint="FF" w:themeShade="FF"/>
        </w:rPr>
        <w:t xml:space="preserve">Почему это важно </w:t>
      </w:r>
    </w:p>
    <w:p w:rsidR="219BFA33" w:rsidP="481DA6A0" w:rsidRDefault="219BFA33" w14:paraId="1C5845B5" w14:textId="5C6ED166">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Иногда во время интервью выясняется, что респондент находится на работе (вокруг коллеги, нельзя громко разговаривать),</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 xml:space="preserve">в ожидании гостей (нужно открыть дверь и встретить), за рулем (!) и т. д. </w:t>
      </w:r>
    </w:p>
    <w:p w:rsidR="219BFA33" w:rsidP="481DA6A0" w:rsidRDefault="219BFA33" w14:paraId="273980C1" w14:textId="37B699D9">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 xml:space="preserve">Важно, чтобы респондента ничто не отвлекало от выполнения заданий. </w:t>
      </w:r>
    </w:p>
    <w:p w:rsidR="219BFA33" w:rsidP="481DA6A0" w:rsidRDefault="219BFA33" w14:paraId="0D4507BD" w14:textId="02C46333">
      <w:pPr>
        <w:pStyle w:val="ListParagraph"/>
        <w:ind w:left="0"/>
        <w:rPr>
          <w:rFonts w:eastAsia="ＭＳ 明朝" w:eastAsiaTheme="minorEastAsia"/>
          <w:b w:val="1"/>
          <w:bCs w:val="1"/>
          <w:i w:val="1"/>
          <w:iCs w:val="1"/>
          <w:color w:val="000000" w:themeColor="text1" w:themeTint="FF" w:themeShade="FF"/>
        </w:rPr>
      </w:pPr>
      <w:r w:rsidRPr="481DA6A0" w:rsidR="219BFA33">
        <w:rPr>
          <w:rFonts w:eastAsia="ＭＳ 明朝" w:eastAsiaTheme="minorEastAsia"/>
          <w:b w:val="1"/>
          <w:bCs w:val="1"/>
          <w:i w:val="1"/>
          <w:iCs w:val="1"/>
          <w:color w:val="000000" w:themeColor="text1" w:themeTint="FF" w:themeShade="FF"/>
        </w:rPr>
        <w:t>Что делать</w:t>
      </w:r>
    </w:p>
    <w:p w:rsidR="219BFA33" w:rsidP="481DA6A0" w:rsidRDefault="219BFA33" w14:paraId="7367401F" w14:textId="42E9FBCD">
      <w:pPr>
        <w:rPr>
          <w:rFonts w:eastAsia="ＭＳ 明朝" w:eastAsiaTheme="minorEastAsia"/>
          <w:color w:val="000000" w:themeColor="text1" w:themeTint="FF" w:themeShade="FF"/>
        </w:rPr>
      </w:pPr>
      <w:commentRangeStart w:id="418819311"/>
      <w:r w:rsidRPr="35D56237" w:rsidR="219BFA33">
        <w:rPr>
          <w:rFonts w:eastAsia="ＭＳ 明朝" w:eastAsiaTheme="minorEastAsia"/>
          <w:color w:val="000000" w:themeColor="text1" w:themeTint="FF" w:themeShade="FF"/>
        </w:rPr>
        <w:t>Заранее сообщите</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респонденту, что</w:t>
      </w:r>
      <w:r w:rsidRPr="35D56237" w:rsidR="011C92EA">
        <w:rPr>
          <w:rFonts w:eastAsia="ＭＳ 明朝" w:eastAsiaTheme="minorEastAsia"/>
          <w:color w:val="000000" w:themeColor="text1" w:themeTint="FF" w:themeShade="FF"/>
        </w:rPr>
        <w:t xml:space="preserve"> проходить интервью </w:t>
      </w:r>
      <w:r w:rsidRPr="35D56237" w:rsidR="1E8FB892">
        <w:rPr>
          <w:rFonts w:eastAsia="ＭＳ 明朝" w:eastAsiaTheme="minorEastAsia"/>
          <w:color w:val="000000" w:themeColor="text1" w:themeTint="FF" w:themeShade="FF"/>
        </w:rPr>
        <w:t xml:space="preserve">необходимо </w:t>
      </w:r>
      <w:r w:rsidRPr="35D56237" w:rsidR="011C92EA">
        <w:rPr>
          <w:rFonts w:eastAsia="ＭＳ 明朝" w:eastAsiaTheme="minorEastAsia"/>
          <w:color w:val="000000" w:themeColor="text1" w:themeTint="FF" w:themeShade="FF"/>
        </w:rPr>
        <w:t xml:space="preserve">в </w:t>
      </w:r>
      <w:r w:rsidRPr="35D56237" w:rsidR="219BFA33">
        <w:rPr>
          <w:rFonts w:eastAsia="ＭＳ 明朝" w:eastAsiaTheme="minorEastAsia"/>
          <w:color w:val="000000" w:themeColor="text1" w:themeTint="FF" w:themeShade="FF"/>
        </w:rPr>
        <w:t>спокойной</w:t>
      </w:r>
      <w:r w:rsidRPr="35D56237" w:rsidR="0972551C">
        <w:rPr>
          <w:rFonts w:eastAsia="ＭＳ 明朝" w:eastAsiaTheme="minorEastAsia"/>
          <w:color w:val="000000" w:themeColor="text1" w:themeTint="FF" w:themeShade="FF"/>
        </w:rPr>
        <w:t xml:space="preserve"> обстановке</w:t>
      </w:r>
      <w:r w:rsidRPr="35D56237" w:rsidR="219BFA33">
        <w:rPr>
          <w:rFonts w:eastAsia="ＭＳ 明朝" w:eastAsiaTheme="minorEastAsia"/>
          <w:color w:val="000000" w:themeColor="text1" w:themeTint="FF" w:themeShade="FF"/>
        </w:rPr>
        <w:t>.</w:t>
      </w:r>
      <w:commentRangeEnd w:id="418819311"/>
      <w:r>
        <w:rPr>
          <w:rStyle w:val="CommentReference"/>
        </w:rPr>
        <w:commentReference w:id="418819311"/>
      </w:r>
      <w:r w:rsidRPr="35D56237" w:rsidR="219BFA33">
        <w:rPr>
          <w:rFonts w:eastAsia="ＭＳ 明朝" w:eastAsiaTheme="minorEastAsia"/>
          <w:color w:val="000000" w:themeColor="text1" w:themeTint="FF" w:themeShade="FF"/>
        </w:rPr>
        <w:t xml:space="preserve"> Нужна тихая комната, где он мог бы удобно расположиться в полном одиночестве.</w:t>
      </w:r>
      <w:r w:rsidRPr="35D56237" w:rsidR="219BFA33">
        <w:rPr>
          <w:rFonts w:eastAsia="ＭＳ 明朝" w:eastAsiaTheme="minorEastAsia"/>
          <w:color w:val="000000" w:themeColor="text1" w:themeTint="FF" w:themeShade="FF"/>
        </w:rPr>
        <w:t xml:space="preserve"> </w:t>
      </w:r>
    </w:p>
    <w:p w:rsidR="219BFA33" w:rsidP="481DA6A0" w:rsidRDefault="219BFA33" w14:paraId="61C9A492" w14:textId="7F42A1FD">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Понятно, что не получится полностью исключить случайное вторжение домашних животных или младших членов семьи. Но важно, чтобы респондент сделал все, чтобы его не отвлекали и не прерывали.</w:t>
      </w:r>
    </w:p>
    <w:p w:rsidR="219BFA33" w:rsidP="481DA6A0" w:rsidRDefault="219BFA33" w14:paraId="6F30559C" w14:textId="195B30E1">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Если ситуация некритичная, то фоновые события можно рассматривать как дополнительный источник информации о респонденте</w:t>
      </w:r>
      <w:r w:rsidRPr="481DA6A0" w:rsidR="219BFA33">
        <w:rPr>
          <w:rFonts w:eastAsia="ＭＳ 明朝" w:eastAsiaTheme="minorEastAsia"/>
          <w:color w:val="000000" w:themeColor="text1" w:themeTint="FF" w:themeShade="FF"/>
        </w:rPr>
        <w:t xml:space="preserve">. </w:t>
      </w:r>
    </w:p>
    <w:p w:rsidR="219BFA33" w:rsidP="481DA6A0" w:rsidRDefault="219BFA33" w14:paraId="4A9B93AF" w14:textId="7A578092">
      <w:pPr>
        <w:rPr>
          <w:rFonts w:eastAsia="ＭＳ 明朝" w:eastAsiaTheme="minorEastAsia"/>
          <w:b w:val="1"/>
          <w:bCs w:val="1"/>
          <w:color w:val="000000" w:themeColor="text1" w:themeTint="FF" w:themeShade="FF"/>
        </w:rPr>
      </w:pPr>
      <w:r>
        <w:br/>
      </w:r>
      <w:r w:rsidRPr="481DA6A0" w:rsidR="219BFA33">
        <w:rPr>
          <w:rFonts w:eastAsia="ＭＳ 明朝" w:eastAsiaTheme="minorEastAsia"/>
          <w:b w:val="1"/>
          <w:bCs w:val="1"/>
          <w:color w:val="000000" w:themeColor="text1" w:themeTint="FF" w:themeShade="FF"/>
        </w:rPr>
        <w:t>7. Подготовьте</w:t>
      </w:r>
      <w:r w:rsidRPr="481DA6A0" w:rsidR="219BFA33">
        <w:rPr>
          <w:rFonts w:eastAsia="ＭＳ 明朝" w:eastAsiaTheme="minorEastAsia"/>
          <w:b w:val="1"/>
          <w:bCs w:val="1"/>
          <w:color w:val="000000" w:themeColor="text1" w:themeTint="FF" w:themeShade="FF"/>
        </w:rPr>
        <w:t xml:space="preserve"> </w:t>
      </w:r>
      <w:r w:rsidRPr="481DA6A0" w:rsidR="219BFA33">
        <w:rPr>
          <w:rFonts w:eastAsia="ＭＳ 明朝" w:eastAsiaTheme="minorEastAsia"/>
          <w:b w:val="1"/>
          <w:bCs w:val="1"/>
          <w:color w:val="000000" w:themeColor="text1" w:themeTint="FF" w:themeShade="FF"/>
        </w:rPr>
        <w:t>подходящую для работы модератора обстановку</w:t>
      </w:r>
    </w:p>
    <w:p w:rsidR="219BFA33" w:rsidP="481DA6A0" w:rsidRDefault="219BFA33" w14:paraId="45F78152" w14:textId="53FCF055">
      <w:pPr>
        <w:rPr>
          <w:rFonts w:eastAsia="ＭＳ 明朝" w:eastAsiaTheme="minorEastAsia"/>
          <w:b w:val="1"/>
          <w:bCs w:val="1"/>
          <w:i w:val="1"/>
          <w:iCs w:val="1"/>
          <w:color w:val="000000" w:themeColor="text1" w:themeTint="FF" w:themeShade="FF"/>
        </w:rPr>
      </w:pPr>
      <w:r w:rsidRPr="481DA6A0" w:rsidR="219BFA33">
        <w:rPr>
          <w:rFonts w:eastAsia="ＭＳ 明朝" w:eastAsiaTheme="minorEastAsia"/>
          <w:b w:val="1"/>
          <w:bCs w:val="1"/>
          <w:i w:val="1"/>
          <w:iCs w:val="1"/>
          <w:color w:val="000000" w:themeColor="text1" w:themeTint="FF" w:themeShade="FF"/>
        </w:rPr>
        <w:t>Почему это важно</w:t>
      </w:r>
    </w:p>
    <w:p w:rsidR="219BFA33" w:rsidP="481DA6A0" w:rsidRDefault="219BFA33" w14:paraId="07A9E62F" w14:textId="3618C49C">
      <w:pPr>
        <w:rPr>
          <w:rFonts w:eastAsia="ＭＳ 明朝" w:eastAsiaTheme="minorEastAsia"/>
          <w:color w:val="000000" w:themeColor="text1" w:themeTint="FF" w:themeShade="FF"/>
        </w:rPr>
      </w:pPr>
      <w:r w:rsidRPr="35D56237" w:rsidR="219BFA33">
        <w:rPr>
          <w:rFonts w:eastAsia="ＭＳ 明朝" w:eastAsiaTheme="minorEastAsia"/>
          <w:color w:val="000000" w:themeColor="text1" w:themeTint="FF" w:themeShade="FF"/>
        </w:rPr>
        <w:t>Модератору, как и респонденту, необходимо</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исключить отвлекающие факторы, особенно если он проводит интервью из дома.</w:t>
      </w:r>
      <w:r w:rsidRPr="35D56237" w:rsidR="219BFA33">
        <w:rPr>
          <w:rFonts w:eastAsia="ＭＳ 明朝" w:eastAsiaTheme="minorEastAsia"/>
          <w:color w:val="000000" w:themeColor="text1" w:themeTint="FF" w:themeShade="FF"/>
        </w:rPr>
        <w:t xml:space="preserve"> </w:t>
      </w:r>
      <w:commentRangeStart w:id="377684541"/>
      <w:commentRangeStart w:id="923720341"/>
      <w:r w:rsidRPr="35D56237" w:rsidR="219BFA33">
        <w:rPr>
          <w:rFonts w:eastAsia="ＭＳ 明朝" w:eastAsiaTheme="minorEastAsia"/>
          <w:color w:val="000000" w:themeColor="text1" w:themeTint="FF" w:themeShade="FF"/>
        </w:rPr>
        <w:t>Иначе</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можно упустить важные моменты в ходе исследования</w:t>
      </w:r>
      <w:r w:rsidRPr="35D56237" w:rsidR="29B77260">
        <w:rPr>
          <w:rFonts w:eastAsia="ＭＳ 明朝" w:eastAsiaTheme="minorEastAsia"/>
          <w:color w:val="000000" w:themeColor="text1" w:themeTint="FF" w:themeShade="FF"/>
        </w:rPr>
        <w:t xml:space="preserve"> или отвлечь респондента от интервью</w:t>
      </w:r>
      <w:r w:rsidRPr="35D56237" w:rsidR="219BFA33">
        <w:rPr>
          <w:rFonts w:eastAsia="ＭＳ 明朝" w:eastAsiaTheme="minorEastAsia"/>
          <w:color w:val="000000" w:themeColor="text1" w:themeTint="FF" w:themeShade="FF"/>
        </w:rPr>
        <w:t xml:space="preserve">. </w:t>
      </w:r>
      <w:commentRangeEnd w:id="377684541"/>
      <w:r>
        <w:rPr>
          <w:rStyle w:val="CommentReference"/>
        </w:rPr>
        <w:commentReference w:id="377684541"/>
      </w:r>
      <w:commentRangeEnd w:id="923720341"/>
      <w:r>
        <w:rPr>
          <w:rStyle w:val="CommentReference"/>
        </w:rPr>
        <w:commentReference w:id="923720341"/>
      </w:r>
    </w:p>
    <w:p w:rsidR="219BFA33" w:rsidP="481DA6A0" w:rsidRDefault="219BFA33" w14:paraId="1A4EF371" w14:textId="744D8E21">
      <w:pPr>
        <w:rPr>
          <w:rFonts w:eastAsia="ＭＳ 明朝" w:eastAsiaTheme="minorEastAsia"/>
          <w:b w:val="1"/>
          <w:bCs w:val="1"/>
          <w:i w:val="1"/>
          <w:iCs w:val="1"/>
          <w:color w:val="000000" w:themeColor="text1" w:themeTint="FF" w:themeShade="FF"/>
        </w:rPr>
      </w:pPr>
      <w:r w:rsidRPr="481DA6A0" w:rsidR="219BFA33">
        <w:rPr>
          <w:rFonts w:eastAsia="ＭＳ 明朝" w:eastAsiaTheme="minorEastAsia"/>
          <w:b w:val="1"/>
          <w:bCs w:val="1"/>
          <w:i w:val="1"/>
          <w:iCs w:val="1"/>
          <w:color w:val="000000" w:themeColor="text1" w:themeTint="FF" w:themeShade="FF"/>
        </w:rPr>
        <w:t>Что делать</w:t>
      </w:r>
    </w:p>
    <w:p w:rsidR="219BFA33" w:rsidP="481DA6A0" w:rsidRDefault="219BFA33" w14:paraId="481E0BD7" w14:textId="27423640">
      <w:pPr>
        <w:rPr>
          <w:rFonts w:eastAsia="ＭＳ 明朝" w:eastAsiaTheme="minorEastAsia"/>
          <w:color w:val="000000" w:themeColor="text1" w:themeTint="FF" w:themeShade="FF"/>
        </w:rPr>
      </w:pPr>
      <w:r w:rsidRPr="481DA6A0" w:rsidR="219BFA33">
        <w:rPr>
          <w:rFonts w:eastAsia="ＭＳ 明朝" w:eastAsiaTheme="minorEastAsia"/>
          <w:color w:val="000000" w:themeColor="text1" w:themeTint="FF" w:themeShade="FF"/>
        </w:rPr>
        <w:t>На шум из-за ремонта у соседей повлиять не удастся, но можно нивелировать другие отвлекающие факторы. Убедитесь, что</w:t>
      </w:r>
      <w:r w:rsidRPr="481DA6A0" w:rsidR="219BFA33">
        <w:rPr>
          <w:rFonts w:eastAsia="ＭＳ 明朝" w:eastAsiaTheme="minorEastAsia"/>
          <w:color w:val="000000" w:themeColor="text1" w:themeTint="FF" w:themeShade="FF"/>
        </w:rPr>
        <w:t>:</w:t>
      </w:r>
    </w:p>
    <w:p w:rsidR="219BFA33" w:rsidP="481DA6A0" w:rsidRDefault="219BFA33" w14:paraId="3A738AAA" w14:textId="70A11BC2">
      <w:pPr>
        <w:pStyle w:val="ListParagraph"/>
        <w:numPr>
          <w:ilvl w:val="0"/>
          <w:numId w:val="3"/>
        </w:numPr>
        <w:rPr>
          <w:rFonts w:ascii="ＭＳ 明朝" w:hAnsi="ＭＳ 明朝" w:eastAsia="ＭＳ 明朝" w:cs="ＭＳ 明朝" w:asciiTheme="minorEastAsia" w:hAnsiTheme="minorEastAsia" w:eastAsiaTheme="minorEastAsia" w:cstheme="minorEastAsia"/>
          <w:color w:val="000000" w:themeColor="text1" w:themeTint="FF" w:themeShade="FF"/>
        </w:rPr>
      </w:pPr>
      <w:r w:rsidRPr="481DA6A0" w:rsidR="219BFA33">
        <w:rPr>
          <w:rFonts w:eastAsia="ＭＳ 明朝" w:eastAsiaTheme="minorEastAsia"/>
          <w:color w:val="000000" w:themeColor="text1" w:themeTint="FF" w:themeShade="FF"/>
        </w:rPr>
        <w:t xml:space="preserve">на время интервью не запланированы визиты курьеров или других людей; </w:t>
      </w:r>
    </w:p>
    <w:p w:rsidR="219BFA33" w:rsidP="481DA6A0" w:rsidRDefault="219BFA33" w14:paraId="0BE41C1F" w14:textId="16EBB572">
      <w:pPr>
        <w:pStyle w:val="ListParagraph"/>
        <w:numPr>
          <w:ilvl w:val="0"/>
          <w:numId w:val="3"/>
        </w:numPr>
        <w:rPr>
          <w:color w:val="000000" w:themeColor="text1" w:themeTint="FF" w:themeShade="FF"/>
        </w:rPr>
      </w:pPr>
      <w:r w:rsidRPr="481DA6A0" w:rsidR="219BFA33">
        <w:rPr>
          <w:rFonts w:eastAsia="ＭＳ 明朝" w:eastAsiaTheme="minorEastAsia"/>
          <w:color w:val="000000" w:themeColor="text1" w:themeTint="FF" w:themeShade="FF"/>
        </w:rPr>
        <w:t xml:space="preserve">закрыты окна и шум с улицы не слышен; </w:t>
      </w:r>
    </w:p>
    <w:p w:rsidR="219BFA33" w:rsidP="481DA6A0" w:rsidRDefault="219BFA33" w14:paraId="339C115D" w14:textId="1B18775D">
      <w:pPr>
        <w:pStyle w:val="ListParagraph"/>
        <w:numPr>
          <w:ilvl w:val="0"/>
          <w:numId w:val="3"/>
        </w:numPr>
        <w:rPr>
          <w:color w:val="000000" w:themeColor="text1" w:themeTint="FF" w:themeShade="FF"/>
        </w:rPr>
      </w:pPr>
      <w:r w:rsidRPr="481DA6A0" w:rsidR="219BFA33">
        <w:rPr>
          <w:rFonts w:eastAsia="ＭＳ 明朝" w:eastAsiaTheme="minorEastAsia"/>
          <w:color w:val="000000" w:themeColor="text1" w:themeTint="FF" w:themeShade="FF"/>
        </w:rPr>
        <w:t>члены семьи находятся в других комнатах и предупреждены о том, что вас лучше не беспокоить.</w:t>
      </w:r>
    </w:p>
    <w:p w:rsidR="219BFA33" w:rsidP="481DA6A0" w:rsidRDefault="219BFA33" w14:paraId="64458BE7" w14:textId="7BE28D65">
      <w:pPr>
        <w:rPr>
          <w:rFonts w:eastAsia="ＭＳ 明朝" w:eastAsiaTheme="minorEastAsia"/>
          <w:color w:val="000000" w:themeColor="text1" w:themeTint="FF" w:themeShade="FF"/>
        </w:rPr>
      </w:pPr>
      <w:r>
        <w:br/>
      </w:r>
    </w:p>
    <w:p w:rsidR="219BFA33" w:rsidP="35D56237" w:rsidRDefault="219BFA33" w14:paraId="40042E5C" w14:textId="54126C11">
      <w:pPr>
        <w:rPr>
          <w:rFonts w:ascii="Cambria" w:hAnsi="Cambria"/>
          <w:color w:val="808080" w:themeColor="background1" w:themeTint="FF" w:themeShade="80"/>
          <w:highlight w:val="cyan"/>
        </w:rPr>
      </w:pPr>
      <w:r w:rsidRPr="35D56237" w:rsidR="219BFA33">
        <w:rPr>
          <w:rFonts w:eastAsia="ＭＳ 明朝" w:eastAsiaTheme="minorEastAsia"/>
          <w:b w:val="1"/>
          <w:bCs w:val="1"/>
          <w:color w:val="000000" w:themeColor="text1" w:themeTint="FF" w:themeShade="FF"/>
          <w:highlight w:val="cyan"/>
        </w:rPr>
        <w:t xml:space="preserve">8. </w:t>
      </w:r>
      <w:commentRangeStart w:id="751335067"/>
      <w:r w:rsidRPr="35D56237" w:rsidR="219BFA33">
        <w:rPr>
          <w:rFonts w:eastAsia="ＭＳ 明朝" w:eastAsiaTheme="minorEastAsia"/>
          <w:b w:val="1"/>
          <w:bCs w:val="1"/>
          <w:color w:val="000000" w:themeColor="text1" w:themeTint="FF" w:themeShade="FF"/>
          <w:highlight w:val="cyan"/>
        </w:rPr>
        <w:t xml:space="preserve">Установите </w:t>
      </w:r>
      <w:r w:rsidRPr="35D56237" w:rsidR="69319014">
        <w:rPr>
          <w:rFonts w:eastAsia="ＭＳ 明朝" w:eastAsiaTheme="minorEastAsia"/>
          <w:b w:val="1"/>
          <w:bCs w:val="1"/>
          <w:color w:val="000000" w:themeColor="text1" w:themeTint="FF" w:themeShade="FF"/>
          <w:highlight w:val="cyan"/>
        </w:rPr>
        <w:t>личный</w:t>
      </w:r>
      <w:r w:rsidRPr="35D56237" w:rsidR="69319014">
        <w:rPr>
          <w:rFonts w:eastAsia="ＭＳ 明朝" w:eastAsiaTheme="minorEastAsia"/>
          <w:b w:val="1"/>
          <w:bCs w:val="1"/>
          <w:color w:val="000000" w:themeColor="text1" w:themeTint="FF" w:themeShade="FF"/>
          <w:highlight w:val="cyan"/>
        </w:rPr>
        <w:t xml:space="preserve"> </w:t>
      </w:r>
      <w:r w:rsidRPr="35D56237" w:rsidR="219BFA33">
        <w:rPr>
          <w:rFonts w:eastAsia="ＭＳ 明朝" w:eastAsiaTheme="minorEastAsia"/>
          <w:b w:val="1"/>
          <w:bCs w:val="1"/>
          <w:color w:val="000000" w:themeColor="text1" w:themeTint="FF" w:themeShade="FF"/>
          <w:highlight w:val="cyan"/>
        </w:rPr>
        <w:t>контакт с респондентом</w:t>
      </w:r>
      <w:commentRangeEnd w:id="751335067"/>
      <w:r>
        <w:rPr>
          <w:rStyle w:val="CommentReference"/>
        </w:rPr>
        <w:commentReference w:id="751335067"/>
      </w:r>
    </w:p>
    <w:p w:rsidR="219BFA33" w:rsidP="481DA6A0" w:rsidRDefault="219BFA33" w14:paraId="7235BE50" w14:textId="4E219D81">
      <w:pPr>
        <w:rPr>
          <w:rFonts w:eastAsia="ＭＳ 明朝" w:eastAsiaTheme="minorEastAsia"/>
          <w:b w:val="1"/>
          <w:bCs w:val="1"/>
          <w:i w:val="1"/>
          <w:iCs w:val="1"/>
          <w:color w:val="000000" w:themeColor="text1" w:themeTint="FF" w:themeShade="FF"/>
        </w:rPr>
      </w:pPr>
      <w:r w:rsidRPr="481DA6A0" w:rsidR="219BFA33">
        <w:rPr>
          <w:rFonts w:eastAsia="ＭＳ 明朝" w:eastAsiaTheme="minorEastAsia"/>
          <w:b w:val="1"/>
          <w:bCs w:val="1"/>
          <w:i w:val="1"/>
          <w:iCs w:val="1"/>
          <w:color w:val="000000" w:themeColor="text1" w:themeTint="FF" w:themeShade="FF"/>
        </w:rPr>
        <w:t>Почему это важно</w:t>
      </w:r>
      <w:r w:rsidRPr="481DA6A0" w:rsidR="219BFA33">
        <w:rPr>
          <w:rFonts w:eastAsia="ＭＳ 明朝" w:eastAsiaTheme="minorEastAsia"/>
          <w:color w:val="000000" w:themeColor="text1" w:themeTint="FF" w:themeShade="FF"/>
        </w:rPr>
        <w:t xml:space="preserve"> </w:t>
      </w:r>
    </w:p>
    <w:p w:rsidR="219BFA33" w:rsidP="481DA6A0" w:rsidRDefault="219BFA33" w14:paraId="172B751E" w14:textId="7B50965D">
      <w:pPr>
        <w:rPr>
          <w:rFonts w:eastAsia="ＭＳ 明朝" w:eastAsiaTheme="minorEastAsia"/>
          <w:b w:val="1"/>
          <w:bCs w:val="1"/>
          <w:i w:val="1"/>
          <w:iCs w:val="1"/>
          <w:color w:val="000000" w:themeColor="text1" w:themeTint="FF" w:themeShade="FF"/>
        </w:rPr>
      </w:pPr>
      <w:r w:rsidRPr="481DA6A0" w:rsidR="219BFA33">
        <w:rPr>
          <w:rFonts w:eastAsia="ＭＳ 明朝" w:eastAsiaTheme="minorEastAsia"/>
          <w:color w:val="000000" w:themeColor="text1" w:themeTint="FF" w:themeShade="FF"/>
        </w:rPr>
        <w:t>Необходимо, чтобы в ходе интервью респондент открыто и честно выражал свое мнение и понимал, что тестируют не его, а вместе с ним тестируют интерфейс продукта</w:t>
      </w:r>
      <w:r w:rsidRPr="481DA6A0" w:rsidR="219BFA33">
        <w:rPr>
          <w:rFonts w:eastAsia="ＭＳ 明朝" w:eastAsiaTheme="minorEastAsia"/>
          <w:color w:val="000000" w:themeColor="text1" w:themeTint="FF" w:themeShade="FF"/>
        </w:rPr>
        <w:t xml:space="preserve">. </w:t>
      </w:r>
    </w:p>
    <w:p w:rsidR="219BFA33" w:rsidP="481DA6A0" w:rsidRDefault="219BFA33" w14:paraId="2DCD8F40" w14:textId="5C13EEA8">
      <w:pPr>
        <w:pStyle w:val="ListParagraph"/>
        <w:ind w:left="0"/>
        <w:rPr>
          <w:rFonts w:eastAsia="ＭＳ 明朝" w:eastAsiaTheme="minorEastAsia"/>
          <w:color w:val="000000" w:themeColor="text1" w:themeTint="FF" w:themeShade="FF"/>
        </w:rPr>
      </w:pPr>
      <w:commentRangeStart w:id="706128694"/>
      <w:commentRangeStart w:id="313565793"/>
      <w:commentRangeStart w:id="1174201750"/>
      <w:r w:rsidRPr="11EE6F92" w:rsidR="219BFA33">
        <w:rPr>
          <w:rFonts w:eastAsia="ＭＳ 明朝" w:eastAsiaTheme="minorEastAsia"/>
          <w:color w:val="000000" w:themeColor="text1" w:themeTint="FF" w:themeShade="FF"/>
        </w:rPr>
        <w:t xml:space="preserve">Мимика, изменения положения тела, взгляд </w:t>
      </w:r>
      <w:r w:rsidRPr="11EE6F92" w:rsidR="219BFA33">
        <w:rPr>
          <w:rFonts w:eastAsia="ＭＳ 明朝" w:eastAsiaTheme="minorEastAsia"/>
          <w:color w:val="000000" w:themeColor="text1" w:themeTint="FF" w:themeShade="FF"/>
        </w:rPr>
        <w:t xml:space="preserve">– </w:t>
      </w:r>
      <w:r w:rsidRPr="11EE6F92" w:rsidR="219BFA33">
        <w:rPr>
          <w:rFonts w:eastAsia="ＭＳ 明朝" w:eastAsiaTheme="minorEastAsia"/>
          <w:color w:val="000000" w:themeColor="text1" w:themeTint="FF" w:themeShade="FF"/>
        </w:rPr>
        <w:t>все это может сигнализировать о том, как себя чувствует респондент при работе с интерфейсом</w:t>
      </w:r>
      <w:r w:rsidRPr="11EE6F92" w:rsidR="219BFA33">
        <w:rPr>
          <w:rFonts w:eastAsia="ＭＳ 明朝" w:eastAsiaTheme="minorEastAsia"/>
          <w:color w:val="000000" w:themeColor="text1" w:themeTint="FF" w:themeShade="FF"/>
        </w:rPr>
        <w:t xml:space="preserve">. </w:t>
      </w:r>
      <w:r w:rsidRPr="11EE6F92" w:rsidR="219BFA33">
        <w:rPr>
          <w:rFonts w:eastAsia="ＭＳ 明朝" w:eastAsiaTheme="minorEastAsia"/>
          <w:color w:val="000000" w:themeColor="text1" w:themeTint="FF" w:themeShade="FF"/>
        </w:rPr>
        <w:t>Но в ходе</w:t>
      </w:r>
      <w:r w:rsidRPr="11EE6F92" w:rsidR="219BFA33">
        <w:rPr>
          <w:rFonts w:eastAsia="ＭＳ 明朝" w:eastAsiaTheme="minorEastAsia"/>
          <w:color w:val="000000" w:themeColor="text1" w:themeTint="FF" w:themeShade="FF"/>
        </w:rPr>
        <w:t xml:space="preserve"> </w:t>
      </w:r>
      <w:r w:rsidRPr="11EE6F92" w:rsidR="219BFA33">
        <w:rPr>
          <w:rFonts w:eastAsia="ＭＳ 明朝" w:eastAsiaTheme="minorEastAsia"/>
          <w:color w:val="000000" w:themeColor="text1" w:themeTint="FF" w:themeShade="FF"/>
        </w:rPr>
        <w:t>удаленных интервью</w:t>
      </w:r>
      <w:r w:rsidRPr="11EE6F92" w:rsidR="7A3935FA">
        <w:rPr>
          <w:rFonts w:eastAsia="ＭＳ 明朝" w:eastAsiaTheme="minorEastAsia"/>
          <w:color w:val="000000" w:themeColor="text1" w:themeTint="FF" w:themeShade="FF"/>
        </w:rPr>
        <w:t xml:space="preserve"> сложно, а иногда и</w:t>
      </w:r>
      <w:r w:rsidRPr="11EE6F92" w:rsidR="219BFA33">
        <w:rPr>
          <w:rFonts w:eastAsia="ＭＳ 明朝" w:eastAsiaTheme="minorEastAsia"/>
          <w:color w:val="000000" w:themeColor="text1" w:themeTint="FF" w:themeShade="FF"/>
        </w:rPr>
        <w:t xml:space="preserve"> невозможно проследить за </w:t>
      </w:r>
      <w:r w:rsidRPr="11EE6F92" w:rsidR="7895B61E">
        <w:rPr>
          <w:rFonts w:eastAsia="ＭＳ 明朝" w:eastAsiaTheme="minorEastAsia"/>
          <w:color w:val="000000" w:themeColor="text1" w:themeTint="FF" w:themeShade="FF"/>
        </w:rPr>
        <w:t>всеми</w:t>
      </w:r>
      <w:r w:rsidRPr="11EE6F92" w:rsidR="219BFA33">
        <w:rPr>
          <w:rFonts w:eastAsia="ＭＳ 明朝" w:eastAsiaTheme="minorEastAsia"/>
          <w:color w:val="000000" w:themeColor="text1" w:themeTint="FF" w:themeShade="FF"/>
        </w:rPr>
        <w:t xml:space="preserve"> невербальными сигналами респондента. Даже если у него включена веб-камера, очень много невербальной информации теряется или ее трудно интерпретировать.</w:t>
      </w:r>
      <w:r w:rsidRPr="11EE6F92" w:rsidR="219BFA33">
        <w:rPr>
          <w:rFonts w:eastAsia="ＭＳ 明朝" w:eastAsiaTheme="minorEastAsia"/>
          <w:color w:val="000000" w:themeColor="text1" w:themeTint="FF" w:themeShade="FF"/>
        </w:rPr>
        <w:t xml:space="preserve"> </w:t>
      </w:r>
      <w:commentRangeEnd w:id="706128694"/>
      <w:r>
        <w:rPr>
          <w:rStyle w:val="CommentReference"/>
        </w:rPr>
        <w:commentReference w:id="706128694"/>
      </w:r>
      <w:commentRangeEnd w:id="313565793"/>
      <w:r>
        <w:rPr>
          <w:rStyle w:val="CommentReference"/>
        </w:rPr>
        <w:commentReference w:id="313565793"/>
      </w:r>
      <w:commentRangeEnd w:id="1174201750"/>
      <w:r>
        <w:rPr>
          <w:rStyle w:val="CommentReference"/>
        </w:rPr>
        <w:commentReference w:id="1174201750"/>
      </w:r>
    </w:p>
    <w:p w:rsidR="481DA6A0" w:rsidP="481DA6A0" w:rsidRDefault="481DA6A0" w14:paraId="0835578F" w14:textId="00C05B3A">
      <w:pPr>
        <w:pStyle w:val="ListParagraph"/>
        <w:ind w:left="0"/>
        <w:rPr>
          <w:rFonts w:eastAsia="ＭＳ 明朝" w:eastAsiaTheme="minorEastAsia"/>
          <w:color w:val="000000" w:themeColor="text1" w:themeTint="FF" w:themeShade="FF"/>
        </w:rPr>
      </w:pPr>
    </w:p>
    <w:p w:rsidR="219BFA33" w:rsidP="481DA6A0" w:rsidRDefault="219BFA33" w14:paraId="29E1D30C" w14:textId="5F8C758D">
      <w:pPr>
        <w:pStyle w:val="ListParagraph"/>
        <w:spacing w:after="0"/>
        <w:ind w:left="0"/>
        <w:rPr>
          <w:rFonts w:eastAsia="ＭＳ 明朝" w:eastAsiaTheme="minorEastAsia"/>
          <w:color w:val="000000" w:themeColor="text1" w:themeTint="FF" w:themeShade="FF"/>
        </w:rPr>
      </w:pPr>
      <w:commentRangeStart w:id="1809077026"/>
      <w:commentRangeStart w:id="1099114615"/>
      <w:r w:rsidRPr="35D56237" w:rsidR="219BFA33">
        <w:rPr>
          <w:rFonts w:eastAsia="ＭＳ 明朝" w:eastAsiaTheme="minorEastAsia"/>
          <w:color w:val="000000" w:themeColor="text1" w:themeTint="FF" w:themeShade="FF"/>
          <w:highlight w:val="cyan"/>
        </w:rPr>
        <w:t xml:space="preserve">При удаленном юзабилити-тестировании единственным источником невербальной информации остаются паралингвистические признаки </w:t>
      </w:r>
      <w:r w:rsidRPr="35D56237" w:rsidR="219BFA33">
        <w:rPr>
          <w:rFonts w:eastAsia="ＭＳ 明朝" w:eastAsiaTheme="minorEastAsia"/>
          <w:color w:val="000000" w:themeColor="text1" w:themeTint="FF" w:themeShade="FF"/>
          <w:highlight w:val="cyan"/>
        </w:rPr>
        <w:t xml:space="preserve">— </w:t>
      </w:r>
      <w:r w:rsidRPr="35D56237" w:rsidR="219BFA33">
        <w:rPr>
          <w:rFonts w:eastAsia="ＭＳ 明朝" w:eastAsiaTheme="minorEastAsia"/>
          <w:color w:val="000000" w:themeColor="text1" w:themeTint="FF" w:themeShade="FF"/>
          <w:highlight w:val="cyan"/>
        </w:rPr>
        <w:t>изменения интонации, паузы в речи. Но интерпретировать их тоже непросто,</w:t>
      </w:r>
      <w:commentRangeEnd w:id="1809077026"/>
      <w:r>
        <w:rPr>
          <w:rStyle w:val="CommentReference"/>
        </w:rPr>
        <w:commentReference w:id="1809077026"/>
      </w:r>
      <w:commentRangeEnd w:id="1099114615"/>
      <w:r>
        <w:rPr>
          <w:rStyle w:val="CommentReference"/>
        </w:rPr>
        <w:commentReference w:id="1099114615"/>
      </w:r>
      <w:r w:rsidRPr="35D56237" w:rsidR="219BFA33">
        <w:rPr>
          <w:rFonts w:eastAsia="ＭＳ 明朝" w:eastAsiaTheme="minorEastAsia"/>
          <w:color w:val="000000" w:themeColor="text1" w:themeTint="FF" w:themeShade="FF"/>
        </w:rPr>
        <w:t xml:space="preserve"> так как не всегда ясно, почему респондент изменил интонацию или сделал паузу</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причиной может быть и то, что ему некомфортно работать с интерфейсом или выражать свое мнение, и то, что его что-то отвлекает</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Поэтому при анализе результатов исследования можно лишь отчасти учитывать паралингвистические признаки, но важно помнить об их ограничениях</w:t>
      </w:r>
      <w:r w:rsidRPr="35D56237" w:rsidR="219BFA33">
        <w:rPr>
          <w:rFonts w:eastAsia="ＭＳ 明朝" w:eastAsiaTheme="minorEastAsia"/>
          <w:color w:val="000000" w:themeColor="text1" w:themeTint="FF" w:themeShade="FF"/>
        </w:rPr>
        <w:t>.</w:t>
      </w:r>
    </w:p>
    <w:p w:rsidR="481DA6A0" w:rsidP="481DA6A0" w:rsidRDefault="481DA6A0" w14:paraId="0C3D1C8D">
      <w:pPr>
        <w:pStyle w:val="ListParagraph"/>
        <w:ind w:left="436"/>
        <w:rPr>
          <w:rFonts w:eastAsia="ＭＳ 明朝" w:eastAsiaTheme="minorEastAsia"/>
          <w:color w:val="000000" w:themeColor="text1" w:themeTint="FF" w:themeShade="FF"/>
        </w:rPr>
      </w:pPr>
    </w:p>
    <w:p w:rsidR="219BFA33" w:rsidP="481DA6A0" w:rsidRDefault="219BFA33" w14:paraId="3621ACEF" w14:textId="10418A91">
      <w:pPr>
        <w:pStyle w:val="ListParagraph"/>
        <w:ind w:left="0"/>
        <w:rPr>
          <w:rFonts w:eastAsia="ＭＳ 明朝" w:eastAsiaTheme="minorEastAsia"/>
          <w:b w:val="1"/>
          <w:bCs w:val="1"/>
          <w:i w:val="1"/>
          <w:iCs w:val="1"/>
          <w:color w:val="000000" w:themeColor="text1" w:themeTint="FF" w:themeShade="FF"/>
        </w:rPr>
      </w:pPr>
      <w:r w:rsidRPr="481DA6A0" w:rsidR="219BFA33">
        <w:rPr>
          <w:rFonts w:eastAsia="ＭＳ 明朝" w:eastAsiaTheme="minorEastAsia"/>
          <w:b w:val="1"/>
          <w:bCs w:val="1"/>
          <w:i w:val="1"/>
          <w:iCs w:val="1"/>
          <w:color w:val="000000" w:themeColor="text1" w:themeTint="FF" w:themeShade="FF"/>
        </w:rPr>
        <w:t>Что делать</w:t>
      </w:r>
      <w:r>
        <w:br/>
      </w:r>
    </w:p>
    <w:p w:rsidR="219BFA33" w:rsidP="481DA6A0" w:rsidRDefault="219BFA33" w14:paraId="64ACDBF9" w14:textId="60D46E65">
      <w:pPr>
        <w:pStyle w:val="ListParagraph"/>
        <w:numPr>
          <w:ilvl w:val="0"/>
          <w:numId w:val="2"/>
        </w:numPr>
        <w:rPr>
          <w:rFonts w:ascii="ＭＳ 明朝" w:hAnsi="ＭＳ 明朝" w:eastAsia="ＭＳ 明朝" w:cs="ＭＳ 明朝" w:asciiTheme="minorEastAsia" w:hAnsiTheme="minorEastAsia" w:eastAsiaTheme="minorEastAsia" w:cstheme="minorEastAsia"/>
          <w:color w:val="000000" w:themeColor="text1" w:themeTint="FF" w:themeShade="FF"/>
        </w:rPr>
      </w:pPr>
      <w:r w:rsidRPr="35D56237" w:rsidR="219BFA33">
        <w:rPr>
          <w:rFonts w:eastAsia="ＭＳ 明朝" w:eastAsiaTheme="minorEastAsia"/>
          <w:color w:val="000000" w:themeColor="text1" w:themeTint="FF" w:themeShade="FF"/>
        </w:rPr>
        <w:t xml:space="preserve">Перед интервью познакомьтесь с респондентом и установите с ним </w:t>
      </w:r>
      <w:r w:rsidRPr="35D56237" w:rsidR="2AFB738D">
        <w:rPr>
          <w:rFonts w:eastAsia="ＭＳ 明朝" w:eastAsiaTheme="minorEastAsia"/>
          <w:color w:val="000000" w:themeColor="text1" w:themeTint="FF" w:themeShade="FF"/>
          <w:highlight w:val="green"/>
        </w:rPr>
        <w:t>личный</w:t>
      </w:r>
      <w:r w:rsidRPr="35D56237" w:rsidR="2AFB738D">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контакт</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Заранее договоритесь, что в начале интервью он включит веб-камеру. Включите веб-камеру на своем устройстве</w:t>
      </w:r>
      <w:r w:rsidRPr="35D56237" w:rsidR="219BFA33">
        <w:rPr>
          <w:rFonts w:eastAsia="ＭＳ 明朝" w:eastAsiaTheme="minorEastAsia"/>
          <w:color w:val="000000" w:themeColor="text1" w:themeTint="FF" w:themeShade="FF"/>
        </w:rPr>
        <w:t>,</w:t>
      </w:r>
      <w:r w:rsidRPr="35D56237" w:rsidR="219BFA33">
        <w:rPr>
          <w:rFonts w:eastAsia="ＭＳ 明朝" w:eastAsiaTheme="minorEastAsia"/>
          <w:color w:val="000000" w:themeColor="text1" w:themeTint="FF" w:themeShade="FF"/>
        </w:rPr>
        <w:t xml:space="preserve"> чтобы респондент видел</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вас. Поясните</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респонденту цели интервью, расскажите</w:t>
      </w:r>
      <w:r w:rsidRPr="35D56237" w:rsidR="219BFA33">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чего вы от него ожидаете и как будут использоваться записи и результаты исследования</w:t>
      </w:r>
      <w:r w:rsidRPr="35D56237" w:rsidR="219BFA33">
        <w:rPr>
          <w:rFonts w:eastAsia="ＭＳ 明朝" w:eastAsiaTheme="minorEastAsia"/>
          <w:color w:val="000000" w:themeColor="text1" w:themeTint="FF" w:themeShade="FF"/>
        </w:rPr>
        <w:t xml:space="preserve">. </w:t>
      </w:r>
    </w:p>
    <w:p w:rsidR="219BFA33" w:rsidP="481DA6A0" w:rsidRDefault="219BFA33" w14:paraId="3550A1BA" w14:textId="4380C078">
      <w:pPr>
        <w:pStyle w:val="ListParagraph"/>
        <w:numPr>
          <w:ilvl w:val="0"/>
          <w:numId w:val="2"/>
        </w:numPr>
        <w:rPr>
          <w:rFonts w:ascii="ＭＳ 明朝" w:hAnsi="ＭＳ 明朝" w:eastAsia="ＭＳ 明朝" w:cs="ＭＳ 明朝" w:asciiTheme="minorEastAsia" w:hAnsiTheme="minorEastAsia" w:eastAsiaTheme="minorEastAsia" w:cstheme="minorEastAsia"/>
          <w:color w:val="000000" w:themeColor="text1" w:themeTint="FF" w:themeShade="FF"/>
        </w:rPr>
      </w:pPr>
      <w:r w:rsidRPr="481DA6A0" w:rsidR="219BFA33">
        <w:rPr>
          <w:rFonts w:eastAsia="ＭＳ 明朝" w:eastAsiaTheme="minorEastAsia"/>
          <w:color w:val="000000" w:themeColor="text1" w:themeTint="FF" w:themeShade="FF"/>
        </w:rPr>
        <w:t>Обратите внимание респондента на то, что его честное мнение крайне важно</w:t>
      </w:r>
      <w:r w:rsidRPr="481DA6A0" w:rsidR="219BFA33">
        <w:rPr>
          <w:rFonts w:eastAsia="ＭＳ 明朝" w:eastAsiaTheme="minorEastAsia"/>
          <w:color w:val="000000" w:themeColor="text1" w:themeTint="FF" w:themeShade="FF"/>
        </w:rPr>
        <w:t xml:space="preserve">. </w:t>
      </w:r>
      <w:r w:rsidRPr="481DA6A0" w:rsidR="219BFA33">
        <w:rPr>
          <w:rFonts w:eastAsia="ＭＳ 明朝" w:eastAsiaTheme="minorEastAsia"/>
          <w:color w:val="000000" w:themeColor="text1" w:themeTint="FF" w:themeShade="FF"/>
        </w:rPr>
        <w:t xml:space="preserve">Так делают перед любым интервью, но для удаленных интервью это имеет особое значение – потому что у модератора нет возможности в полной мере получать невербальные сигналы от респондента. </w:t>
      </w:r>
    </w:p>
    <w:p w:rsidR="219BFA33" w:rsidP="481DA6A0" w:rsidRDefault="219BFA33" w14:paraId="1F2CE7D8" w14:textId="7DAC8D5B">
      <w:pPr>
        <w:rPr>
          <w:rFonts w:eastAsia="ＭＳ 明朝" w:eastAsiaTheme="minorEastAsia"/>
          <w:b w:val="1"/>
          <w:bCs w:val="1"/>
          <w:color w:val="000000" w:themeColor="text1" w:themeTint="FF" w:themeShade="FF"/>
        </w:rPr>
      </w:pPr>
      <w:r>
        <w:br/>
      </w:r>
      <w:r w:rsidRPr="481DA6A0" w:rsidR="219BFA33">
        <w:rPr>
          <w:rFonts w:eastAsia="ＭＳ 明朝" w:eastAsiaTheme="minorEastAsia"/>
          <w:b w:val="1"/>
          <w:bCs w:val="1"/>
          <w:color w:val="000000" w:themeColor="text1" w:themeTint="FF" w:themeShade="FF"/>
        </w:rPr>
        <w:t>Самое главное</w:t>
      </w:r>
    </w:p>
    <w:p w:rsidR="219BFA33" w:rsidP="35D56237" w:rsidRDefault="219BFA33" w14:paraId="1C816C52" w14:textId="195ABEDC">
      <w:pPr>
        <w:spacing w:line="240" w:lineRule="auto"/>
        <w:rPr>
          <w:rFonts w:eastAsia="ＭＳ 明朝" w:eastAsiaTheme="minorEastAsia"/>
          <w:color w:val="000000" w:themeColor="text1" w:themeTint="FF" w:themeShade="FF"/>
          <w:highlight w:val="cyan"/>
        </w:rPr>
      </w:pPr>
      <w:commentRangeStart w:id="191244243"/>
      <w:r w:rsidRPr="35D56237" w:rsidR="219BFA33">
        <w:rPr>
          <w:rFonts w:eastAsia="ＭＳ 明朝" w:eastAsiaTheme="minorEastAsia"/>
          <w:color w:val="000000" w:themeColor="text1" w:themeTint="FF" w:themeShade="FF"/>
          <w:highlight w:val="cyan"/>
        </w:rPr>
        <w:t>Пункты этого чек</w:t>
      </w:r>
      <w:r w:rsidRPr="35D56237" w:rsidR="219BFA33">
        <w:rPr>
          <w:rFonts w:eastAsia="ＭＳ 明朝" w:eastAsiaTheme="minorEastAsia"/>
          <w:color w:val="000000" w:themeColor="text1" w:themeTint="FF" w:themeShade="FF"/>
          <w:highlight w:val="cyan"/>
        </w:rPr>
        <w:t>-</w:t>
      </w:r>
      <w:r w:rsidRPr="35D56237" w:rsidR="219BFA33">
        <w:rPr>
          <w:rFonts w:eastAsia="ＭＳ 明朝" w:eastAsiaTheme="minorEastAsia"/>
          <w:color w:val="000000" w:themeColor="text1" w:themeTint="FF" w:themeShade="FF"/>
          <w:highlight w:val="cyan"/>
        </w:rPr>
        <w:t>листа выглядят очевидными, но про</w:t>
      </w:r>
      <w:r w:rsidRPr="35D56237" w:rsidR="219BFA33">
        <w:rPr>
          <w:rFonts w:eastAsia="ＭＳ 明朝" w:eastAsiaTheme="minorEastAsia"/>
          <w:color w:val="000000" w:themeColor="text1" w:themeTint="FF" w:themeShade="FF"/>
          <w:highlight w:val="cyan"/>
        </w:rPr>
        <w:t xml:space="preserve"> </w:t>
      </w:r>
      <w:r w:rsidRPr="35D56237" w:rsidR="219BFA33">
        <w:rPr>
          <w:rFonts w:eastAsia="ＭＳ 明朝" w:eastAsiaTheme="minorEastAsia"/>
          <w:color w:val="000000" w:themeColor="text1" w:themeTint="FF" w:themeShade="FF"/>
          <w:highlight w:val="cyan"/>
        </w:rPr>
        <w:t>очевидные вещи иногда очень просто забыть. На некоторые пункты можно ориентироваться как на предупреждение – что может произойти во время интервью и к чему стоит быть готовым.</w:t>
      </w:r>
      <w:r w:rsidRPr="35D56237" w:rsidR="219BFA33">
        <w:rPr>
          <w:rFonts w:eastAsia="ＭＳ 明朝" w:eastAsiaTheme="minorEastAsia"/>
          <w:color w:val="000000" w:themeColor="text1" w:themeTint="FF" w:themeShade="FF"/>
        </w:rPr>
        <w:t xml:space="preserve"> </w:t>
      </w:r>
      <w:commentRangeEnd w:id="191244243"/>
      <w:r>
        <w:rPr>
          <w:rStyle w:val="CommentReference"/>
        </w:rPr>
        <w:commentReference w:id="191244243"/>
      </w:r>
    </w:p>
    <w:p w:rsidR="219BFA33" w:rsidP="481DA6A0" w:rsidRDefault="219BFA33" w14:paraId="4F86459E" w14:textId="5C825CB2">
      <w:pPr>
        <w:spacing w:line="240" w:lineRule="auto"/>
        <w:rPr>
          <w:rFonts w:eastAsia="ＭＳ 明朝" w:eastAsiaTheme="minorEastAsia"/>
          <w:color w:val="000000" w:themeColor="text1" w:themeTint="FF" w:themeShade="FF"/>
        </w:rPr>
      </w:pPr>
      <w:commentRangeStart w:id="721486785"/>
      <w:r w:rsidRPr="35D56237" w:rsidR="219BFA33">
        <w:rPr>
          <w:rFonts w:eastAsia="ＭＳ 明朝" w:eastAsiaTheme="minorEastAsia"/>
          <w:color w:val="000000" w:themeColor="text1" w:themeTint="FF" w:themeShade="FF"/>
        </w:rPr>
        <w:t>Чтобы удаленное модерируемое юзабилити-тестирование прошло успешно</w:t>
      </w:r>
      <w:r w:rsidRPr="35D56237" w:rsidR="219BFA33">
        <w:rPr>
          <w:rFonts w:eastAsia="ＭＳ 明朝" w:eastAsiaTheme="minorEastAsia"/>
          <w:color w:val="000000" w:themeColor="text1" w:themeTint="FF" w:themeShade="FF"/>
        </w:rPr>
        <w:t xml:space="preserve">: </w:t>
      </w:r>
    </w:p>
    <w:p w:rsidR="219BFA33" w:rsidP="481DA6A0" w:rsidRDefault="219BFA33" w14:paraId="5A17C12C" w14:textId="44147864">
      <w:pPr>
        <w:pStyle w:val="ListParagraph"/>
        <w:numPr>
          <w:ilvl w:val="0"/>
          <w:numId w:val="1"/>
        </w:numPr>
        <w:spacing w:line="240" w:lineRule="auto"/>
        <w:rPr>
          <w:rFonts w:ascii="ＭＳ 明朝" w:hAnsi="ＭＳ 明朝" w:eastAsia="ＭＳ 明朝" w:cs="ＭＳ 明朝" w:asciiTheme="minorEastAsia" w:hAnsiTheme="minorEastAsia" w:eastAsiaTheme="minorEastAsia" w:cstheme="minorEastAsia"/>
          <w:color w:val="000000" w:themeColor="text1" w:themeTint="FF" w:themeShade="FF"/>
        </w:rPr>
      </w:pPr>
      <w:r w:rsidRPr="481DA6A0" w:rsidR="219BFA33">
        <w:rPr>
          <w:rFonts w:eastAsia="ＭＳ 明朝" w:eastAsiaTheme="minorEastAsia"/>
          <w:color w:val="000000" w:themeColor="text1" w:themeTint="FF" w:themeShade="FF"/>
        </w:rPr>
        <w:t>тщательно позаботьтесь о технической составляющей</w:t>
      </w:r>
      <w:r w:rsidRPr="481DA6A0" w:rsidR="219BFA33">
        <w:rPr>
          <w:rFonts w:eastAsia="ＭＳ 明朝" w:eastAsiaTheme="minorEastAsia"/>
          <w:color w:val="000000" w:themeColor="text1" w:themeTint="FF" w:themeShade="FF"/>
        </w:rPr>
        <w:t xml:space="preserve">; </w:t>
      </w:r>
    </w:p>
    <w:p w:rsidR="219BFA33" w:rsidP="481DA6A0" w:rsidRDefault="219BFA33" w14:paraId="4CBA5CBF" w14:textId="132AC174">
      <w:pPr>
        <w:pStyle w:val="ListParagraph"/>
        <w:numPr>
          <w:ilvl w:val="0"/>
          <w:numId w:val="1"/>
        </w:numPr>
        <w:spacing w:line="240" w:lineRule="auto"/>
        <w:rPr>
          <w:color w:val="000000" w:themeColor="text1" w:themeTint="FF" w:themeShade="FF"/>
        </w:rPr>
      </w:pPr>
      <w:r w:rsidRPr="481DA6A0" w:rsidR="219BFA33">
        <w:rPr>
          <w:rFonts w:eastAsia="ＭＳ 明朝" w:eastAsiaTheme="minorEastAsia"/>
          <w:color w:val="000000" w:themeColor="text1" w:themeTint="FF" w:themeShade="FF"/>
        </w:rPr>
        <w:t>проследите, чтобы в ходе интервью и респондент, и вы как модератор находились в спокойной обстановке и вас ничто не отвлекало</w:t>
      </w:r>
      <w:r w:rsidRPr="481DA6A0" w:rsidR="219BFA33">
        <w:rPr>
          <w:rFonts w:eastAsia="ＭＳ 明朝" w:eastAsiaTheme="minorEastAsia"/>
          <w:color w:val="000000" w:themeColor="text1" w:themeTint="FF" w:themeShade="FF"/>
        </w:rPr>
        <w:t>;</w:t>
      </w:r>
    </w:p>
    <w:p w:rsidR="219BFA33" w:rsidP="481DA6A0" w:rsidRDefault="219BFA33" w14:paraId="40F64A2D" w14:textId="130ED8F2">
      <w:pPr>
        <w:pStyle w:val="ListParagraph"/>
        <w:numPr>
          <w:ilvl w:val="0"/>
          <w:numId w:val="1"/>
        </w:numPr>
        <w:spacing w:line="240" w:lineRule="auto"/>
        <w:rPr>
          <w:color w:val="000000" w:themeColor="text1" w:themeTint="FF" w:themeShade="FF"/>
        </w:rPr>
      </w:pPr>
      <w:r w:rsidRPr="35D56237" w:rsidR="219BFA33">
        <w:rPr>
          <w:rFonts w:eastAsia="ＭＳ 明朝" w:eastAsiaTheme="minorEastAsia"/>
          <w:color w:val="000000" w:themeColor="text1" w:themeTint="FF" w:themeShade="FF"/>
        </w:rPr>
        <w:t xml:space="preserve">в начале интервью установите </w:t>
      </w:r>
      <w:r w:rsidRPr="35D56237" w:rsidR="2E7D347D">
        <w:rPr>
          <w:rFonts w:eastAsia="ＭＳ 明朝" w:eastAsiaTheme="minorEastAsia"/>
          <w:color w:val="000000" w:themeColor="text1" w:themeTint="FF" w:themeShade="FF"/>
          <w:highlight w:val="green"/>
        </w:rPr>
        <w:t>личный</w:t>
      </w:r>
      <w:r w:rsidRPr="35D56237" w:rsidR="2E7D347D">
        <w:rPr>
          <w:rFonts w:eastAsia="ＭＳ 明朝" w:eastAsiaTheme="minorEastAsia"/>
          <w:color w:val="000000" w:themeColor="text1" w:themeTint="FF" w:themeShade="FF"/>
        </w:rPr>
        <w:t xml:space="preserve"> </w:t>
      </w:r>
      <w:r w:rsidRPr="35D56237" w:rsidR="219BFA33">
        <w:rPr>
          <w:rFonts w:eastAsia="ＭＳ 明朝" w:eastAsiaTheme="minorEastAsia"/>
          <w:color w:val="000000" w:themeColor="text1" w:themeTint="FF" w:themeShade="FF"/>
        </w:rPr>
        <w:t>контакт с респондентом и объясните, чего вы от него ожидаете</w:t>
      </w:r>
      <w:r w:rsidRPr="35D56237" w:rsidR="219BFA33">
        <w:rPr>
          <w:rFonts w:eastAsia="ＭＳ 明朝" w:eastAsiaTheme="minorEastAsia"/>
          <w:color w:val="000000" w:themeColor="text1" w:themeTint="FF" w:themeShade="FF"/>
        </w:rPr>
        <w:t xml:space="preserve">. </w:t>
      </w:r>
      <w:commentRangeEnd w:id="721486785"/>
      <w:r>
        <w:rPr>
          <w:rStyle w:val="CommentReference"/>
        </w:rPr>
        <w:commentReference w:id="721486785"/>
      </w:r>
    </w:p>
    <w:p w:rsidR="219BFA33" w:rsidP="35D56237" w:rsidRDefault="219BFA33" w14:paraId="31D5F41E" w14:textId="552DE876">
      <w:pPr>
        <w:spacing w:line="240" w:lineRule="auto"/>
        <w:rPr>
          <w:rFonts w:eastAsia="ＭＳ 明朝" w:eastAsiaTheme="minorEastAsia"/>
          <w:i w:val="0"/>
          <w:iCs w:val="0"/>
          <w:color w:val="292929"/>
        </w:rPr>
      </w:pPr>
      <w:r>
        <w:br/>
      </w:r>
      <w:r w:rsidRPr="35D56237" w:rsidR="219BFA33">
        <w:rPr>
          <w:rFonts w:eastAsia="ＭＳ 明朝" w:eastAsiaTheme="minorEastAsia"/>
          <w:i w:val="1"/>
          <w:iCs w:val="1"/>
          <w:color w:val="292929"/>
        </w:rPr>
        <w:t>Если вам нужно провести удаленные модерируемые интервью</w:t>
      </w:r>
      <w:r w:rsidRPr="35D56237" w:rsidR="219BFA33">
        <w:rPr>
          <w:rFonts w:eastAsia="ＭＳ 明朝" w:eastAsiaTheme="minorEastAsia"/>
          <w:i w:val="1"/>
          <w:iCs w:val="1"/>
          <w:color w:val="292929"/>
        </w:rPr>
        <w:t xml:space="preserve">, </w:t>
      </w:r>
      <w:r w:rsidRPr="35D56237" w:rsidR="219BFA33">
        <w:rPr>
          <w:rFonts w:eastAsia="ＭＳ 明朝" w:eastAsiaTheme="minorEastAsia"/>
          <w:i w:val="1"/>
          <w:iCs w:val="1"/>
          <w:color w:val="292929"/>
        </w:rPr>
        <w:t xml:space="preserve">проверить готовность респондентов и оборудования к исследованию, проанализировать результаты и узнать, что и как улучшить в интерфейсе, </w:t>
      </w:r>
      <w:hyperlink r:id="R40c543852f7e47c7">
        <w:r w:rsidRPr="35D56237" w:rsidR="219BFA33">
          <w:rPr>
            <w:rStyle w:val="Hyperlink"/>
            <w:rFonts w:eastAsia="ＭＳ 明朝" w:eastAsiaTheme="minorEastAsia"/>
            <w:i w:val="1"/>
            <w:iCs w:val="1"/>
          </w:rPr>
          <w:t>мы решим вашу задачу</w:t>
        </w:r>
      </w:hyperlink>
      <w:r w:rsidRPr="35D56237" w:rsidR="219BFA33">
        <w:rPr>
          <w:rFonts w:eastAsia="ＭＳ 明朝" w:eastAsiaTheme="minorEastAsia"/>
          <w:i w:val="0"/>
          <w:iCs w:val="0"/>
          <w:color w:val="292929"/>
        </w:rPr>
        <w:t>.</w:t>
      </w:r>
    </w:p>
    <w:p w:rsidR="219BFA33" w:rsidP="481DA6A0" w:rsidRDefault="219BFA33" w14:paraId="3556F1FB" w14:textId="182C307B">
      <w:pPr>
        <w:spacing w:line="240" w:lineRule="auto"/>
        <w:rPr>
          <w:rFonts w:eastAsia="ＭＳ 明朝" w:eastAsiaTheme="minorEastAsia"/>
          <w:color w:val="292929"/>
        </w:rPr>
      </w:pPr>
      <w:r w:rsidRPr="481DA6A0" w:rsidR="219BFA33">
        <w:rPr>
          <w:rFonts w:eastAsia="ＭＳ 明朝" w:eastAsiaTheme="minorEastAsia"/>
          <w:color w:val="292929"/>
        </w:rPr>
        <w:t>Над статьей работали: Алина Латыпова, Анна Паукова, Алена Сечина, Наталья Шмелева.</w:t>
      </w:r>
    </w:p>
    <w:p w:rsidR="219BFA33" w:rsidP="481DA6A0" w:rsidRDefault="219BFA33" w14:paraId="1C8AD4B7" w14:textId="64233919">
      <w:pPr>
        <w:spacing w:line="240" w:lineRule="auto"/>
        <w:rPr>
          <w:rFonts w:eastAsia="ＭＳ 明朝" w:eastAsiaTheme="minorEastAsia"/>
          <w:color w:val="000000" w:themeColor="text1" w:themeTint="FF" w:themeShade="FF"/>
          <w:highlight w:val="yellow"/>
        </w:rPr>
      </w:pPr>
      <w:r w:rsidRPr="481DA6A0" w:rsidR="219BFA33">
        <w:rPr>
          <w:rFonts w:eastAsia="ＭＳ 明朝" w:eastAsiaTheme="minorEastAsia"/>
          <w:color w:val="292929"/>
        </w:rPr>
        <w:t>Технический консультан</w:t>
      </w:r>
      <w:r w:rsidRPr="481DA6A0" w:rsidR="219BFA33">
        <w:rPr>
          <w:rFonts w:eastAsia="ＭＳ 明朝" w:eastAsiaTheme="minorEastAsia"/>
          <w:color w:val="000000" w:themeColor="text1" w:themeTint="FF" w:themeShade="FF"/>
        </w:rPr>
        <w:t xml:space="preserve">т: </w:t>
      </w:r>
      <w:r w:rsidRPr="481DA6A0" w:rsidR="219BFA33">
        <w:rPr>
          <w:rFonts w:eastAsia="ＭＳ 明朝" w:eastAsiaTheme="minorEastAsia"/>
          <w:color w:val="000000" w:themeColor="text1" w:themeTint="FF" w:themeShade="FF"/>
        </w:rPr>
        <w:t>Константин Моисеев</w:t>
      </w:r>
      <w:r w:rsidRPr="481DA6A0" w:rsidR="219BFA33">
        <w:rPr>
          <w:rFonts w:eastAsia="ＭＳ 明朝" w:eastAsiaTheme="minorEastAsia"/>
          <w:color w:val="000000" w:themeColor="text1" w:themeTint="FF" w:themeShade="FF"/>
        </w:rPr>
        <w:t>.</w:t>
      </w:r>
    </w:p>
    <w:p w:rsidR="219BFA33" w:rsidP="481DA6A0" w:rsidRDefault="219BFA33" w14:paraId="680C46B5" w14:textId="3842BA6A">
      <w:pPr>
        <w:spacing w:line="480" w:lineRule="exact"/>
        <w:rPr>
          <w:rFonts w:eastAsia="ＭＳ 明朝" w:eastAsiaTheme="minorEastAsia"/>
          <w:color w:val="292929"/>
          <w:highlight w:val="yellow"/>
        </w:rPr>
      </w:pPr>
      <w:r w:rsidRPr="481DA6A0" w:rsidR="219BFA33">
        <w:rPr>
          <w:rFonts w:eastAsia="ＭＳ 明朝" w:eastAsiaTheme="minorEastAsia"/>
          <w:color w:val="292929"/>
        </w:rPr>
        <w:t>Иллюстрации: Юлия Бочарова</w:t>
      </w:r>
      <w:r w:rsidRPr="481DA6A0" w:rsidR="219BFA33">
        <w:rPr>
          <w:rFonts w:eastAsia="ＭＳ 明朝" w:eastAsiaTheme="minorEastAsia"/>
          <w:color w:val="292929"/>
        </w:rPr>
        <w:t>.</w:t>
      </w:r>
    </w:p>
    <w:p w:rsidR="481DA6A0" w:rsidP="481DA6A0" w:rsidRDefault="481DA6A0" w14:paraId="54DC2A4A" w14:textId="6D4D5B4E">
      <w:pPr>
        <w:spacing w:line="480" w:lineRule="exact"/>
        <w:rPr>
          <w:rFonts w:ascii="MS Mincho" w:hAnsi="MS Mincho" w:eastAsia="MS Mincho" w:cs="MS Mincho"/>
          <w:color w:val="292929"/>
          <w:sz w:val="31"/>
          <w:szCs w:val="31"/>
        </w:rPr>
      </w:pPr>
    </w:p>
    <w:p w:rsidR="481DA6A0" w:rsidP="481DA6A0" w:rsidRDefault="481DA6A0" w14:paraId="47559504" w14:textId="56DD824B">
      <w:pPr>
        <w:rPr>
          <w:rFonts w:eastAsia="ＭＳ 明朝" w:eastAsiaTheme="minorEastAsia"/>
          <w:color w:val="808080" w:themeColor="background1" w:themeTint="FF" w:themeShade="80"/>
        </w:rPr>
      </w:pPr>
    </w:p>
    <w:p w:rsidR="481DA6A0" w:rsidP="481DA6A0" w:rsidRDefault="481DA6A0" w14:paraId="64F47E1D" w14:textId="1335488C">
      <w:pPr>
        <w:pStyle w:val="Normal"/>
        <w:rPr>
          <w:rFonts w:eastAsia="ＭＳ 明朝" w:eastAsiaTheme="minorEastAsia"/>
          <w:color w:val="808080" w:themeColor="background1" w:themeTint="FF" w:themeShade="80"/>
        </w:rPr>
      </w:pPr>
    </w:p>
    <w:p w:rsidR="481DA6A0" w:rsidP="481DA6A0" w:rsidRDefault="481DA6A0" w14:paraId="7ECE66E6" w14:textId="0B469F6A">
      <w:pPr>
        <w:pStyle w:val="Normal"/>
        <w:rPr>
          <w:rFonts w:eastAsia="ＭＳ 明朝" w:eastAsiaTheme="minorEastAsia"/>
          <w:color w:val="808080" w:themeColor="background1" w:themeTint="FF" w:themeShade="80"/>
        </w:rPr>
      </w:pPr>
    </w:p>
    <w:p w:rsidR="481DA6A0" w:rsidP="481DA6A0" w:rsidRDefault="481DA6A0" w14:paraId="6A8F1DEA" w14:textId="4BDF7AB4">
      <w:pPr>
        <w:pStyle w:val="Normal"/>
        <w:rPr>
          <w:rFonts w:eastAsia="ＭＳ 明朝" w:eastAsiaTheme="minorEastAsia"/>
          <w:color w:val="808080" w:themeColor="background1" w:themeTint="FF" w:themeShade="80"/>
        </w:rPr>
      </w:pPr>
    </w:p>
    <w:p w:rsidR="481DA6A0" w:rsidP="481DA6A0" w:rsidRDefault="481DA6A0" w14:paraId="6D82EBB8" w14:textId="3EEE0EE5">
      <w:pPr>
        <w:pStyle w:val="Normal"/>
        <w:rPr>
          <w:rFonts w:eastAsia="ＭＳ 明朝" w:eastAsiaTheme="minorEastAsia"/>
          <w:color w:val="808080" w:themeColor="background1" w:themeTint="FF" w:themeShade="80"/>
        </w:rPr>
      </w:pPr>
    </w:p>
    <w:p w:rsidR="481DA6A0" w:rsidP="481DA6A0" w:rsidRDefault="481DA6A0" w14:paraId="0EB58740" w14:textId="0681F364">
      <w:pPr>
        <w:pStyle w:val="Normal"/>
        <w:ind w:hanging="284"/>
        <w:rPr>
          <w:rFonts w:eastAsia="ＭＳ 明朝" w:eastAsiaTheme="minorEastAsia"/>
          <w:b w:val="1"/>
          <w:bCs w:val="1"/>
          <w:color w:val="000000" w:themeColor="text1" w:themeTint="FF" w:themeShade="FF"/>
          <w:sz w:val="28"/>
          <w:szCs w:val="28"/>
        </w:rPr>
      </w:pPr>
    </w:p>
    <w:p w:rsidR="008D0393" w:rsidP="481DA6A0" w:rsidRDefault="00471EAE" w14:paraId="70583161" w14:textId="343353E3">
      <w:pPr>
        <w:ind w:hanging="284"/>
        <w:rPr>
          <w:rFonts w:eastAsia="ＭＳ 明朝" w:eastAsiaTheme="minorEastAsia"/>
          <w:b w:val="0"/>
          <w:bCs w:val="0"/>
          <w:color w:val="000000" w:themeColor="text1" w:themeTint="FF" w:themeShade="FF"/>
          <w:sz w:val="28"/>
          <w:szCs w:val="28"/>
          <w:highlight w:val="yellow"/>
        </w:rPr>
      </w:pPr>
      <w:r w:rsidRPr="481DA6A0" w:rsidR="00471EAE">
        <w:rPr>
          <w:rFonts w:eastAsia="ＭＳ 明朝" w:eastAsiaTheme="minorEastAsia"/>
          <w:b w:val="1"/>
          <w:bCs w:val="1"/>
          <w:color w:val="000000" w:themeColor="text1" w:themeTint="FF" w:themeShade="FF"/>
          <w:sz w:val="28"/>
          <w:szCs w:val="28"/>
        </w:rPr>
        <w:t xml:space="preserve">   </w:t>
      </w:r>
      <w:r w:rsidRPr="481DA6A0" w:rsidR="5FC6C0C0">
        <w:rPr>
          <w:rFonts w:eastAsia="ＭＳ 明朝" w:eastAsiaTheme="minorEastAsia"/>
          <w:b w:val="0"/>
          <w:bCs w:val="0"/>
          <w:color w:val="000000" w:themeColor="text1" w:themeTint="FF" w:themeShade="FF"/>
          <w:sz w:val="28"/>
          <w:szCs w:val="28"/>
          <w:highlight w:val="yellow"/>
        </w:rPr>
        <w:t>---</w:t>
      </w:r>
    </w:p>
    <w:p w:rsidR="008D0393" w:rsidP="481DA6A0" w:rsidRDefault="00471EAE" w14:paraId="25082D87" w14:textId="0E891D2D">
      <w:pPr>
        <w:ind w:hanging="284"/>
        <w:rPr>
          <w:rFonts w:eastAsia="ＭＳ 明朝" w:eastAsiaTheme="minorEastAsia"/>
          <w:b w:val="1"/>
          <w:bCs w:val="1"/>
          <w:color w:val="000000" w:themeColor="text1" w:themeTint="FF" w:themeShade="FF"/>
          <w:sz w:val="28"/>
          <w:szCs w:val="28"/>
          <w:highlight w:val="yellow"/>
        </w:rPr>
      </w:pPr>
      <w:r w:rsidRPr="481DA6A0" w:rsidR="5FC6C0C0">
        <w:rPr>
          <w:rFonts w:ascii="Calibri" w:hAnsi="Calibri" w:eastAsia="Calibri" w:cs="Calibri" w:asciiTheme="minorAscii" w:hAnsiTheme="minorAscii" w:eastAsiaTheme="minorAscii" w:cstheme="minorAscii"/>
          <w:b w:val="0"/>
          <w:bCs w:val="0"/>
          <w:color w:val="000000" w:themeColor="text1" w:themeTint="FF" w:themeShade="FF"/>
          <w:sz w:val="22"/>
          <w:szCs w:val="22"/>
          <w:highlight w:val="yellow"/>
        </w:rPr>
        <w:t xml:space="preserve">    </w:t>
      </w:r>
      <w:r w:rsidRPr="481DA6A0" w:rsidR="1596BA68">
        <w:rPr>
          <w:rFonts w:ascii="Calibri" w:hAnsi="Calibri" w:eastAsia="Calibri" w:cs="Calibri" w:asciiTheme="minorAscii" w:hAnsiTheme="minorAscii" w:eastAsiaTheme="minorAscii" w:cstheme="minorAscii"/>
          <w:b w:val="0"/>
          <w:bCs w:val="0"/>
          <w:color w:val="000000" w:themeColor="text1" w:themeTint="FF" w:themeShade="FF"/>
          <w:sz w:val="22"/>
          <w:szCs w:val="22"/>
          <w:highlight w:val="yellow"/>
        </w:rPr>
        <w:t>Текст с комментариями:</w:t>
      </w:r>
      <w:r w:rsidRPr="481DA6A0" w:rsidR="1596BA68">
        <w:rPr>
          <w:rFonts w:ascii="Calibri" w:hAnsi="Calibri" w:eastAsia="Calibri" w:cs="Calibri" w:asciiTheme="minorAscii" w:hAnsiTheme="minorAscii" w:eastAsiaTheme="minorAscii" w:cstheme="minorAscii"/>
          <w:b w:val="0"/>
          <w:bCs w:val="0"/>
          <w:color w:val="000000" w:themeColor="text1" w:themeTint="FF" w:themeShade="FF"/>
          <w:sz w:val="22"/>
          <w:szCs w:val="22"/>
        </w:rPr>
        <w:t xml:space="preserve"> </w:t>
      </w:r>
    </w:p>
    <w:p w:rsidR="008D0393" w:rsidP="228396E8" w:rsidRDefault="00471EAE" w14:paraId="4D23DE19" w14:textId="6BEAAEDF">
      <w:pPr>
        <w:ind w:hanging="284"/>
        <w:rPr>
          <w:rFonts w:eastAsia="ＭＳ 明朝" w:eastAsiaTheme="minorEastAsia"/>
          <w:b w:val="1"/>
          <w:bCs w:val="1"/>
          <w:color w:val="000000" w:themeColor="text1"/>
          <w:sz w:val="26"/>
          <w:szCs w:val="26"/>
        </w:rPr>
      </w:pPr>
      <w:r w:rsidRPr="481DA6A0" w:rsidR="1596BA68">
        <w:rPr>
          <w:rFonts w:eastAsia="ＭＳ 明朝" w:eastAsiaTheme="minorEastAsia"/>
          <w:b w:val="1"/>
          <w:bCs w:val="1"/>
          <w:color w:val="000000" w:themeColor="text1" w:themeTint="FF" w:themeShade="FF"/>
          <w:sz w:val="26"/>
          <w:szCs w:val="26"/>
        </w:rPr>
        <w:t xml:space="preserve">    </w:t>
      </w:r>
      <w:r w:rsidRPr="481DA6A0" w:rsidR="16C08AA1">
        <w:rPr>
          <w:rFonts w:eastAsia="ＭＳ 明朝" w:eastAsiaTheme="minorEastAsia"/>
          <w:b w:val="1"/>
          <w:bCs w:val="1"/>
          <w:color w:val="000000" w:themeColor="text1" w:themeTint="FF" w:themeShade="FF"/>
          <w:sz w:val="26"/>
          <w:szCs w:val="26"/>
        </w:rPr>
        <w:t>П</w:t>
      </w:r>
      <w:r w:rsidRPr="481DA6A0" w:rsidR="223412E3">
        <w:rPr>
          <w:rFonts w:eastAsia="ＭＳ 明朝" w:eastAsiaTheme="minorEastAsia"/>
          <w:b w:val="1"/>
          <w:bCs w:val="1"/>
          <w:color w:val="000000" w:themeColor="text1" w:themeTint="FF" w:themeShade="FF"/>
          <w:sz w:val="26"/>
          <w:szCs w:val="26"/>
        </w:rPr>
        <w:t>ровер</w:t>
      </w:r>
      <w:r w:rsidRPr="481DA6A0" w:rsidR="66D22A83">
        <w:rPr>
          <w:rFonts w:eastAsia="ＭＳ 明朝" w:eastAsiaTheme="minorEastAsia"/>
          <w:b w:val="1"/>
          <w:bCs w:val="1"/>
          <w:color w:val="000000" w:themeColor="text1" w:themeTint="FF" w:themeShade="FF"/>
          <w:sz w:val="26"/>
          <w:szCs w:val="26"/>
        </w:rPr>
        <w:t>яем</w:t>
      </w:r>
      <w:r w:rsidRPr="481DA6A0" w:rsidR="223412E3">
        <w:rPr>
          <w:rFonts w:eastAsia="ＭＳ 明朝" w:eastAsiaTheme="minorEastAsia"/>
          <w:b w:val="1"/>
          <w:bCs w:val="1"/>
          <w:color w:val="000000" w:themeColor="text1" w:themeTint="FF" w:themeShade="FF"/>
          <w:sz w:val="26"/>
          <w:szCs w:val="26"/>
        </w:rPr>
        <w:t xml:space="preserve"> готовност</w:t>
      </w:r>
      <w:r w:rsidRPr="481DA6A0" w:rsidR="24043E99">
        <w:rPr>
          <w:rFonts w:eastAsia="ＭＳ 明朝" w:eastAsiaTheme="minorEastAsia"/>
          <w:b w:val="1"/>
          <w:bCs w:val="1"/>
          <w:color w:val="000000" w:themeColor="text1" w:themeTint="FF" w:themeShade="FF"/>
          <w:sz w:val="26"/>
          <w:szCs w:val="26"/>
        </w:rPr>
        <w:t>ь</w:t>
      </w:r>
      <w:r w:rsidRPr="481DA6A0" w:rsidR="223412E3">
        <w:rPr>
          <w:rFonts w:eastAsia="ＭＳ 明朝" w:eastAsiaTheme="minorEastAsia"/>
          <w:b w:val="1"/>
          <w:bCs w:val="1"/>
          <w:color w:val="000000" w:themeColor="text1" w:themeTint="FF" w:themeShade="FF"/>
          <w:sz w:val="26"/>
          <w:szCs w:val="26"/>
        </w:rPr>
        <w:t xml:space="preserve"> к</w:t>
      </w:r>
      <w:r w:rsidRPr="481DA6A0" w:rsidR="27ECB919">
        <w:rPr>
          <w:rFonts w:eastAsia="ＭＳ 明朝" w:eastAsiaTheme="minorEastAsia"/>
          <w:b w:val="1"/>
          <w:bCs w:val="1"/>
          <w:color w:val="000000" w:themeColor="text1" w:themeTint="FF" w:themeShade="FF"/>
          <w:sz w:val="26"/>
          <w:szCs w:val="26"/>
        </w:rPr>
        <w:t xml:space="preserve"> </w:t>
      </w:r>
      <w:r w:rsidRPr="481DA6A0" w:rsidR="793B8B56">
        <w:rPr>
          <w:rFonts w:eastAsia="ＭＳ 明朝" w:eastAsiaTheme="minorEastAsia"/>
          <w:b w:val="1"/>
          <w:bCs w:val="1"/>
          <w:color w:val="000000" w:themeColor="text1" w:themeTint="FF" w:themeShade="FF"/>
          <w:sz w:val="26"/>
          <w:szCs w:val="26"/>
        </w:rPr>
        <w:t>удаленно</w:t>
      </w:r>
      <w:r w:rsidRPr="481DA6A0" w:rsidR="56160737">
        <w:rPr>
          <w:rFonts w:eastAsia="ＭＳ 明朝" w:eastAsiaTheme="minorEastAsia"/>
          <w:b w:val="1"/>
          <w:bCs w:val="1"/>
          <w:color w:val="000000" w:themeColor="text1" w:themeTint="FF" w:themeShade="FF"/>
          <w:sz w:val="26"/>
          <w:szCs w:val="26"/>
        </w:rPr>
        <w:t>му</w:t>
      </w:r>
      <w:r w:rsidRPr="481DA6A0" w:rsidR="793B8B56">
        <w:rPr>
          <w:rFonts w:eastAsia="ＭＳ 明朝" w:eastAsiaTheme="minorEastAsia"/>
          <w:b w:val="1"/>
          <w:bCs w:val="1"/>
          <w:color w:val="000000" w:themeColor="text1" w:themeTint="FF" w:themeShade="FF"/>
          <w:sz w:val="26"/>
          <w:szCs w:val="26"/>
        </w:rPr>
        <w:t xml:space="preserve"> </w:t>
      </w:r>
      <w:r w:rsidRPr="481DA6A0" w:rsidR="66E21690">
        <w:rPr>
          <w:rFonts w:eastAsia="ＭＳ 明朝" w:eastAsiaTheme="minorEastAsia"/>
          <w:b w:val="1"/>
          <w:bCs w:val="1"/>
          <w:color w:val="000000" w:themeColor="text1" w:themeTint="FF" w:themeShade="FF"/>
          <w:sz w:val="26"/>
          <w:szCs w:val="26"/>
        </w:rPr>
        <w:t>модерируемо</w:t>
      </w:r>
      <w:r w:rsidRPr="481DA6A0" w:rsidR="71C66548">
        <w:rPr>
          <w:rFonts w:eastAsia="ＭＳ 明朝" w:eastAsiaTheme="minorEastAsia"/>
          <w:b w:val="1"/>
          <w:bCs w:val="1"/>
          <w:color w:val="000000" w:themeColor="text1" w:themeTint="FF" w:themeShade="FF"/>
          <w:sz w:val="26"/>
          <w:szCs w:val="26"/>
        </w:rPr>
        <w:t>му</w:t>
      </w:r>
      <w:r w:rsidRPr="481DA6A0" w:rsidR="66E21690">
        <w:rPr>
          <w:rFonts w:eastAsia="ＭＳ 明朝" w:eastAsiaTheme="minorEastAsia"/>
          <w:b w:val="1"/>
          <w:bCs w:val="1"/>
          <w:color w:val="000000" w:themeColor="text1" w:themeTint="FF" w:themeShade="FF"/>
          <w:sz w:val="26"/>
          <w:szCs w:val="26"/>
        </w:rPr>
        <w:t xml:space="preserve"> </w:t>
      </w:r>
      <w:r w:rsidRPr="481DA6A0" w:rsidR="27ECB919">
        <w:rPr>
          <w:rFonts w:eastAsia="ＭＳ 明朝" w:eastAsiaTheme="minorEastAsia"/>
          <w:b w:val="1"/>
          <w:bCs w:val="1"/>
          <w:color w:val="000000" w:themeColor="text1" w:themeTint="FF" w:themeShade="FF"/>
          <w:sz w:val="26"/>
          <w:szCs w:val="26"/>
        </w:rPr>
        <w:t>юзабилити-тест</w:t>
      </w:r>
      <w:r w:rsidRPr="481DA6A0" w:rsidR="37BF9AF4">
        <w:rPr>
          <w:rFonts w:eastAsia="ＭＳ 明朝" w:eastAsiaTheme="minorEastAsia"/>
          <w:b w:val="1"/>
          <w:bCs w:val="1"/>
          <w:color w:val="000000" w:themeColor="text1" w:themeTint="FF" w:themeShade="FF"/>
          <w:sz w:val="26"/>
          <w:szCs w:val="26"/>
        </w:rPr>
        <w:t>ированию</w:t>
      </w:r>
    </w:p>
    <w:p w:rsidR="008D0393" w:rsidP="228396E8" w:rsidRDefault="221A287A" w14:paraId="65EC3838" w14:textId="034EF826">
      <w:pPr>
        <w:ind w:hanging="284"/>
        <w:rPr>
          <w:rFonts w:eastAsia="ＭＳ 明朝" w:eastAsiaTheme="minorEastAsia"/>
          <w:b w:val="1"/>
          <w:bCs w:val="1"/>
          <w:color w:val="000000" w:themeColor="text1"/>
        </w:rPr>
      </w:pPr>
      <w:r w:rsidRPr="228396E8" w:rsidR="476158E0">
        <w:rPr>
          <w:rFonts w:eastAsia="ＭＳ 明朝" w:eastAsiaTheme="minorEastAsia"/>
          <w:color w:val="000000" w:themeColor="text1" w:themeTint="FF" w:themeShade="FF"/>
        </w:rPr>
        <w:t xml:space="preserve">    </w:t>
      </w:r>
      <w:r w:rsidRPr="228396E8" w:rsidR="476158E0">
        <w:rPr>
          <w:rFonts w:eastAsia="ＭＳ 明朝" w:eastAsiaTheme="minorEastAsia"/>
          <w:b w:val="1"/>
          <w:bCs w:val="1"/>
          <w:color w:val="000000" w:themeColor="text1" w:themeTint="FF" w:themeShade="FF"/>
        </w:rPr>
        <w:t>Чек-лист для модератора</w:t>
      </w:r>
      <w:r>
        <w:br/>
      </w:r>
      <w:r>
        <w:br/>
      </w:r>
      <w:commentRangeStart w:id="0"/>
      <w:commentRangeStart w:id="1"/>
      <w:r w:rsidRPr="228396E8" w:rsidR="310DFF86">
        <w:rPr>
          <w:rFonts w:eastAsia="ＭＳ 明朝" w:eastAsiaTheme="minorEastAsia"/>
          <w:i w:val="1"/>
          <w:iCs w:val="1"/>
          <w:color w:val="000000" w:themeColor="text1" w:themeTint="FF" w:themeShade="FF"/>
        </w:rPr>
        <w:t>М</w:t>
      </w:r>
      <w:r w:rsidRPr="228396E8" w:rsidR="671A1A65">
        <w:rPr>
          <w:rFonts w:eastAsia="ＭＳ 明朝" w:eastAsiaTheme="minorEastAsia"/>
          <w:i w:val="1"/>
          <w:iCs w:val="1"/>
          <w:color w:val="000000" w:themeColor="text1" w:themeTint="FF" w:themeShade="FF"/>
        </w:rPr>
        <w:t>ы</w:t>
      </w:r>
      <w:r w:rsidRPr="228396E8" w:rsidR="2044C5D3">
        <w:rPr>
          <w:rFonts w:eastAsia="ＭＳ 明朝" w:eastAsiaTheme="minorEastAsia"/>
          <w:i w:val="1"/>
          <w:iCs w:val="1"/>
          <w:color w:val="000000" w:themeColor="text1" w:themeTint="FF" w:themeShade="FF"/>
        </w:rPr>
        <w:t xml:space="preserve"> </w:t>
      </w:r>
      <w:r w:rsidRPr="228396E8" w:rsidR="3B92765B">
        <w:rPr>
          <w:rFonts w:ascii="Calibri" w:hAnsi="Calibri" w:eastAsia="Calibri" w:cs="Calibri"/>
          <w:i w:val="1"/>
          <w:iCs w:val="1"/>
          <w:color w:val="292929"/>
        </w:rPr>
        <w:t xml:space="preserve">в юзабилити-агентстве </w:t>
      </w:r>
      <w:hyperlink r:id="R7406cfea193f4748">
        <w:r w:rsidRPr="228396E8" w:rsidR="3B92765B">
          <w:rPr>
            <w:rStyle w:val="Hyperlink"/>
            <w:rFonts w:ascii="Calibri" w:hAnsi="Calibri" w:eastAsia="Calibri" w:cs="Calibri"/>
            <w:i w:val="1"/>
            <w:iCs w:val="1"/>
          </w:rPr>
          <w:t>Юзетикс</w:t>
        </w:r>
      </w:hyperlink>
      <w:r w:rsidRPr="228396E8" w:rsidR="4D67BBCF">
        <w:rPr>
          <w:rFonts w:eastAsia="ＭＳ 明朝" w:eastAsiaTheme="minorEastAsia"/>
          <w:i w:val="1"/>
          <w:iCs w:val="1"/>
          <w:color w:val="000000" w:themeColor="text1" w:themeTint="FF" w:themeShade="FF"/>
        </w:rPr>
        <w:t xml:space="preserve"> </w:t>
      </w:r>
      <w:r w:rsidRPr="228396E8" w:rsidR="3C99A186">
        <w:rPr>
          <w:rFonts w:eastAsia="ＭＳ 明朝" w:eastAsiaTheme="minorEastAsia"/>
          <w:i w:val="1"/>
          <w:iCs w:val="1"/>
          <w:color w:val="000000" w:themeColor="text1" w:themeTint="FF" w:themeShade="FF"/>
        </w:rPr>
        <w:t>уже более трех лет активно проводим удаленные модерируемые</w:t>
      </w:r>
      <w:r w:rsidRPr="228396E8" w:rsidR="3C99A186">
        <w:rPr>
          <w:rFonts w:eastAsia="ＭＳ 明朝" w:eastAsiaTheme="minorEastAsia"/>
          <w:i w:val="1"/>
          <w:iCs w:val="1"/>
          <w:color w:val="000000" w:themeColor="text1" w:themeTint="FF" w:themeShade="FF"/>
        </w:rPr>
        <w:t xml:space="preserve"> интервью</w:t>
      </w:r>
      <w:r w:rsidRPr="228396E8" w:rsidR="437541D6">
        <w:rPr>
          <w:rFonts w:eastAsia="ＭＳ 明朝" w:eastAsiaTheme="minorEastAsia"/>
          <w:i w:val="1"/>
          <w:iCs w:val="1"/>
          <w:color w:val="000000" w:themeColor="text1" w:themeTint="FF" w:themeShade="FF"/>
        </w:rPr>
        <w:t xml:space="preserve">. В </w:t>
      </w:r>
      <w:r w:rsidRPr="228396E8" w:rsidR="3C99A186">
        <w:rPr>
          <w:rFonts w:eastAsia="ＭＳ 明朝" w:eastAsiaTheme="minorEastAsia"/>
          <w:i w:val="1"/>
          <w:iCs w:val="1"/>
          <w:color w:val="000000" w:themeColor="text1" w:themeTint="FF" w:themeShade="FF"/>
        </w:rPr>
        <w:t xml:space="preserve">последний год </w:t>
      </w:r>
      <w:r w:rsidRPr="228396E8" w:rsidR="2E3A5570">
        <w:rPr>
          <w:rFonts w:eastAsia="ＭＳ 明朝" w:eastAsiaTheme="minorEastAsia"/>
          <w:i w:val="1"/>
          <w:iCs w:val="1"/>
          <w:color w:val="000000" w:themeColor="text1" w:themeTint="FF" w:themeShade="FF"/>
        </w:rPr>
        <w:t>такие исследования заказывают все чаще</w:t>
      </w:r>
      <w:commentRangeEnd w:id="0"/>
      <w:r>
        <w:rPr>
          <w:rStyle w:val="CommentReference"/>
        </w:rPr>
        <w:commentReference w:id="0"/>
      </w:r>
      <w:commentRangeEnd w:id="1"/>
      <w:r>
        <w:rPr>
          <w:rStyle w:val="CommentReference"/>
        </w:rPr>
        <w:commentReference w:id="1"/>
      </w:r>
      <w:r w:rsidRPr="228396E8" w:rsidR="01E2FC55">
        <w:rPr>
          <w:rFonts w:eastAsia="ＭＳ 明朝" w:eastAsiaTheme="minorEastAsia"/>
          <w:i w:val="1"/>
          <w:iCs w:val="1"/>
          <w:color w:val="000000" w:themeColor="text1" w:themeTint="FF" w:themeShade="FF"/>
        </w:rPr>
        <w:t>.</w:t>
      </w:r>
      <w:r w:rsidRPr="228396E8" w:rsidR="2D7CFCCA">
        <w:rPr>
          <w:rFonts w:eastAsia="ＭＳ 明朝" w:eastAsiaTheme="minorEastAsia"/>
          <w:i w:val="1"/>
          <w:iCs w:val="1"/>
          <w:color w:val="000000" w:themeColor="text1" w:themeTint="FF" w:themeShade="FF"/>
        </w:rPr>
        <w:t xml:space="preserve"> </w:t>
      </w:r>
      <w:r w:rsidRPr="228396E8" w:rsidR="559E6D3A">
        <w:rPr>
          <w:rFonts w:eastAsia="ＭＳ 明朝" w:eastAsiaTheme="minorEastAsia"/>
          <w:i w:val="1"/>
          <w:iCs w:val="1"/>
          <w:color w:val="000000" w:themeColor="text1" w:themeTint="FF" w:themeShade="FF"/>
        </w:rPr>
        <w:t xml:space="preserve">Мы обобщили наш опыт и составили </w:t>
      </w:r>
      <w:r w:rsidRPr="228396E8" w:rsidR="31BDD5D1">
        <w:rPr>
          <w:rFonts w:eastAsia="ＭＳ 明朝" w:eastAsiaTheme="minorEastAsia"/>
          <w:i w:val="1"/>
          <w:iCs w:val="1"/>
          <w:color w:val="000000" w:themeColor="text1" w:themeTint="FF" w:themeShade="FF"/>
        </w:rPr>
        <w:t>чек</w:t>
      </w:r>
      <w:r w:rsidRPr="228396E8" w:rsidR="4489B4C7">
        <w:rPr>
          <w:rFonts w:eastAsia="ＭＳ 明朝" w:eastAsiaTheme="minorEastAsia"/>
          <w:i w:val="1"/>
          <w:iCs w:val="1"/>
          <w:color w:val="000000" w:themeColor="text1" w:themeTint="FF" w:themeShade="FF"/>
        </w:rPr>
        <w:t>-</w:t>
      </w:r>
      <w:r w:rsidRPr="228396E8" w:rsidR="31BDD5D1">
        <w:rPr>
          <w:rFonts w:eastAsia="ＭＳ 明朝" w:eastAsiaTheme="minorEastAsia"/>
          <w:i w:val="1"/>
          <w:iCs w:val="1"/>
          <w:color w:val="000000" w:themeColor="text1" w:themeTint="FF" w:themeShade="FF"/>
        </w:rPr>
        <w:t>лист</w:t>
      </w:r>
      <w:r w:rsidRPr="228396E8" w:rsidR="02C06871">
        <w:rPr>
          <w:rFonts w:eastAsia="ＭＳ 明朝" w:eastAsiaTheme="minorEastAsia"/>
          <w:i w:val="1"/>
          <w:iCs w:val="1"/>
          <w:color w:val="000000" w:themeColor="text1" w:themeTint="FF" w:themeShade="FF"/>
        </w:rPr>
        <w:t>, который поможет</w:t>
      </w:r>
      <w:r w:rsidRPr="228396E8" w:rsidR="1F22CEF1">
        <w:rPr>
          <w:rFonts w:eastAsia="ＭＳ 明朝" w:eastAsiaTheme="minorEastAsia"/>
          <w:i w:val="1"/>
          <w:iCs w:val="1"/>
          <w:color w:val="000000" w:themeColor="text1" w:themeTint="FF" w:themeShade="FF"/>
        </w:rPr>
        <w:t xml:space="preserve"> </w:t>
      </w:r>
      <w:r w:rsidRPr="228396E8" w:rsidR="2D05EB46">
        <w:rPr>
          <w:rFonts w:eastAsia="ＭＳ 明朝" w:eastAsiaTheme="minorEastAsia"/>
          <w:i w:val="1"/>
          <w:iCs w:val="1"/>
          <w:color w:val="000000" w:themeColor="text1" w:themeTint="FF" w:themeShade="FF"/>
        </w:rPr>
        <w:t xml:space="preserve">при </w:t>
      </w:r>
      <w:r w:rsidRPr="228396E8" w:rsidR="31BDD5D1">
        <w:rPr>
          <w:rFonts w:eastAsia="ＭＳ 明朝" w:eastAsiaTheme="minorEastAsia"/>
          <w:i w:val="1"/>
          <w:iCs w:val="1"/>
          <w:color w:val="000000" w:themeColor="text1" w:themeTint="FF" w:themeShade="FF"/>
        </w:rPr>
        <w:t>подготовк</w:t>
      </w:r>
      <w:r w:rsidRPr="228396E8" w:rsidR="7C83FDCA">
        <w:rPr>
          <w:rFonts w:eastAsia="ＭＳ 明朝" w:eastAsiaTheme="minorEastAsia"/>
          <w:i w:val="1"/>
          <w:iCs w:val="1"/>
          <w:color w:val="000000" w:themeColor="text1" w:themeTint="FF" w:themeShade="FF"/>
        </w:rPr>
        <w:t>е</w:t>
      </w:r>
      <w:r w:rsidRPr="228396E8" w:rsidR="31BDD5D1">
        <w:rPr>
          <w:rFonts w:eastAsia="ＭＳ 明朝" w:eastAsiaTheme="minorEastAsia"/>
          <w:i w:val="1"/>
          <w:iCs w:val="1"/>
          <w:color w:val="000000" w:themeColor="text1" w:themeTint="FF" w:themeShade="FF"/>
        </w:rPr>
        <w:t xml:space="preserve"> к удаленному </w:t>
      </w:r>
      <w:r w:rsidRPr="228396E8" w:rsidR="25BB12A7">
        <w:rPr>
          <w:rFonts w:eastAsia="ＭＳ 明朝" w:eastAsiaTheme="minorEastAsia"/>
          <w:i w:val="1"/>
          <w:iCs w:val="1"/>
          <w:color w:val="000000" w:themeColor="text1" w:themeTint="FF" w:themeShade="FF"/>
        </w:rPr>
        <w:t>ю</w:t>
      </w:r>
      <w:r w:rsidRPr="228396E8" w:rsidR="69C77930">
        <w:rPr>
          <w:rFonts w:eastAsia="ＭＳ 明朝" w:eastAsiaTheme="minorEastAsia"/>
          <w:i w:val="1"/>
          <w:iCs w:val="1"/>
          <w:color w:val="000000" w:themeColor="text1" w:themeTint="FF" w:themeShade="FF"/>
        </w:rPr>
        <w:t>забилити-тестированию</w:t>
      </w:r>
      <w:r w:rsidRPr="228396E8" w:rsidR="075E6258">
        <w:rPr>
          <w:rFonts w:eastAsia="ＭＳ 明朝" w:eastAsiaTheme="minorEastAsia"/>
          <w:i w:val="1"/>
          <w:iCs w:val="1"/>
          <w:color w:val="000000" w:themeColor="text1" w:themeTint="FF" w:themeShade="FF"/>
        </w:rPr>
        <w:t xml:space="preserve">, </w:t>
      </w:r>
      <w:r w:rsidRPr="228396E8" w:rsidR="075E6258">
        <w:rPr>
          <w:rFonts w:eastAsia="ＭＳ 明朝" w:eastAsiaTheme="minorEastAsia"/>
          <w:i w:val="1"/>
          <w:iCs w:val="1"/>
          <w:color w:val="000000" w:themeColor="text1" w:themeTint="FF" w:themeShade="FF"/>
        </w:rPr>
        <w:t xml:space="preserve">особенно </w:t>
      </w:r>
      <w:r w:rsidRPr="228396E8" w:rsidR="61414D76">
        <w:rPr>
          <w:rFonts w:eastAsia="ＭＳ 明朝" w:eastAsiaTheme="minorEastAsia"/>
          <w:i w:val="1"/>
          <w:iCs w:val="1"/>
          <w:color w:val="000000" w:themeColor="text1" w:themeTint="FF" w:themeShade="FF"/>
        </w:rPr>
        <w:t xml:space="preserve">если вы </w:t>
      </w:r>
      <w:r w:rsidRPr="228396E8" w:rsidR="0DEF198B">
        <w:rPr>
          <w:rFonts w:eastAsia="ＭＳ 明朝" w:eastAsiaTheme="minorEastAsia"/>
          <w:i w:val="1"/>
          <w:iCs w:val="1"/>
          <w:color w:val="000000" w:themeColor="text1" w:themeTint="FF" w:themeShade="FF"/>
        </w:rPr>
        <w:t>начинаю</w:t>
      </w:r>
      <w:r w:rsidRPr="228396E8" w:rsidR="46F91B50">
        <w:rPr>
          <w:rFonts w:eastAsia="ＭＳ 明朝" w:eastAsiaTheme="minorEastAsia"/>
          <w:i w:val="1"/>
          <w:iCs w:val="1"/>
          <w:color w:val="000000" w:themeColor="text1" w:themeTint="FF" w:themeShade="FF"/>
        </w:rPr>
        <w:t>щий модератор.</w:t>
      </w:r>
    </w:p>
    <w:p w:rsidR="360106D8" w:rsidP="228396E8" w:rsidRDefault="360106D8" w14:paraId="3F43643F" w14:textId="79D6D31B">
      <w:pPr>
        <w:pStyle w:val="Normal"/>
        <w:ind w:hanging="284"/>
      </w:pPr>
      <w:r w:rsidR="360106D8">
        <w:drawing>
          <wp:inline wp14:editId="59FB5742" wp14:anchorId="3393BA79">
            <wp:extent cx="5924548" cy="3124200"/>
            <wp:effectExtent l="0" t="0" r="0" b="0"/>
            <wp:docPr id="1394082650" name="Picture 899760169" title=""/>
            <wp:cNvGraphicFramePr>
              <a:graphicFrameLocks noChangeAspect="1"/>
            </wp:cNvGraphicFramePr>
            <a:graphic>
              <a:graphicData uri="http://schemas.openxmlformats.org/drawingml/2006/picture">
                <pic:pic>
                  <pic:nvPicPr>
                    <pic:cNvPr id="0" name="Picture 899760169"/>
                    <pic:cNvPicPr/>
                  </pic:nvPicPr>
                  <pic:blipFill>
                    <a:blip r:embed="Raa64e54f3b82458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24548" cy="3124200"/>
                    </a:xfrm>
                    <a:prstGeom prst="rect">
                      <a:avLst/>
                    </a:prstGeom>
                  </pic:spPr>
                </pic:pic>
              </a:graphicData>
            </a:graphic>
          </wp:inline>
        </w:drawing>
      </w:r>
    </w:p>
    <w:p w:rsidR="228396E8" w:rsidP="228396E8" w:rsidRDefault="228396E8" w14:paraId="5F339CC9" w14:textId="7A59A29E">
      <w:pPr>
        <w:rPr>
          <w:rFonts w:eastAsia="ＭＳ 明朝" w:eastAsiaTheme="minorEastAsia"/>
          <w:b w:val="1"/>
          <w:bCs w:val="1"/>
          <w:color w:val="000000" w:themeColor="text1" w:themeTint="FF" w:themeShade="FF"/>
          <w:sz w:val="28"/>
          <w:szCs w:val="28"/>
        </w:rPr>
      </w:pPr>
    </w:p>
    <w:p w:rsidR="008D0393" w:rsidP="228396E8" w:rsidRDefault="64B47A0B" w14:paraId="36585E4D" w14:textId="710808EA">
      <w:pPr>
        <w:rPr>
          <w:rFonts w:eastAsia="ＭＳ 明朝" w:eastAsiaTheme="minorEastAsia"/>
          <w:b w:val="1"/>
          <w:bCs w:val="1"/>
          <w:color w:val="000000" w:themeColor="text1"/>
          <w:sz w:val="28"/>
          <w:szCs w:val="28"/>
        </w:rPr>
      </w:pPr>
      <w:r w:rsidRPr="228396E8" w:rsidR="64B47A0B">
        <w:rPr>
          <w:rFonts w:eastAsia="ＭＳ 明朝" w:eastAsiaTheme="minorEastAsia"/>
          <w:b w:val="1"/>
          <w:bCs w:val="1"/>
          <w:color w:val="000000" w:themeColor="text1" w:themeTint="FF" w:themeShade="FF"/>
          <w:sz w:val="28"/>
          <w:szCs w:val="28"/>
        </w:rPr>
        <w:t xml:space="preserve">Что такое удаленное модерируемое </w:t>
      </w:r>
      <w:r w:rsidRPr="228396E8" w:rsidR="64B47A0B">
        <w:rPr>
          <w:rFonts w:eastAsia="ＭＳ 明朝" w:eastAsiaTheme="minorEastAsia"/>
          <w:b w:val="1"/>
          <w:bCs w:val="1"/>
          <w:color w:val="000000" w:themeColor="text1" w:themeTint="FF" w:themeShade="FF"/>
          <w:sz w:val="28"/>
          <w:szCs w:val="28"/>
        </w:rPr>
        <w:t>юзабилити-тестирование</w:t>
      </w:r>
    </w:p>
    <w:p w:rsidR="5AA833C1" w:rsidP="34BE06A6" w:rsidRDefault="400A6473" w14:paraId="47AEDC02" w14:textId="6C87FCDE">
      <w:pPr>
        <w:spacing w:after="200" w:line="240" w:lineRule="auto"/>
        <w:rPr>
          <w:rFonts w:ascii="Calibri" w:hAnsi="Calibri" w:eastAsia="Calibri" w:cs="Calibri"/>
          <w:color w:val="000000" w:themeColor="text1"/>
        </w:rPr>
      </w:pPr>
      <w:r w:rsidRPr="228396E8" w:rsidR="400A6473">
        <w:rPr>
          <w:rFonts w:ascii="Calibri" w:hAnsi="Calibri" w:eastAsia="Calibri" w:cs="Calibri"/>
          <w:color w:val="000000" w:themeColor="text1" w:themeTint="FF" w:themeShade="FF"/>
        </w:rPr>
        <w:t>Удаленн</w:t>
      </w:r>
      <w:r w:rsidRPr="228396E8" w:rsidR="01B0A7AA">
        <w:rPr>
          <w:rFonts w:ascii="Calibri" w:hAnsi="Calibri" w:eastAsia="Calibri" w:cs="Calibri"/>
          <w:color w:val="000000" w:themeColor="text1" w:themeTint="FF" w:themeShade="FF"/>
        </w:rPr>
        <w:t>о</w:t>
      </w:r>
      <w:r w:rsidRPr="228396E8" w:rsidR="400A6473">
        <w:rPr>
          <w:rFonts w:ascii="Calibri" w:hAnsi="Calibri" w:eastAsia="Calibri" w:cs="Calibri"/>
          <w:color w:val="000000" w:themeColor="text1" w:themeTint="FF" w:themeShade="FF"/>
        </w:rPr>
        <w:t>е модерируемое юзабилити-тестирование — это проверка качества интерфейса сайта</w:t>
      </w:r>
      <w:r w:rsidRPr="228396E8" w:rsidR="78789E49">
        <w:rPr>
          <w:rFonts w:ascii="Calibri" w:hAnsi="Calibri" w:eastAsia="Calibri" w:cs="Calibri"/>
          <w:color w:val="000000" w:themeColor="text1" w:themeTint="FF" w:themeShade="FF"/>
        </w:rPr>
        <w:t xml:space="preserve"> </w:t>
      </w:r>
      <w:r w:rsidRPr="228396E8" w:rsidR="400A6473">
        <w:rPr>
          <w:rFonts w:ascii="Calibri" w:hAnsi="Calibri" w:eastAsia="Calibri" w:cs="Calibri"/>
          <w:color w:val="000000" w:themeColor="text1" w:themeTint="FF" w:themeShade="FF"/>
        </w:rPr>
        <w:t>или другого продукта</w:t>
      </w:r>
      <w:r w:rsidRPr="228396E8" w:rsidR="585B16D5">
        <w:rPr>
          <w:rFonts w:ascii="Calibri" w:hAnsi="Calibri" w:eastAsia="Calibri" w:cs="Calibri"/>
          <w:color w:val="000000" w:themeColor="text1" w:themeTint="FF" w:themeShade="FF"/>
        </w:rPr>
        <w:t xml:space="preserve">, </w:t>
      </w:r>
      <w:r w:rsidRPr="228396E8" w:rsidR="3B75F552">
        <w:rPr>
          <w:rFonts w:ascii="Calibri" w:hAnsi="Calibri" w:eastAsia="Calibri" w:cs="Calibri"/>
          <w:color w:val="000000" w:themeColor="text1" w:themeTint="FF" w:themeShade="FF"/>
        </w:rPr>
        <w:t>кот</w:t>
      </w:r>
      <w:r w:rsidRPr="228396E8" w:rsidR="5714886D">
        <w:rPr>
          <w:rFonts w:ascii="Calibri" w:hAnsi="Calibri" w:eastAsia="Calibri" w:cs="Calibri"/>
          <w:color w:val="000000" w:themeColor="text1" w:themeTint="FF" w:themeShade="FF"/>
        </w:rPr>
        <w:t>ор</w:t>
      </w:r>
      <w:r w:rsidRPr="228396E8" w:rsidR="0FA2A90E">
        <w:rPr>
          <w:rFonts w:ascii="Calibri" w:hAnsi="Calibri" w:eastAsia="Calibri" w:cs="Calibri"/>
          <w:color w:val="000000" w:themeColor="text1" w:themeTint="FF" w:themeShade="FF"/>
        </w:rPr>
        <w:t>ая</w:t>
      </w:r>
      <w:r w:rsidRPr="228396E8" w:rsidR="5714886D">
        <w:rPr>
          <w:rFonts w:ascii="Calibri" w:hAnsi="Calibri" w:eastAsia="Calibri" w:cs="Calibri"/>
          <w:color w:val="000000" w:themeColor="text1" w:themeTint="FF" w:themeShade="FF"/>
        </w:rPr>
        <w:t xml:space="preserve"> проводится </w:t>
      </w:r>
      <w:r w:rsidRPr="228396E8" w:rsidR="30842A9D">
        <w:rPr>
          <w:rFonts w:ascii="Calibri" w:hAnsi="Calibri" w:eastAsia="Calibri" w:cs="Calibri"/>
          <w:color w:val="000000" w:themeColor="text1" w:themeTint="FF" w:themeShade="FF"/>
        </w:rPr>
        <w:t>с</w:t>
      </w:r>
      <w:r w:rsidRPr="228396E8" w:rsidR="00BE29D2">
        <w:rPr>
          <w:rFonts w:eastAsia="ＭＳ 明朝" w:eastAsiaTheme="minorEastAsia"/>
          <w:color w:val="000000" w:themeColor="text1" w:themeTint="FF" w:themeShade="FF"/>
        </w:rPr>
        <w:t xml:space="preserve"> помощью приложений для видеосвязи</w:t>
      </w:r>
      <w:r w:rsidRPr="228396E8" w:rsidR="11043354">
        <w:rPr>
          <w:rFonts w:eastAsia="ＭＳ 明朝" w:eastAsiaTheme="minorEastAsia"/>
          <w:color w:val="000000" w:themeColor="text1" w:themeTint="FF" w:themeShade="FF"/>
        </w:rPr>
        <w:t xml:space="preserve">, </w:t>
      </w:r>
      <w:commentRangeStart w:id="1806596426"/>
      <w:commentRangeStart w:id="1098813779"/>
      <w:r w:rsidRPr="228396E8" w:rsidR="11043354">
        <w:rPr>
          <w:rFonts w:eastAsia="ＭＳ 明朝" w:eastAsiaTheme="minorEastAsia"/>
          <w:color w:val="000000" w:themeColor="text1" w:themeTint="FF" w:themeShade="FF"/>
        </w:rPr>
        <w:t xml:space="preserve">таких как </w:t>
      </w:r>
      <w:proofErr w:type="spellStart"/>
      <w:r w:rsidRPr="228396E8" w:rsidR="11043354">
        <w:rPr>
          <w:rFonts w:eastAsia="ＭＳ 明朝" w:eastAsiaTheme="minorEastAsia"/>
          <w:color w:val="000000" w:themeColor="text1" w:themeTint="FF" w:themeShade="FF"/>
        </w:rPr>
        <w:t>Skype</w:t>
      </w:r>
      <w:proofErr w:type="spellEnd"/>
      <w:r w:rsidRPr="228396E8" w:rsidR="385E8971">
        <w:rPr>
          <w:rFonts w:eastAsia="ＭＳ 明朝" w:eastAsiaTheme="minorEastAsia"/>
          <w:color w:val="000000" w:themeColor="text1" w:themeTint="FF" w:themeShade="FF"/>
        </w:rPr>
        <w:t xml:space="preserve"> или </w:t>
      </w:r>
      <w:proofErr w:type="spellStart"/>
      <w:r w:rsidRPr="228396E8" w:rsidR="385E8971">
        <w:rPr>
          <w:rFonts w:eastAsia="ＭＳ 明朝" w:eastAsiaTheme="minorEastAsia"/>
          <w:color w:val="000000" w:themeColor="text1" w:themeTint="FF" w:themeShade="FF"/>
        </w:rPr>
        <w:t>Zoom</w:t>
      </w:r>
      <w:proofErr w:type="spellEnd"/>
      <w:commentRangeEnd w:id="1806596426"/>
      <w:r>
        <w:rPr>
          <w:rStyle w:val="CommentReference"/>
        </w:rPr>
        <w:commentReference w:id="1806596426"/>
      </w:r>
      <w:commentRangeEnd w:id="1098813779"/>
      <w:r>
        <w:rPr>
          <w:rStyle w:val="CommentReference"/>
        </w:rPr>
        <w:commentReference w:id="1098813779"/>
      </w:r>
      <w:r w:rsidRPr="228396E8" w:rsidR="00BE29D2">
        <w:rPr>
          <w:rFonts w:eastAsia="ＭＳ 明朝" w:eastAsiaTheme="minorEastAsia"/>
          <w:color w:val="000000" w:themeColor="text1" w:themeTint="FF" w:themeShade="FF"/>
        </w:rPr>
        <w:t>.</w:t>
      </w:r>
      <w:r w:rsidRPr="228396E8" w:rsidR="196FB411">
        <w:rPr>
          <w:rFonts w:eastAsia="ＭＳ 明朝" w:eastAsiaTheme="minorEastAsia"/>
          <w:color w:val="000000" w:themeColor="text1" w:themeTint="FF" w:themeShade="FF"/>
        </w:rPr>
        <w:t xml:space="preserve"> </w:t>
      </w:r>
      <w:r w:rsidRPr="228396E8" w:rsidR="7DEE1F3F">
        <w:rPr>
          <w:rFonts w:eastAsia="ＭＳ 明朝" w:eastAsiaTheme="minorEastAsia"/>
          <w:color w:val="auto"/>
        </w:rPr>
        <w:t>Р</w:t>
      </w:r>
      <w:r w:rsidRPr="228396E8" w:rsidR="00BE29D2">
        <w:rPr>
          <w:rFonts w:ascii="Calibri" w:hAnsi="Calibri" w:eastAsia="Calibri" w:cs="Calibri"/>
          <w:color w:val="auto"/>
        </w:rPr>
        <w:t xml:space="preserve">еспондент </w:t>
      </w:r>
      <w:r w:rsidRPr="228396E8" w:rsidR="3256AF66">
        <w:rPr>
          <w:rFonts w:ascii="Calibri" w:hAnsi="Calibri" w:eastAsia="Calibri" w:cs="Calibri"/>
          <w:color w:val="auto"/>
        </w:rPr>
        <w:t xml:space="preserve">и модератор </w:t>
      </w:r>
      <w:r w:rsidRPr="228396E8" w:rsidR="00BE29D2">
        <w:rPr>
          <w:rFonts w:ascii="Calibri" w:hAnsi="Calibri" w:eastAsia="Calibri" w:cs="Calibri"/>
          <w:color w:val="auto"/>
        </w:rPr>
        <w:t xml:space="preserve">находятся </w:t>
      </w:r>
      <w:commentRangeStart w:id="1174475074"/>
      <w:commentRangeStart w:id="947185165"/>
      <w:r w:rsidRPr="228396E8" w:rsidR="72895595">
        <w:rPr>
          <w:rFonts w:ascii="Calibri" w:hAnsi="Calibri" w:eastAsia="Calibri" w:cs="Calibri"/>
          <w:color w:val="auto"/>
        </w:rPr>
        <w:t xml:space="preserve">не в одной комнате, а </w:t>
      </w:r>
      <w:r w:rsidRPr="228396E8" w:rsidR="00BE29D2">
        <w:rPr>
          <w:rFonts w:ascii="Calibri" w:hAnsi="Calibri" w:eastAsia="Calibri" w:cs="Calibri"/>
          <w:color w:val="auto"/>
        </w:rPr>
        <w:t>в разных городах</w:t>
      </w:r>
      <w:r w:rsidRPr="228396E8" w:rsidR="3246DB37">
        <w:rPr>
          <w:rFonts w:ascii="Calibri" w:hAnsi="Calibri" w:eastAsia="Calibri" w:cs="Calibri"/>
          <w:color w:val="auto"/>
        </w:rPr>
        <w:t xml:space="preserve">, </w:t>
      </w:r>
      <w:r w:rsidRPr="228396E8" w:rsidR="00BE29D2">
        <w:rPr>
          <w:rFonts w:ascii="Calibri" w:hAnsi="Calibri" w:eastAsia="Calibri" w:cs="Calibri"/>
          <w:color w:val="auto"/>
        </w:rPr>
        <w:t>странах</w:t>
      </w:r>
      <w:r w:rsidRPr="228396E8" w:rsidR="327C252F">
        <w:rPr>
          <w:rFonts w:ascii="Calibri" w:hAnsi="Calibri" w:eastAsia="Calibri" w:cs="Calibri"/>
          <w:color w:val="auto"/>
        </w:rPr>
        <w:t xml:space="preserve"> и даже часовых поясах</w:t>
      </w:r>
      <w:r w:rsidRPr="228396E8" w:rsidR="00BE29D2">
        <w:rPr>
          <w:rFonts w:ascii="Calibri" w:hAnsi="Calibri" w:eastAsia="Calibri" w:cs="Calibri"/>
          <w:color w:val="auto"/>
        </w:rPr>
        <w:t>.</w:t>
      </w:r>
      <w:r w:rsidRPr="228396E8" w:rsidR="00BE29D2">
        <w:rPr>
          <w:rFonts w:ascii="Calibri" w:hAnsi="Calibri" w:eastAsia="Calibri" w:cs="Calibri"/>
          <w:color w:val="000000" w:themeColor="text1" w:themeTint="FF" w:themeShade="FF"/>
        </w:rPr>
        <w:t xml:space="preserve"> </w:t>
      </w:r>
      <w:commentRangeEnd w:id="1174475074"/>
      <w:r>
        <w:rPr>
          <w:rStyle w:val="CommentReference"/>
        </w:rPr>
        <w:commentReference w:id="1174475074"/>
      </w:r>
      <w:commentRangeEnd w:id="947185165"/>
      <w:r>
        <w:rPr>
          <w:rStyle w:val="CommentReference"/>
        </w:rPr>
        <w:commentReference w:id="947185165"/>
      </w:r>
    </w:p>
    <w:p w:rsidR="5AA833C1" w:rsidP="3A237040" w:rsidRDefault="78CEC6B1" w14:paraId="32FCFD10" w14:textId="5F23657F">
      <w:pPr>
        <w:spacing w:after="200" w:line="240" w:lineRule="auto"/>
        <w:rPr>
          <w:rFonts w:ascii="Calibri" w:hAnsi="Calibri" w:eastAsia="Calibri" w:cs="Calibri"/>
          <w:color w:val="000000" w:themeColor="text1"/>
        </w:rPr>
      </w:pPr>
      <w:r w:rsidRPr="35D56237" w:rsidR="78CEC6B1">
        <w:rPr>
          <w:rFonts w:ascii="Calibri" w:hAnsi="Calibri" w:eastAsia="Calibri" w:cs="Calibri"/>
          <w:color w:val="000000" w:themeColor="text1" w:themeTint="FF" w:themeShade="FF"/>
        </w:rPr>
        <w:t>Модератор звонит респонденту, просит включить демонстрацию экрана</w:t>
      </w:r>
      <w:r w:rsidRPr="35D56237" w:rsidR="480A247E">
        <w:rPr>
          <w:rFonts w:ascii="Calibri" w:hAnsi="Calibri" w:eastAsia="Calibri" w:cs="Calibri"/>
          <w:color w:val="000000" w:themeColor="text1" w:themeTint="FF" w:themeShade="FF"/>
        </w:rPr>
        <w:t xml:space="preserve">, </w:t>
      </w:r>
      <w:r w:rsidRPr="35D56237" w:rsidR="78CEC6B1">
        <w:rPr>
          <w:rFonts w:ascii="Calibri" w:hAnsi="Calibri" w:eastAsia="Calibri" w:cs="Calibri"/>
          <w:color w:val="000000" w:themeColor="text1" w:themeTint="FF" w:themeShade="FF"/>
        </w:rPr>
        <w:t>дает задания</w:t>
      </w:r>
      <w:r w:rsidRPr="35D56237" w:rsidR="48A946AE">
        <w:rPr>
          <w:rFonts w:ascii="Calibri" w:hAnsi="Calibri" w:eastAsia="Calibri" w:cs="Calibri"/>
          <w:color w:val="000000" w:themeColor="text1" w:themeTint="FF" w:themeShade="FF"/>
        </w:rPr>
        <w:t xml:space="preserve"> и следит за</w:t>
      </w:r>
      <w:r w:rsidRPr="35D56237" w:rsidR="66967372">
        <w:rPr>
          <w:rFonts w:ascii="Calibri" w:hAnsi="Calibri" w:eastAsia="Calibri" w:cs="Calibri"/>
          <w:color w:val="000000" w:themeColor="text1" w:themeTint="FF" w:themeShade="FF"/>
        </w:rPr>
        <w:t xml:space="preserve"> </w:t>
      </w:r>
      <w:r w:rsidRPr="35D56237" w:rsidR="48A946AE">
        <w:rPr>
          <w:rFonts w:ascii="Calibri" w:hAnsi="Calibri" w:eastAsia="Calibri" w:cs="Calibri"/>
          <w:color w:val="000000" w:themeColor="text1" w:themeTint="FF" w:themeShade="FF"/>
        </w:rPr>
        <w:t>действиями</w:t>
      </w:r>
      <w:r w:rsidRPr="35D56237" w:rsidR="3031D9D6">
        <w:rPr>
          <w:rFonts w:ascii="Calibri" w:hAnsi="Calibri" w:eastAsia="Calibri" w:cs="Calibri"/>
          <w:color w:val="000000" w:themeColor="text1" w:themeTint="FF" w:themeShade="FF"/>
        </w:rPr>
        <w:t xml:space="preserve"> респондента</w:t>
      </w:r>
      <w:r w:rsidRPr="35D56237" w:rsidR="48A946AE">
        <w:rPr>
          <w:rFonts w:ascii="Calibri" w:hAnsi="Calibri" w:eastAsia="Calibri" w:cs="Calibri"/>
          <w:color w:val="000000" w:themeColor="text1" w:themeTint="FF" w:themeShade="FF"/>
        </w:rPr>
        <w:t xml:space="preserve">. </w:t>
      </w:r>
      <w:r w:rsidRPr="35D56237" w:rsidR="07AD207D">
        <w:rPr>
          <w:rFonts w:ascii="Calibri" w:hAnsi="Calibri" w:eastAsia="Calibri" w:cs="Calibri"/>
          <w:color w:val="000000" w:themeColor="text1" w:themeTint="FF" w:themeShade="FF"/>
        </w:rPr>
        <w:t>Для и</w:t>
      </w:r>
      <w:r w:rsidRPr="35D56237" w:rsidR="38C0FEEE">
        <w:rPr>
          <w:rFonts w:ascii="Calibri" w:hAnsi="Calibri" w:eastAsia="Calibri" w:cs="Calibri"/>
          <w:color w:val="000000" w:themeColor="text1" w:themeTint="FF" w:themeShade="FF"/>
        </w:rPr>
        <w:t>сследовани</w:t>
      </w:r>
      <w:r w:rsidRPr="35D56237" w:rsidR="38957272">
        <w:rPr>
          <w:rFonts w:ascii="Calibri" w:hAnsi="Calibri" w:eastAsia="Calibri" w:cs="Calibri"/>
          <w:color w:val="000000" w:themeColor="text1" w:themeTint="FF" w:themeShade="FF"/>
        </w:rPr>
        <w:t>я</w:t>
      </w:r>
      <w:r w:rsidRPr="35D56237" w:rsidR="38C0FEEE">
        <w:rPr>
          <w:rFonts w:ascii="Calibri" w:hAnsi="Calibri" w:eastAsia="Calibri" w:cs="Calibri"/>
          <w:color w:val="000000" w:themeColor="text1" w:themeTint="FF" w:themeShade="FF"/>
        </w:rPr>
        <w:t xml:space="preserve"> в таком формате </w:t>
      </w:r>
      <w:r w:rsidRPr="35D56237" w:rsidR="279FF694">
        <w:rPr>
          <w:rFonts w:ascii="Calibri" w:hAnsi="Calibri" w:eastAsia="Calibri" w:cs="Calibri"/>
          <w:color w:val="000000" w:themeColor="text1" w:themeTint="FF" w:themeShade="FF"/>
        </w:rPr>
        <w:t>проще найти респондентов</w:t>
      </w:r>
      <w:commentRangeStart w:id="1146173953"/>
      <w:commentRangeStart w:id="1373125795"/>
      <w:commentRangeStart w:id="1640398802"/>
      <w:r w:rsidRPr="35D56237" w:rsidR="38C0FEEE">
        <w:rPr>
          <w:rFonts w:ascii="Calibri" w:hAnsi="Calibri" w:eastAsia="Calibri" w:cs="Calibri"/>
          <w:color w:val="000000" w:themeColor="text1" w:themeTint="FF" w:themeShade="FF"/>
        </w:rPr>
        <w:t>,</w:t>
      </w:r>
      <w:commentRangeEnd w:id="1146173953"/>
      <w:r>
        <w:rPr>
          <w:rStyle w:val="CommentReference"/>
        </w:rPr>
        <w:commentReference w:id="1146173953"/>
      </w:r>
      <w:commentRangeEnd w:id="1373125795"/>
      <w:r>
        <w:rPr>
          <w:rStyle w:val="CommentReference"/>
        </w:rPr>
        <w:commentReference w:id="1373125795"/>
      </w:r>
      <w:commentRangeEnd w:id="1640398802"/>
      <w:r>
        <w:rPr>
          <w:rStyle w:val="CommentReference"/>
        </w:rPr>
        <w:commentReference w:id="1640398802"/>
      </w:r>
      <w:r w:rsidRPr="35D56237" w:rsidR="38C0FEEE">
        <w:rPr>
          <w:rFonts w:ascii="Calibri" w:hAnsi="Calibri" w:eastAsia="Calibri" w:cs="Calibri"/>
          <w:color w:val="000000" w:themeColor="text1" w:themeTint="FF" w:themeShade="FF"/>
        </w:rPr>
        <w:t xml:space="preserve"> чем</w:t>
      </w:r>
      <w:r w:rsidRPr="35D56237" w:rsidR="7B75D654">
        <w:rPr>
          <w:rFonts w:ascii="Calibri" w:hAnsi="Calibri" w:eastAsia="Calibri" w:cs="Calibri"/>
          <w:color w:val="000000" w:themeColor="text1" w:themeTint="FF" w:themeShade="FF"/>
        </w:rPr>
        <w:t xml:space="preserve"> для </w:t>
      </w:r>
      <w:r w:rsidRPr="35D56237" w:rsidR="38C0FEEE">
        <w:rPr>
          <w:rFonts w:ascii="Calibri" w:hAnsi="Calibri" w:eastAsia="Calibri" w:cs="Calibri"/>
          <w:color w:val="000000" w:themeColor="text1" w:themeTint="FF" w:themeShade="FF"/>
        </w:rPr>
        <w:t>очны</w:t>
      </w:r>
      <w:r w:rsidRPr="35D56237" w:rsidR="06BD06E8">
        <w:rPr>
          <w:rFonts w:ascii="Calibri" w:hAnsi="Calibri" w:eastAsia="Calibri" w:cs="Calibri"/>
          <w:color w:val="000000" w:themeColor="text1" w:themeTint="FF" w:themeShade="FF"/>
        </w:rPr>
        <w:t>х интервью</w:t>
      </w:r>
      <w:r w:rsidRPr="35D56237" w:rsidR="3772BF03">
        <w:rPr>
          <w:rFonts w:ascii="Calibri" w:hAnsi="Calibri" w:eastAsia="Calibri" w:cs="Calibri"/>
          <w:color w:val="000000" w:themeColor="text1" w:themeTint="FF" w:themeShade="FF"/>
        </w:rPr>
        <w:t>.</w:t>
      </w:r>
      <w:r w:rsidRPr="35D56237" w:rsidR="772816D0">
        <w:rPr>
          <w:rFonts w:ascii="Calibri" w:hAnsi="Calibri" w:eastAsia="Calibri" w:cs="Calibri"/>
          <w:color w:val="000000" w:themeColor="text1" w:themeTint="FF" w:themeShade="FF"/>
        </w:rPr>
        <w:t xml:space="preserve"> </w:t>
      </w:r>
      <w:r w:rsidRPr="35D56237" w:rsidR="3FEFDF76">
        <w:rPr>
          <w:rFonts w:ascii="Calibri" w:hAnsi="Calibri" w:eastAsia="Calibri" w:cs="Calibri"/>
          <w:color w:val="000000" w:themeColor="text1" w:themeTint="FF" w:themeShade="FF"/>
        </w:rPr>
        <w:t>М</w:t>
      </w:r>
      <w:r w:rsidRPr="35D56237" w:rsidR="772816D0">
        <w:rPr>
          <w:rFonts w:ascii="Calibri" w:hAnsi="Calibri" w:eastAsia="Calibri" w:cs="Calibri"/>
          <w:color w:val="000000" w:themeColor="text1" w:themeTint="FF" w:themeShade="FF"/>
        </w:rPr>
        <w:t xml:space="preserve">ожно </w:t>
      </w:r>
      <w:r w:rsidRPr="35D56237" w:rsidR="38C0FEEE">
        <w:rPr>
          <w:rFonts w:ascii="Calibri" w:hAnsi="Calibri" w:eastAsia="Calibri" w:cs="Calibri"/>
          <w:color w:val="000000" w:themeColor="text1" w:themeTint="FF" w:themeShade="FF"/>
        </w:rPr>
        <w:t>охватить широкий географический сегмент пользователей.</w:t>
      </w:r>
      <w:r w:rsidRPr="35D56237" w:rsidR="7DC007DE">
        <w:rPr>
          <w:rFonts w:ascii="Calibri" w:hAnsi="Calibri" w:eastAsia="Calibri" w:cs="Calibri"/>
          <w:color w:val="000000" w:themeColor="text1" w:themeTint="FF" w:themeShade="FF"/>
        </w:rPr>
        <w:t xml:space="preserve"> Модератор </w:t>
      </w:r>
      <w:commentRangeStart w:id="1662340751"/>
      <w:commentRangeStart w:id="116035337"/>
      <w:r w:rsidRPr="35D56237" w:rsidR="7DC007DE">
        <w:rPr>
          <w:rFonts w:ascii="Calibri" w:hAnsi="Calibri" w:eastAsia="Calibri" w:cs="Calibri"/>
          <w:color w:val="000000" w:themeColor="text1" w:themeTint="FF" w:themeShade="FF"/>
        </w:rPr>
        <w:t>может задавать уточняющие вопросы</w:t>
      </w:r>
      <w:commentRangeEnd w:id="1662340751"/>
      <w:r>
        <w:rPr>
          <w:rStyle w:val="CommentReference"/>
        </w:rPr>
        <w:commentReference w:id="1662340751"/>
      </w:r>
      <w:commentRangeEnd w:id="116035337"/>
      <w:r>
        <w:rPr>
          <w:rStyle w:val="CommentReference"/>
        </w:rPr>
        <w:commentReference w:id="116035337"/>
      </w:r>
      <w:r w:rsidRPr="35D56237" w:rsidR="7DC007DE">
        <w:rPr>
          <w:rFonts w:ascii="Calibri" w:hAnsi="Calibri" w:eastAsia="Calibri" w:cs="Calibri"/>
          <w:color w:val="000000" w:themeColor="text1" w:themeTint="FF" w:themeShade="FF"/>
        </w:rPr>
        <w:t xml:space="preserve">, чтобы выяснить достоинства и недостатки интерфейса, мотивацию респондента, — в этом ключевое отличие </w:t>
      </w:r>
      <w:r w:rsidRPr="35D56237" w:rsidR="5238D6C2">
        <w:rPr>
          <w:rFonts w:ascii="Calibri" w:hAnsi="Calibri" w:eastAsia="Calibri" w:cs="Calibri"/>
          <w:color w:val="000000" w:themeColor="text1" w:themeTint="FF" w:themeShade="FF"/>
        </w:rPr>
        <w:t>удаленн</w:t>
      </w:r>
      <w:r w:rsidRPr="35D56237" w:rsidR="278CE000">
        <w:rPr>
          <w:rFonts w:ascii="Calibri" w:hAnsi="Calibri" w:eastAsia="Calibri" w:cs="Calibri"/>
          <w:color w:val="000000" w:themeColor="text1" w:themeTint="FF" w:themeShade="FF"/>
        </w:rPr>
        <w:t>ого</w:t>
      </w:r>
      <w:r w:rsidRPr="35D56237" w:rsidR="5238D6C2">
        <w:rPr>
          <w:rFonts w:ascii="Calibri" w:hAnsi="Calibri" w:eastAsia="Calibri" w:cs="Calibri"/>
          <w:color w:val="000000" w:themeColor="text1" w:themeTint="FF" w:themeShade="FF"/>
        </w:rPr>
        <w:t xml:space="preserve"> модерируем</w:t>
      </w:r>
      <w:r w:rsidRPr="35D56237" w:rsidR="260A82B0">
        <w:rPr>
          <w:rFonts w:ascii="Calibri" w:hAnsi="Calibri" w:eastAsia="Calibri" w:cs="Calibri"/>
          <w:color w:val="000000" w:themeColor="text1" w:themeTint="FF" w:themeShade="FF"/>
        </w:rPr>
        <w:t>ого</w:t>
      </w:r>
      <w:r w:rsidRPr="35D56237" w:rsidR="5238D6C2">
        <w:rPr>
          <w:rFonts w:ascii="Calibri" w:hAnsi="Calibri" w:eastAsia="Calibri" w:cs="Calibri"/>
          <w:color w:val="000000" w:themeColor="text1" w:themeTint="FF" w:themeShade="FF"/>
        </w:rPr>
        <w:t xml:space="preserve"> </w:t>
      </w:r>
      <w:r w:rsidRPr="35D56237" w:rsidR="532D265E">
        <w:rPr>
          <w:rFonts w:ascii="Calibri" w:hAnsi="Calibri" w:eastAsia="Calibri" w:cs="Calibri"/>
          <w:color w:val="000000" w:themeColor="text1" w:themeTint="FF" w:themeShade="FF"/>
        </w:rPr>
        <w:t>юзабилити-</w:t>
      </w:r>
      <w:r w:rsidRPr="35D56237" w:rsidR="5238D6C2">
        <w:rPr>
          <w:rFonts w:ascii="Calibri" w:hAnsi="Calibri" w:eastAsia="Calibri" w:cs="Calibri"/>
          <w:color w:val="000000" w:themeColor="text1" w:themeTint="FF" w:themeShade="FF"/>
        </w:rPr>
        <w:t>тест</w:t>
      </w:r>
      <w:r w:rsidRPr="35D56237" w:rsidR="422B9D2A">
        <w:rPr>
          <w:rFonts w:ascii="Calibri" w:hAnsi="Calibri" w:eastAsia="Calibri" w:cs="Calibri"/>
          <w:color w:val="000000" w:themeColor="text1" w:themeTint="FF" w:themeShade="FF"/>
        </w:rPr>
        <w:t>ирования</w:t>
      </w:r>
      <w:r w:rsidRPr="35D56237" w:rsidR="5238D6C2">
        <w:rPr>
          <w:rFonts w:ascii="Calibri" w:hAnsi="Calibri" w:eastAsia="Calibri" w:cs="Calibri"/>
          <w:color w:val="000000" w:themeColor="text1" w:themeTint="FF" w:themeShade="FF"/>
        </w:rPr>
        <w:t xml:space="preserve"> </w:t>
      </w:r>
      <w:r w:rsidRPr="35D56237" w:rsidR="7DC007DE">
        <w:rPr>
          <w:rFonts w:ascii="Calibri" w:hAnsi="Calibri" w:eastAsia="Calibri" w:cs="Calibri"/>
          <w:color w:val="000000" w:themeColor="text1" w:themeTint="FF" w:themeShade="FF"/>
        </w:rPr>
        <w:t xml:space="preserve">от </w:t>
      </w:r>
      <w:proofErr w:type="spellStart"/>
      <w:r w:rsidRPr="35D56237" w:rsidR="7DC007DE">
        <w:rPr>
          <w:rFonts w:ascii="Calibri" w:hAnsi="Calibri" w:eastAsia="Calibri" w:cs="Calibri"/>
          <w:color w:val="000000" w:themeColor="text1" w:themeTint="FF" w:themeShade="FF"/>
        </w:rPr>
        <w:t>немодерируем</w:t>
      </w:r>
      <w:r w:rsidRPr="35D56237" w:rsidR="56FACB7B">
        <w:rPr>
          <w:rFonts w:ascii="Calibri" w:hAnsi="Calibri" w:eastAsia="Calibri" w:cs="Calibri"/>
          <w:color w:val="000000" w:themeColor="text1" w:themeTint="FF" w:themeShade="FF"/>
        </w:rPr>
        <w:t>ого</w:t>
      </w:r>
      <w:proofErr w:type="spellEnd"/>
      <w:r w:rsidRPr="35D56237" w:rsidR="7DC007DE">
        <w:rPr>
          <w:rFonts w:ascii="Calibri" w:hAnsi="Calibri" w:eastAsia="Calibri" w:cs="Calibri"/>
          <w:color w:val="000000" w:themeColor="text1" w:themeTint="FF" w:themeShade="FF"/>
        </w:rPr>
        <w:t>.</w:t>
      </w:r>
    </w:p>
    <w:p w:rsidR="7981E435" w:rsidP="4AB58EA6" w:rsidRDefault="7981E435" w14:paraId="7768E495" w14:textId="4D650DED">
      <w:pPr>
        <w:rPr>
          <w:rFonts w:eastAsiaTheme="minorEastAsia"/>
          <w:color w:val="000000" w:themeColor="text1"/>
        </w:rPr>
      </w:pPr>
      <w:r w:rsidRPr="4AB58EA6">
        <w:rPr>
          <w:rFonts w:eastAsiaTheme="minorEastAsia"/>
          <w:color w:val="000000" w:themeColor="text1"/>
        </w:rPr>
        <w:t>Обычно у</w:t>
      </w:r>
      <w:r w:rsidRPr="4AB58EA6" w:rsidR="5BEF1BB3">
        <w:rPr>
          <w:rFonts w:eastAsiaTheme="minorEastAsia"/>
          <w:color w:val="000000" w:themeColor="text1"/>
        </w:rPr>
        <w:t xml:space="preserve">даленное модерируемое </w:t>
      </w:r>
      <w:r w:rsidRPr="4AB58EA6" w:rsidR="32E5AEE9">
        <w:rPr>
          <w:rFonts w:eastAsiaTheme="minorEastAsia"/>
          <w:color w:val="000000" w:themeColor="text1"/>
        </w:rPr>
        <w:t>юзабилити-</w:t>
      </w:r>
      <w:r w:rsidRPr="4AB58EA6" w:rsidR="5BEF1BB3">
        <w:rPr>
          <w:rFonts w:eastAsiaTheme="minorEastAsia"/>
          <w:color w:val="000000" w:themeColor="text1"/>
        </w:rPr>
        <w:t>тестирование</w:t>
      </w:r>
      <w:r w:rsidRPr="4AB58EA6" w:rsidR="025EB640">
        <w:rPr>
          <w:rFonts w:eastAsiaTheme="minorEastAsia"/>
          <w:color w:val="000000" w:themeColor="text1"/>
        </w:rPr>
        <w:t xml:space="preserve"> проводят</w:t>
      </w:r>
      <w:r w:rsidRPr="4AB58EA6" w:rsidR="5BEF1BB3">
        <w:rPr>
          <w:rFonts w:eastAsiaTheme="minorEastAsia"/>
          <w:color w:val="000000" w:themeColor="text1"/>
        </w:rPr>
        <w:t xml:space="preserve">, если: </w:t>
      </w:r>
    </w:p>
    <w:p w:rsidR="5BEF1BB3" w:rsidP="481DA6A0" w:rsidRDefault="08BAD30C" w14:paraId="01BCEB77" w14:textId="6FFA1643">
      <w:pPr>
        <w:pStyle w:val="ListParagraph"/>
        <w:numPr>
          <w:ilvl w:val="0"/>
          <w:numId w:val="4"/>
        </w:numPr>
        <w:rPr>
          <w:rFonts w:ascii="ＭＳ 明朝" w:hAnsi="ＭＳ 明朝" w:eastAsia="ＭＳ 明朝" w:cs="ＭＳ 明朝" w:asciiTheme="minorEastAsia" w:hAnsiTheme="minorEastAsia" w:eastAsiaTheme="minorEastAsia" w:cstheme="minorEastAsia"/>
          <w:color w:val="000000" w:themeColor="text1"/>
          <w:highlight w:val="yellow"/>
        </w:rPr>
      </w:pPr>
      <w:commentRangeStart w:id="4"/>
      <w:commentRangeStart w:id="5"/>
      <w:r w:rsidRPr="481DA6A0" w:rsidR="08BAD30C">
        <w:rPr>
          <w:rFonts w:eastAsia="ＭＳ 明朝" w:eastAsiaTheme="minorEastAsia"/>
          <w:color w:val="000000" w:themeColor="text1" w:themeTint="FF" w:themeShade="FF"/>
        </w:rPr>
        <w:t xml:space="preserve">задания </w:t>
      </w:r>
      <w:r w:rsidRPr="481DA6A0" w:rsidR="08BAD30C">
        <w:rPr>
          <w:rFonts w:eastAsia="ＭＳ 明朝" w:eastAsiaTheme="minorEastAsia"/>
          <w:color w:val="000000" w:themeColor="text1" w:themeTint="FF" w:themeShade="FF"/>
        </w:rPr>
        <w:t>максимально приближены к реальным условиям, поэтому трудно подобрать респондентов (например, пользователь должен заполнить и отправить заявку на кредит или что-то купить в интернет-магазине за свой счет);</w:t>
      </w:r>
      <w:commentRangeEnd w:id="4"/>
      <w:r>
        <w:rPr>
          <w:rStyle w:val="CommentReference"/>
        </w:rPr>
        <w:commentReference w:id="4"/>
      </w:r>
      <w:commentRangeEnd w:id="5"/>
      <w:r>
        <w:rPr>
          <w:rStyle w:val="CommentReference"/>
        </w:rPr>
        <w:commentReference w:id="5"/>
      </w:r>
      <w:r w:rsidRPr="481DA6A0" w:rsidR="08BAD30C">
        <w:rPr>
          <w:rFonts w:eastAsia="ＭＳ 明朝" w:eastAsiaTheme="minorEastAsia"/>
          <w:color w:val="000000" w:themeColor="text1" w:themeTint="FF" w:themeShade="FF"/>
        </w:rPr>
        <w:t xml:space="preserve"> </w:t>
      </w:r>
    </w:p>
    <w:p w:rsidR="10CBB66B" w:rsidP="228396E8" w:rsidRDefault="10CBB66B" w14:paraId="0AE1DFA6" w14:textId="6B7ACDC2">
      <w:pPr>
        <w:pStyle w:val="ListParagraph"/>
        <w:numPr>
          <w:ilvl w:val="0"/>
          <w:numId w:val="4"/>
        </w:numPr>
        <w:rPr>
          <w:rFonts w:ascii="ＭＳ 明朝" w:hAnsi="ＭＳ 明朝" w:eastAsia="ＭＳ 明朝" w:cs="ＭＳ 明朝" w:asciiTheme="minorEastAsia" w:hAnsiTheme="minorEastAsia" w:eastAsiaTheme="minorEastAsia" w:cstheme="minorEastAsia"/>
          <w:color w:val="000000" w:themeColor="text1"/>
        </w:rPr>
      </w:pPr>
      <w:r w:rsidRPr="228396E8" w:rsidR="10CBB66B">
        <w:rPr>
          <w:rFonts w:eastAsia="ＭＳ 明朝" w:eastAsiaTheme="minorEastAsia"/>
          <w:color w:val="000000" w:themeColor="text1" w:themeTint="FF" w:themeShade="FF"/>
        </w:rPr>
        <w:t>нужно провести исследование с широким региональным охватом в сжатые сроки;</w:t>
      </w:r>
    </w:p>
    <w:p w:rsidR="0506EDE7" w:rsidP="228396E8" w:rsidRDefault="0506EDE7" w14:paraId="5E6F6773" w14:textId="7C8CC96E">
      <w:pPr>
        <w:pStyle w:val="ListParagraph"/>
        <w:numPr>
          <w:ilvl w:val="0"/>
          <w:numId w:val="4"/>
        </w:numPr>
        <w:rPr>
          <w:rFonts w:ascii="ＭＳ 明朝" w:hAnsi="ＭＳ 明朝" w:eastAsia="ＭＳ 明朝" w:cs="ＭＳ 明朝" w:asciiTheme="minorEastAsia" w:hAnsiTheme="minorEastAsia" w:eastAsiaTheme="minorEastAsia" w:cstheme="minorEastAsia"/>
          <w:color w:val="000000" w:themeColor="text1"/>
          <w:highlight w:val="yellow"/>
        </w:rPr>
      </w:pPr>
      <w:r w:rsidRPr="481DA6A0" w:rsidR="0506EDE7">
        <w:rPr>
          <w:rFonts w:eastAsia="ＭＳ 明朝" w:eastAsiaTheme="minorEastAsia"/>
          <w:color w:val="000000" w:themeColor="text1" w:themeTint="FF" w:themeShade="FF"/>
        </w:rPr>
        <w:t xml:space="preserve">экономически невыгодно делать очные </w:t>
      </w:r>
      <w:r w:rsidRPr="481DA6A0" w:rsidR="27F67657">
        <w:rPr>
          <w:rFonts w:eastAsia="ＭＳ 明朝" w:eastAsiaTheme="minorEastAsia"/>
          <w:color w:val="000000" w:themeColor="text1" w:themeTint="FF" w:themeShade="FF"/>
        </w:rPr>
        <w:t xml:space="preserve">интервью </w:t>
      </w:r>
      <w:r w:rsidRPr="481DA6A0" w:rsidR="0506EDE7">
        <w:rPr>
          <w:rFonts w:eastAsia="ＭＳ 明朝" w:eastAsiaTheme="minorEastAsia"/>
          <w:color w:val="000000" w:themeColor="text1" w:themeTint="FF" w:themeShade="FF"/>
        </w:rPr>
        <w:t xml:space="preserve">с респондентами; </w:t>
      </w:r>
    </w:p>
    <w:p w:rsidR="355EF474" w:rsidP="481DA6A0" w:rsidRDefault="3966E7D2" w14:paraId="650B4757" w14:textId="16BB5C5D">
      <w:pPr>
        <w:pStyle w:val="ListParagraph"/>
        <w:numPr>
          <w:ilvl w:val="0"/>
          <w:numId w:val="4"/>
        </w:numPr>
        <w:rPr>
          <w:rFonts w:eastAsia="ＭＳ 明朝" w:eastAsiaTheme="minorEastAsia"/>
          <w:color w:val="000000" w:themeColor="text1"/>
        </w:rPr>
      </w:pPr>
      <w:r w:rsidRPr="481DA6A0" w:rsidR="3966E7D2">
        <w:rPr>
          <w:rFonts w:eastAsia="ＭＳ 明朝" w:eastAsiaTheme="minorEastAsia"/>
          <w:color w:val="000000" w:themeColor="text1" w:themeTint="FF" w:themeShade="FF"/>
        </w:rPr>
        <w:t xml:space="preserve">нет возможности </w:t>
      </w:r>
      <w:r w:rsidRPr="481DA6A0" w:rsidR="004011BD">
        <w:rPr>
          <w:rFonts w:eastAsia="ＭＳ 明朝" w:eastAsiaTheme="minorEastAsia"/>
          <w:color w:val="000000" w:themeColor="text1" w:themeTint="FF" w:themeShade="FF"/>
        </w:rPr>
        <w:t>прове</w:t>
      </w:r>
      <w:r w:rsidRPr="481DA6A0" w:rsidR="3ACD9B55">
        <w:rPr>
          <w:rFonts w:eastAsia="ＭＳ 明朝" w:eastAsiaTheme="minorEastAsia"/>
          <w:color w:val="000000" w:themeColor="text1" w:themeTint="FF" w:themeShade="FF"/>
        </w:rPr>
        <w:t xml:space="preserve">сти </w:t>
      </w:r>
      <w:r w:rsidRPr="481DA6A0" w:rsidR="004011BD">
        <w:rPr>
          <w:rFonts w:eastAsia="ＭＳ 明朝" w:eastAsiaTheme="minorEastAsia"/>
          <w:color w:val="000000" w:themeColor="text1" w:themeTint="FF" w:themeShade="FF"/>
        </w:rPr>
        <w:t>очн</w:t>
      </w:r>
      <w:r w:rsidRPr="481DA6A0" w:rsidR="1915FF1E">
        <w:rPr>
          <w:rFonts w:eastAsia="ＭＳ 明朝" w:eastAsiaTheme="minorEastAsia"/>
          <w:color w:val="000000" w:themeColor="text1" w:themeTint="FF" w:themeShade="FF"/>
        </w:rPr>
        <w:t>ое интервью</w:t>
      </w:r>
      <w:r w:rsidRPr="481DA6A0" w:rsidR="20FA010B">
        <w:rPr>
          <w:rFonts w:eastAsia="ＭＳ 明朝" w:eastAsiaTheme="minorEastAsia"/>
          <w:color w:val="000000" w:themeColor="text1" w:themeTint="FF" w:themeShade="FF"/>
        </w:rPr>
        <w:t xml:space="preserve">. </w:t>
      </w:r>
    </w:p>
    <w:p w:rsidR="5AA833C1" w:rsidP="5AA833C1" w:rsidRDefault="7F189F45" w14:paraId="7E55B2B7" w14:textId="496F6A22">
      <w:pPr>
        <w:spacing w:after="200" w:line="240" w:lineRule="auto"/>
        <w:rPr>
          <w:rFonts w:ascii="Calibri" w:hAnsi="Calibri" w:eastAsia="Calibri" w:cs="Calibri"/>
          <w:color w:val="000000" w:themeColor="text1"/>
        </w:rPr>
      </w:pPr>
      <w:r w:rsidRPr="065F2615">
        <w:rPr>
          <w:rFonts w:ascii="Calibri" w:hAnsi="Calibri" w:eastAsia="Calibri" w:cs="Calibri"/>
          <w:color w:val="000000" w:themeColor="text1"/>
        </w:rPr>
        <w:t xml:space="preserve">Рассказываем, как </w:t>
      </w:r>
      <w:r w:rsidRPr="065F2615" w:rsidR="396CE72A">
        <w:rPr>
          <w:rFonts w:ascii="Calibri" w:hAnsi="Calibri" w:eastAsia="Calibri" w:cs="Calibri"/>
          <w:color w:val="000000" w:themeColor="text1"/>
        </w:rPr>
        <w:t xml:space="preserve">модератору </w:t>
      </w:r>
      <w:r w:rsidRPr="065F2615">
        <w:rPr>
          <w:rFonts w:ascii="Calibri" w:hAnsi="Calibri" w:eastAsia="Calibri" w:cs="Calibri"/>
          <w:color w:val="000000" w:themeColor="text1"/>
        </w:rPr>
        <w:t xml:space="preserve">проверить готовность </w:t>
      </w:r>
      <w:r w:rsidRPr="065F2615" w:rsidR="19A501E8">
        <w:rPr>
          <w:rFonts w:ascii="Calibri" w:hAnsi="Calibri" w:eastAsia="Calibri" w:cs="Calibri"/>
          <w:color w:val="000000" w:themeColor="text1"/>
        </w:rPr>
        <w:t xml:space="preserve">респондента и </w:t>
      </w:r>
      <w:r w:rsidRPr="065F2615">
        <w:rPr>
          <w:rFonts w:ascii="Calibri" w:hAnsi="Calibri" w:eastAsia="Calibri" w:cs="Calibri"/>
          <w:color w:val="000000" w:themeColor="text1"/>
        </w:rPr>
        <w:t xml:space="preserve">оборудования, чтобы </w:t>
      </w:r>
      <w:r w:rsidRPr="065F2615" w:rsidR="64525F26">
        <w:rPr>
          <w:rFonts w:eastAsiaTheme="minorEastAsia"/>
          <w:color w:val="000000" w:themeColor="text1"/>
        </w:rPr>
        <w:t>удаленн</w:t>
      </w:r>
      <w:r w:rsidRPr="065F2615" w:rsidR="1151590A">
        <w:rPr>
          <w:rFonts w:eastAsiaTheme="minorEastAsia"/>
          <w:color w:val="000000" w:themeColor="text1"/>
        </w:rPr>
        <w:t>ое</w:t>
      </w:r>
      <w:r w:rsidRPr="065F2615" w:rsidR="64525F26">
        <w:rPr>
          <w:rFonts w:eastAsiaTheme="minorEastAsia"/>
          <w:color w:val="000000" w:themeColor="text1"/>
        </w:rPr>
        <w:t xml:space="preserve"> юзабилити-</w:t>
      </w:r>
      <w:r w:rsidRPr="065F2615" w:rsidR="64525F26">
        <w:rPr>
          <w:rFonts w:ascii="Calibri" w:hAnsi="Calibri" w:eastAsia="Calibri" w:cs="Calibri"/>
          <w:color w:val="292929"/>
        </w:rPr>
        <w:t>тест</w:t>
      </w:r>
      <w:r w:rsidRPr="065F2615" w:rsidR="40553886">
        <w:rPr>
          <w:rFonts w:ascii="Calibri" w:hAnsi="Calibri" w:eastAsia="Calibri" w:cs="Calibri"/>
          <w:color w:val="292929"/>
        </w:rPr>
        <w:t>ирование прошло успешно</w:t>
      </w:r>
      <w:r w:rsidRPr="065F2615" w:rsidR="64525F26">
        <w:rPr>
          <w:rFonts w:ascii="Calibri" w:hAnsi="Calibri" w:eastAsia="Calibri" w:cs="Calibri"/>
          <w:color w:val="000000" w:themeColor="text1"/>
        </w:rPr>
        <w:t xml:space="preserve">. </w:t>
      </w:r>
      <w:r w:rsidRPr="065F2615" w:rsidR="5D2996A7">
        <w:rPr>
          <w:rFonts w:ascii="Calibri" w:hAnsi="Calibri" w:eastAsia="Calibri" w:cs="Calibri"/>
          <w:color w:val="000000" w:themeColor="text1"/>
        </w:rPr>
        <w:t xml:space="preserve"> </w:t>
      </w:r>
      <w:r w:rsidRPr="065F2615" w:rsidR="5B4769A9">
        <w:rPr>
          <w:rFonts w:ascii="Calibri" w:hAnsi="Calibri" w:eastAsia="Calibri" w:cs="Calibri"/>
          <w:color w:val="000000" w:themeColor="text1"/>
        </w:rPr>
        <w:t xml:space="preserve"> </w:t>
      </w:r>
    </w:p>
    <w:p w:rsidR="34BE06A6" w:rsidP="34BE06A6" w:rsidRDefault="34BE06A6" w14:paraId="6E533FA4" w14:textId="2C91B1CE">
      <w:pPr>
        <w:spacing w:after="200" w:line="240" w:lineRule="auto"/>
        <w:rPr>
          <w:rFonts w:ascii="Calibri" w:hAnsi="Calibri" w:eastAsia="Calibri" w:cs="Calibri"/>
          <w:color w:val="000000" w:themeColor="text1"/>
        </w:rPr>
      </w:pPr>
    </w:p>
    <w:p w:rsidR="008D0393" w:rsidP="228396E8" w:rsidRDefault="462EF74A" w14:paraId="247721C6" w14:textId="2D21ADFA">
      <w:pPr>
        <w:pStyle w:val="Heading2"/>
        <w:rPr>
          <w:rFonts w:eastAsia="ＭＳ 明朝" w:eastAsiaTheme="minorEastAsia"/>
          <w:color w:val="000000" w:themeColor="text1"/>
        </w:rPr>
      </w:pPr>
      <w:r w:rsidRPr="228396E8" w:rsidR="462EF74A">
        <w:rPr>
          <w:rFonts w:eastAsia="ＭＳ 明朝" w:eastAsiaTheme="minorEastAsia"/>
          <w:b w:val="1"/>
          <w:bCs w:val="1"/>
          <w:color w:val="000000" w:themeColor="text1" w:themeTint="FF" w:themeShade="FF"/>
          <w:sz w:val="28"/>
          <w:szCs w:val="28"/>
        </w:rPr>
        <w:t>Что нужно проверить перед</w:t>
      </w:r>
      <w:r w:rsidRPr="228396E8" w:rsidR="2F8B1B97">
        <w:rPr>
          <w:rFonts w:eastAsia="ＭＳ 明朝" w:eastAsiaTheme="minorEastAsia"/>
          <w:b w:val="1"/>
          <w:bCs w:val="1"/>
          <w:color w:val="000000" w:themeColor="text1" w:themeTint="FF" w:themeShade="FF"/>
          <w:sz w:val="28"/>
          <w:szCs w:val="28"/>
        </w:rPr>
        <w:t xml:space="preserve"> удаленным интервью с респонденто</w:t>
      </w:r>
      <w:commentRangeStart w:id="6"/>
      <w:commentRangeStart w:id="7"/>
      <w:r w:rsidRPr="228396E8" w:rsidR="462EF74A">
        <w:rPr>
          <w:rFonts w:eastAsia="ＭＳ 明朝" w:eastAsiaTheme="minorEastAsia"/>
          <w:b w:val="1"/>
          <w:bCs w:val="1"/>
          <w:color w:val="000000" w:themeColor="text1" w:themeTint="FF" w:themeShade="FF"/>
          <w:sz w:val="28"/>
          <w:szCs w:val="28"/>
        </w:rPr>
        <w:t>м</w:t>
      </w:r>
      <w:commentRangeEnd w:id="6"/>
      <w:r>
        <w:rPr>
          <w:rStyle w:val="CommentReference"/>
        </w:rPr>
        <w:commentReference w:id="6"/>
      </w:r>
      <w:commentRangeEnd w:id="7"/>
      <w:r>
        <w:rPr>
          <w:rStyle w:val="CommentReference"/>
        </w:rPr>
        <w:commentReference w:id="7"/>
      </w:r>
      <w:r>
        <w:br/>
      </w:r>
      <w:r>
        <w:br/>
      </w:r>
      <w:commentRangeStart w:id="8"/>
      <w:commentRangeStart w:id="255119490"/>
      <w:commentRangeStart w:id="1101703405"/>
      <w:r w:rsidRPr="228396E8" w:rsidR="25B628C5">
        <w:rPr>
          <w:rFonts w:eastAsia="ＭＳ 明朝" w:eastAsiaTheme="minorEastAsia"/>
          <w:color w:val="000000" w:themeColor="text1" w:themeTint="FF" w:themeShade="FF"/>
          <w:sz w:val="22"/>
          <w:szCs w:val="22"/>
        </w:rPr>
        <w:t>П</w:t>
      </w:r>
      <w:r w:rsidRPr="228396E8" w:rsidR="1EC52C25">
        <w:rPr>
          <w:rFonts w:eastAsia="ＭＳ 明朝" w:eastAsiaTheme="minorEastAsia"/>
          <w:color w:val="000000" w:themeColor="text1" w:themeTint="FF" w:themeShade="FF"/>
          <w:sz w:val="22"/>
          <w:szCs w:val="22"/>
        </w:rPr>
        <w:t>е</w:t>
      </w:r>
      <w:r w:rsidRPr="228396E8" w:rsidR="23DB417F">
        <w:rPr>
          <w:rFonts w:eastAsia="ＭＳ 明朝" w:eastAsiaTheme="minorEastAsia"/>
          <w:color w:val="000000" w:themeColor="text1" w:themeTint="FF" w:themeShade="FF"/>
          <w:sz w:val="22"/>
          <w:szCs w:val="22"/>
        </w:rPr>
        <w:t>ред</w:t>
      </w:r>
      <w:commentRangeEnd w:id="255119490"/>
      <w:r>
        <w:rPr>
          <w:rStyle w:val="CommentReference"/>
        </w:rPr>
        <w:commentReference w:id="255119490"/>
      </w:r>
      <w:commentRangeEnd w:id="1101703405"/>
      <w:r>
        <w:rPr>
          <w:rStyle w:val="CommentReference"/>
        </w:rPr>
        <w:commentReference w:id="1101703405"/>
      </w:r>
      <w:r w:rsidRPr="228396E8" w:rsidR="1EC52C25">
        <w:rPr>
          <w:rFonts w:eastAsia="ＭＳ 明朝" w:eastAsiaTheme="minorEastAsia"/>
          <w:color w:val="000000" w:themeColor="text1" w:themeTint="FF" w:themeShade="FF"/>
          <w:sz w:val="22"/>
          <w:szCs w:val="22"/>
        </w:rPr>
        <w:t xml:space="preserve"> интервью наши технические специалисты проверяют готовность респондента и его оборудования. При необходимости мы можем </w:t>
      </w:r>
      <w:r w:rsidRPr="228396E8" w:rsidR="1EC52C25">
        <w:rPr>
          <w:rFonts w:eastAsia="ＭＳ 明朝" w:eastAsiaTheme="minorEastAsia"/>
          <w:color w:val="0070C0"/>
          <w:sz w:val="22"/>
          <w:szCs w:val="22"/>
          <w:u w:val="single"/>
        </w:rPr>
        <w:t>провести такую проверку</w:t>
      </w:r>
      <w:r w:rsidRPr="228396E8" w:rsidR="1EC52C25">
        <w:rPr>
          <w:rFonts w:eastAsia="ＭＳ 明朝" w:eastAsiaTheme="minorEastAsia"/>
          <w:color w:val="000000" w:themeColor="text1" w:themeTint="FF" w:themeShade="FF"/>
          <w:sz w:val="22"/>
          <w:szCs w:val="22"/>
        </w:rPr>
        <w:t xml:space="preserve"> для вас. </w:t>
      </w:r>
      <w:r w:rsidRPr="228396E8" w:rsidR="1EC52C25">
        <w:rPr>
          <w:rFonts w:eastAsia="ＭＳ 明朝" w:eastAsiaTheme="minorEastAsia"/>
          <w:i w:val="1"/>
          <w:iCs w:val="1"/>
          <w:color w:val="000000" w:themeColor="text1" w:themeTint="FF" w:themeShade="FF"/>
          <w:sz w:val="22"/>
          <w:szCs w:val="22"/>
          <w:highlight w:val="yellow"/>
        </w:rPr>
        <w:t>(ссылка на страницу этой услуги на нашем сайте)</w:t>
      </w:r>
      <w:r w:rsidRPr="228396E8" w:rsidR="1EC52C25">
        <w:rPr>
          <w:rFonts w:eastAsia="ＭＳ 明朝" w:eastAsiaTheme="minorEastAsia"/>
          <w:color w:val="000000" w:themeColor="text1" w:themeTint="FF" w:themeShade="FF"/>
          <w:sz w:val="22"/>
          <w:szCs w:val="22"/>
        </w:rPr>
        <w:t xml:space="preserve"> </w:t>
      </w:r>
    </w:p>
    <w:p w:rsidR="008D0393" w:rsidP="4BF0FDE7" w:rsidRDefault="008D0393" w14:paraId="0F8FF452" w14:textId="342393FE">
      <w:pPr>
        <w:pStyle w:val="Heading2"/>
        <w:rPr>
          <w:rFonts w:eastAsiaTheme="minorEastAsia"/>
          <w:color w:val="000000" w:themeColor="text1"/>
          <w:sz w:val="22"/>
          <w:szCs w:val="22"/>
        </w:rPr>
      </w:pPr>
    </w:p>
    <w:p w:rsidR="008D0393" w:rsidP="4BF0FDE7" w:rsidRDefault="103F7948" w14:paraId="0259891A" w14:textId="2ECDB9A5">
      <w:pPr>
        <w:pStyle w:val="Heading2"/>
        <w:rPr>
          <w:rFonts w:eastAsiaTheme="minorEastAsia"/>
          <w:color w:val="000000" w:themeColor="text1"/>
        </w:rPr>
      </w:pPr>
      <w:r w:rsidRPr="228396E8" w:rsidR="103F7948">
        <w:rPr>
          <w:rFonts w:eastAsia="ＭＳ 明朝" w:eastAsiaTheme="minorEastAsia"/>
          <w:color w:val="000000" w:themeColor="text1" w:themeTint="FF" w:themeShade="FF"/>
          <w:sz w:val="22"/>
          <w:szCs w:val="22"/>
        </w:rPr>
        <w:t xml:space="preserve">Чтобы </w:t>
      </w:r>
      <w:r w:rsidRPr="228396E8" w:rsidR="1EC52C25">
        <w:rPr>
          <w:rFonts w:eastAsia="ＭＳ 明朝" w:eastAsiaTheme="minorEastAsia"/>
          <w:color w:val="000000" w:themeColor="text1" w:themeTint="FF" w:themeShade="FF"/>
          <w:sz w:val="22"/>
          <w:szCs w:val="22"/>
        </w:rPr>
        <w:t>провер</w:t>
      </w:r>
      <w:r w:rsidRPr="228396E8" w:rsidR="6BDA45B2">
        <w:rPr>
          <w:rFonts w:eastAsia="ＭＳ 明朝" w:eastAsiaTheme="minorEastAsia"/>
          <w:color w:val="000000" w:themeColor="text1" w:themeTint="FF" w:themeShade="FF"/>
          <w:sz w:val="22"/>
          <w:szCs w:val="22"/>
        </w:rPr>
        <w:t>и</w:t>
      </w:r>
      <w:r w:rsidRPr="228396E8" w:rsidR="1EC52C25">
        <w:rPr>
          <w:rFonts w:eastAsia="ＭＳ 明朝" w:eastAsiaTheme="minorEastAsia"/>
          <w:color w:val="000000" w:themeColor="text1" w:themeTint="FF" w:themeShade="FF"/>
          <w:sz w:val="22"/>
          <w:szCs w:val="22"/>
        </w:rPr>
        <w:t>ть все самостоятельно, используйте этот чек-лист.</w:t>
      </w:r>
      <w:commentRangeEnd w:id="8"/>
      <w:r>
        <w:rPr>
          <w:rStyle w:val="CommentReference"/>
        </w:rPr>
        <w:commentReference w:id="8"/>
      </w:r>
      <w:r w:rsidRPr="228396E8" w:rsidR="1EC52C25">
        <w:rPr>
          <w:rFonts w:eastAsia="ＭＳ 明朝" w:eastAsiaTheme="minorEastAsia"/>
          <w:color w:val="000000" w:themeColor="text1" w:themeTint="FF" w:themeShade="FF"/>
          <w:sz w:val="22"/>
          <w:szCs w:val="22"/>
        </w:rPr>
        <w:t xml:space="preserve"> </w:t>
      </w:r>
      <w:r w:rsidRPr="228396E8" w:rsidR="6D67F366">
        <w:rPr>
          <w:rFonts w:eastAsia="ＭＳ 明朝" w:eastAsiaTheme="minorEastAsia"/>
          <w:color w:val="000000" w:themeColor="text1" w:themeTint="FF" w:themeShade="FF"/>
          <w:sz w:val="22"/>
          <w:szCs w:val="22"/>
        </w:rPr>
        <w:t xml:space="preserve"> </w:t>
      </w:r>
      <w:r>
        <w:br/>
      </w:r>
    </w:p>
    <w:p w:rsidR="008D0393" w:rsidP="4BF0FDE7" w:rsidRDefault="2F07F299" w14:paraId="6486B740" w14:textId="6535EB82">
      <w:pPr>
        <w:rPr>
          <w:rFonts w:eastAsiaTheme="minorEastAsia"/>
          <w:b/>
          <w:bCs/>
          <w:i/>
          <w:iCs/>
          <w:color w:val="000000" w:themeColor="text1"/>
        </w:rPr>
      </w:pPr>
      <w:r w:rsidRPr="228396E8" w:rsidR="2F07F299">
        <w:rPr>
          <w:rFonts w:eastAsia="ＭＳ 明朝" w:eastAsiaTheme="minorEastAsia"/>
          <w:b w:val="1"/>
          <w:bCs w:val="1"/>
          <w:color w:val="000000" w:themeColor="text1" w:themeTint="FF" w:themeShade="FF"/>
        </w:rPr>
        <w:t xml:space="preserve">1. </w:t>
      </w:r>
      <w:r w:rsidRPr="228396E8" w:rsidR="001938FB">
        <w:rPr>
          <w:rFonts w:eastAsia="ＭＳ 明朝" w:eastAsiaTheme="minorEastAsia"/>
          <w:b w:val="1"/>
          <w:bCs w:val="1"/>
          <w:color w:val="000000" w:themeColor="text1" w:themeTint="FF" w:themeShade="FF"/>
        </w:rPr>
        <w:t>Убедит</w:t>
      </w:r>
      <w:r w:rsidRPr="228396E8" w:rsidR="00C75573">
        <w:rPr>
          <w:rFonts w:eastAsia="ＭＳ 明朝" w:eastAsiaTheme="minorEastAsia"/>
          <w:b w:val="1"/>
          <w:bCs w:val="1"/>
          <w:color w:val="000000" w:themeColor="text1" w:themeTint="FF" w:themeShade="FF"/>
        </w:rPr>
        <w:t>есь</w:t>
      </w:r>
      <w:r w:rsidRPr="228396E8" w:rsidR="001938FB">
        <w:rPr>
          <w:rFonts w:eastAsia="ＭＳ 明朝" w:eastAsiaTheme="minorEastAsia"/>
          <w:b w:val="1"/>
          <w:bCs w:val="1"/>
          <w:color w:val="000000" w:themeColor="text1" w:themeTint="FF" w:themeShade="FF"/>
        </w:rPr>
        <w:t>, что респондент</w:t>
      </w:r>
      <w:r w:rsidRPr="228396E8" w:rsidR="002E7474">
        <w:rPr>
          <w:rFonts w:eastAsia="ＭＳ 明朝" w:eastAsiaTheme="minorEastAsia"/>
          <w:b w:val="1"/>
          <w:bCs w:val="1"/>
          <w:color w:val="000000" w:themeColor="text1" w:themeTint="FF" w:themeShade="FF"/>
        </w:rPr>
        <w:t xml:space="preserve"> умеет включать демонстрацию экрана</w:t>
      </w:r>
      <w:r w:rsidRPr="228396E8" w:rsidR="002E7474">
        <w:rPr>
          <w:rFonts w:eastAsia="ＭＳ 明朝" w:eastAsiaTheme="minorEastAsia"/>
          <w:color w:val="000000" w:themeColor="text1" w:themeTint="FF" w:themeShade="FF"/>
        </w:rPr>
        <w:t xml:space="preserve"> </w:t>
      </w:r>
      <w:r>
        <w:br/>
      </w:r>
      <w:r>
        <w:br/>
      </w:r>
      <w:r w:rsidRPr="228396E8" w:rsidR="12A31609">
        <w:rPr>
          <w:rFonts w:eastAsia="ＭＳ 明朝" w:eastAsiaTheme="minorEastAsia"/>
          <w:b w:val="1"/>
          <w:bCs w:val="1"/>
          <w:i w:val="1"/>
          <w:iCs w:val="1"/>
          <w:color w:val="000000" w:themeColor="text1" w:themeTint="FF" w:themeShade="FF"/>
        </w:rPr>
        <w:t>Почему это важно</w:t>
      </w:r>
    </w:p>
    <w:p w:rsidR="008D0393" w:rsidP="5AA833C1" w:rsidRDefault="67D91E03" w14:paraId="65CE7058" w14:textId="1D0EC20B">
      <w:pPr>
        <w:rPr>
          <w:rFonts w:eastAsiaTheme="minorEastAsia"/>
          <w:b/>
          <w:bCs/>
          <w:color w:val="000000" w:themeColor="text1"/>
        </w:rPr>
      </w:pPr>
      <w:r w:rsidRPr="5AA833C1">
        <w:rPr>
          <w:rFonts w:eastAsiaTheme="minorEastAsia"/>
          <w:color w:val="000000" w:themeColor="text1"/>
        </w:rPr>
        <w:t xml:space="preserve">В ходе юзабилити-тестирования модератору необходимо видеть то, что происходит на экране респондента. </w:t>
      </w:r>
      <w:r w:rsidRPr="63CD4DD6" w:rsidR="06D68C61">
        <w:rPr>
          <w:rFonts w:eastAsiaTheme="minorEastAsia"/>
          <w:color w:val="000000" w:themeColor="text1"/>
        </w:rPr>
        <w:t>В</w:t>
      </w:r>
      <w:r w:rsidRPr="63CD4DD6" w:rsidR="5F1FC38D">
        <w:rPr>
          <w:rFonts w:eastAsiaTheme="minorEastAsia"/>
          <w:color w:val="000000" w:themeColor="text1"/>
        </w:rPr>
        <w:t>ажно</w:t>
      </w:r>
      <w:r w:rsidRPr="63CD4DD6" w:rsidR="06E13544">
        <w:rPr>
          <w:rFonts w:eastAsiaTheme="minorEastAsia"/>
          <w:color w:val="000000" w:themeColor="text1"/>
        </w:rPr>
        <w:t xml:space="preserve"> </w:t>
      </w:r>
      <w:r w:rsidRPr="63CD4DD6" w:rsidR="555A50AB">
        <w:rPr>
          <w:rFonts w:eastAsiaTheme="minorEastAsia"/>
          <w:color w:val="000000" w:themeColor="text1"/>
        </w:rPr>
        <w:t xml:space="preserve">заранее </w:t>
      </w:r>
      <w:r w:rsidRPr="63CD4DD6" w:rsidR="06E13544">
        <w:rPr>
          <w:rFonts w:eastAsiaTheme="minorEastAsia"/>
          <w:color w:val="000000" w:themeColor="text1"/>
        </w:rPr>
        <w:t>убедиться</w:t>
      </w:r>
      <w:r w:rsidRPr="5AA833C1" w:rsidR="06E13544">
        <w:rPr>
          <w:rFonts w:eastAsiaTheme="minorEastAsia"/>
          <w:color w:val="000000" w:themeColor="text1"/>
        </w:rPr>
        <w:t>, что респондент умеет включать демонстрацию экрана и может сделать это повторно, если трансляция прервется.</w:t>
      </w:r>
    </w:p>
    <w:p w:rsidR="008D0393" w:rsidP="5AA833C1" w:rsidRDefault="00777509" w14:paraId="3C0A6708" w14:textId="12478CDD">
      <w:pPr>
        <w:rPr>
          <w:rFonts w:ascii="Cambria" w:hAnsi="Cambria"/>
          <w:b w:val="1"/>
          <w:bCs w:val="1"/>
          <w:color w:val="808080" w:themeColor="background1" w:themeShade="80"/>
        </w:rPr>
      </w:pPr>
      <w:r w:rsidRPr="481DA6A0" w:rsidR="00777509">
        <w:rPr>
          <w:rFonts w:eastAsia="ＭＳ 明朝" w:eastAsiaTheme="minorEastAsia"/>
          <w:color w:val="000000" w:themeColor="text1" w:themeTint="FF" w:themeShade="FF"/>
        </w:rPr>
        <w:t xml:space="preserve">Если респондент не умеет </w:t>
      </w:r>
      <w:r w:rsidRPr="481DA6A0" w:rsidR="385AC8E8">
        <w:rPr>
          <w:rFonts w:eastAsia="ＭＳ 明朝" w:eastAsiaTheme="minorEastAsia"/>
          <w:color w:val="000000" w:themeColor="text1" w:themeTint="FF" w:themeShade="FF"/>
        </w:rPr>
        <w:t>включать демонстрацию</w:t>
      </w:r>
      <w:r w:rsidRPr="481DA6A0" w:rsidR="00777509">
        <w:rPr>
          <w:rFonts w:eastAsia="ＭＳ 明朝" w:eastAsiaTheme="minorEastAsia"/>
          <w:color w:val="000000" w:themeColor="text1" w:themeTint="FF" w:themeShade="FF"/>
        </w:rPr>
        <w:t xml:space="preserve"> экран</w:t>
      </w:r>
      <w:r w:rsidRPr="481DA6A0" w:rsidR="27BA03AA">
        <w:rPr>
          <w:rFonts w:eastAsia="ＭＳ 明朝" w:eastAsiaTheme="minorEastAsia"/>
          <w:color w:val="000000" w:themeColor="text1" w:themeTint="FF" w:themeShade="FF"/>
        </w:rPr>
        <w:t xml:space="preserve">а </w:t>
      </w:r>
      <w:r w:rsidRPr="481DA6A0" w:rsidR="00777509">
        <w:rPr>
          <w:rFonts w:eastAsia="ＭＳ 明朝" w:eastAsiaTheme="minorEastAsia"/>
          <w:color w:val="000000" w:themeColor="text1" w:themeTint="FF" w:themeShade="FF"/>
        </w:rPr>
        <w:t xml:space="preserve">или </w:t>
      </w:r>
      <w:r w:rsidRPr="481DA6A0" w:rsidR="4A9CFA1F">
        <w:rPr>
          <w:rFonts w:eastAsia="ＭＳ 明朝" w:eastAsiaTheme="minorEastAsia"/>
          <w:color w:val="000000" w:themeColor="text1" w:themeTint="FF" w:themeShade="FF"/>
        </w:rPr>
        <w:t xml:space="preserve">долго ищет </w:t>
      </w:r>
      <w:r w:rsidRPr="481DA6A0" w:rsidR="00777509">
        <w:rPr>
          <w:rFonts w:eastAsia="ＭＳ 明朝" w:eastAsiaTheme="minorEastAsia"/>
          <w:color w:val="000000" w:themeColor="text1" w:themeTint="FF" w:themeShade="FF"/>
        </w:rPr>
        <w:t>нужн</w:t>
      </w:r>
      <w:r w:rsidRPr="481DA6A0" w:rsidR="2AA79574">
        <w:rPr>
          <w:rFonts w:eastAsia="ＭＳ 明朝" w:eastAsiaTheme="minorEastAsia"/>
          <w:color w:val="000000" w:themeColor="text1" w:themeTint="FF" w:themeShade="FF"/>
        </w:rPr>
        <w:t>ую</w:t>
      </w:r>
      <w:r w:rsidRPr="481DA6A0" w:rsidR="00777509">
        <w:rPr>
          <w:rFonts w:eastAsia="ＭＳ 明朝" w:eastAsiaTheme="minorEastAsia"/>
          <w:color w:val="000000" w:themeColor="text1" w:themeTint="FF" w:themeShade="FF"/>
        </w:rPr>
        <w:t xml:space="preserve"> кнопк</w:t>
      </w:r>
      <w:r w:rsidRPr="481DA6A0" w:rsidR="34944E42">
        <w:rPr>
          <w:rFonts w:eastAsia="ＭＳ 明朝" w:eastAsiaTheme="minorEastAsia"/>
          <w:color w:val="000000" w:themeColor="text1" w:themeTint="FF" w:themeShade="FF"/>
        </w:rPr>
        <w:t>у</w:t>
      </w:r>
      <w:r w:rsidRPr="481DA6A0" w:rsidR="3836F672">
        <w:rPr>
          <w:rFonts w:eastAsia="ＭＳ 明朝" w:eastAsiaTheme="minorEastAsia"/>
          <w:color w:val="000000" w:themeColor="text1" w:themeTint="FF" w:themeShade="FF"/>
        </w:rPr>
        <w:t>,</w:t>
      </w:r>
      <w:r w:rsidRPr="481DA6A0" w:rsidR="79E5409C">
        <w:rPr>
          <w:rFonts w:eastAsia="ＭＳ 明朝" w:eastAsiaTheme="minorEastAsia"/>
          <w:color w:val="000000" w:themeColor="text1" w:themeTint="FF" w:themeShade="FF"/>
        </w:rPr>
        <w:t xml:space="preserve"> </w:t>
      </w:r>
      <w:r w:rsidRPr="481DA6A0" w:rsidR="183182B5">
        <w:rPr>
          <w:rFonts w:eastAsia="ＭＳ 明朝" w:eastAsiaTheme="minorEastAsia"/>
          <w:color w:val="000000" w:themeColor="text1" w:themeTint="FF" w:themeShade="FF"/>
        </w:rPr>
        <w:t>он</w:t>
      </w:r>
      <w:r w:rsidRPr="481DA6A0" w:rsidR="770D518A">
        <w:rPr>
          <w:rFonts w:eastAsia="ＭＳ 明朝" w:eastAsiaTheme="minorEastAsia"/>
          <w:color w:val="000000" w:themeColor="text1" w:themeTint="FF" w:themeShade="FF"/>
        </w:rPr>
        <w:t xml:space="preserve"> потратит время на стандартную процедуру</w:t>
      </w:r>
      <w:r w:rsidRPr="481DA6A0" w:rsidR="104113CF">
        <w:rPr>
          <w:rFonts w:eastAsia="ＭＳ 明朝" w:eastAsiaTheme="minorEastAsia"/>
          <w:color w:val="000000" w:themeColor="text1" w:themeTint="FF" w:themeShade="FF"/>
        </w:rPr>
        <w:t xml:space="preserve"> </w:t>
      </w:r>
      <w:r w:rsidRPr="481DA6A0" w:rsidR="23D62C74">
        <w:rPr>
          <w:rFonts w:eastAsia="ＭＳ 明朝" w:eastAsiaTheme="minorEastAsia"/>
          <w:color w:val="000000" w:themeColor="text1" w:themeTint="FF" w:themeShade="FF"/>
        </w:rPr>
        <w:t xml:space="preserve">и </w:t>
      </w:r>
      <w:r w:rsidRPr="481DA6A0" w:rsidR="104113CF">
        <w:rPr>
          <w:rFonts w:eastAsia="ＭＳ 明朝" w:eastAsiaTheme="minorEastAsia"/>
          <w:color w:val="000000" w:themeColor="text1" w:themeTint="FF" w:themeShade="FF"/>
        </w:rPr>
        <w:t xml:space="preserve">не </w:t>
      </w:r>
      <w:r w:rsidRPr="481DA6A0" w:rsidR="60553B99">
        <w:rPr>
          <w:rFonts w:eastAsia="ＭＳ 明朝" w:eastAsiaTheme="minorEastAsia"/>
          <w:color w:val="000000" w:themeColor="text1" w:themeTint="FF" w:themeShade="FF"/>
        </w:rPr>
        <w:t>успеет выполнить все задания.</w:t>
      </w:r>
      <w:r w:rsidRPr="481DA6A0" w:rsidR="00640D61">
        <w:rPr>
          <w:rFonts w:eastAsia="ＭＳ 明朝" w:eastAsiaTheme="minorEastAsia"/>
          <w:color w:val="000000" w:themeColor="text1" w:themeTint="FF" w:themeShade="FF"/>
        </w:rPr>
        <w:t xml:space="preserve"> </w:t>
      </w:r>
      <w:r w:rsidRPr="481DA6A0" w:rsidR="00742F2E">
        <w:rPr>
          <w:rFonts w:eastAsia="ＭＳ 明朝" w:eastAsiaTheme="minorEastAsia"/>
          <w:color w:val="000000" w:themeColor="text1" w:themeTint="FF" w:themeShade="FF"/>
        </w:rPr>
        <w:t xml:space="preserve"> </w:t>
      </w:r>
      <w:r w:rsidRPr="481DA6A0" w:rsidR="008F350C">
        <w:rPr>
          <w:rFonts w:eastAsia="ＭＳ 明朝" w:eastAsiaTheme="minorEastAsia"/>
          <w:color w:val="000000" w:themeColor="text1" w:themeTint="FF" w:themeShade="FF"/>
        </w:rPr>
        <w:t xml:space="preserve"> </w:t>
      </w:r>
    </w:p>
    <w:p w:rsidR="34BE06A6" w:rsidP="34BE06A6" w:rsidRDefault="34BE06A6" w14:paraId="18F60820" w14:textId="70AF673F">
      <w:pPr>
        <w:rPr>
          <w:rFonts w:eastAsiaTheme="minorEastAsia"/>
          <w:b/>
          <w:bCs/>
          <w:i/>
          <w:iCs/>
          <w:color w:val="000000" w:themeColor="text1"/>
        </w:rPr>
      </w:pPr>
      <w:r>
        <w:br/>
      </w:r>
      <w:r w:rsidRPr="6D2D34A9" w:rsidR="4C4350DC">
        <w:rPr>
          <w:rFonts w:eastAsiaTheme="minorEastAsia"/>
          <w:b/>
          <w:bCs/>
          <w:i/>
          <w:iCs/>
          <w:color w:val="000000" w:themeColor="text1"/>
        </w:rPr>
        <w:t>Что делать</w:t>
      </w:r>
    </w:p>
    <w:p w:rsidR="004D5102" w:rsidP="481DA6A0" w:rsidRDefault="68D1E3A9" w14:paraId="61469B98" w14:textId="5910979F">
      <w:pPr>
        <w:rPr>
          <w:rFonts w:eastAsia="ＭＳ 明朝" w:eastAsiaTheme="minorEastAsia"/>
          <w:color w:val="000000" w:themeColor="text1"/>
        </w:rPr>
      </w:pPr>
      <w:r w:rsidRPr="481DA6A0" w:rsidR="68D1E3A9">
        <w:rPr>
          <w:rFonts w:eastAsia="ＭＳ 明朝" w:eastAsiaTheme="minorEastAsia"/>
          <w:color w:val="000000" w:themeColor="text1" w:themeTint="FF" w:themeShade="FF"/>
        </w:rPr>
        <w:t xml:space="preserve">Перед </w:t>
      </w:r>
      <w:r w:rsidRPr="481DA6A0" w:rsidR="1A00213E">
        <w:rPr>
          <w:rFonts w:eastAsia="ＭＳ 明朝" w:eastAsiaTheme="minorEastAsia"/>
          <w:color w:val="000000" w:themeColor="text1" w:themeTint="FF" w:themeShade="FF"/>
        </w:rPr>
        <w:t xml:space="preserve">интервью </w:t>
      </w:r>
      <w:r w:rsidRPr="481DA6A0" w:rsidR="68D1E3A9">
        <w:rPr>
          <w:rFonts w:eastAsia="ＭＳ 明朝" w:eastAsiaTheme="minorEastAsia"/>
          <w:color w:val="000000" w:themeColor="text1" w:themeTint="FF" w:themeShade="FF"/>
        </w:rPr>
        <w:t xml:space="preserve">созвонитесь с респондентом, чтобы </w:t>
      </w:r>
      <w:r w:rsidRPr="481DA6A0" w:rsidR="52C3551A">
        <w:rPr>
          <w:rFonts w:eastAsia="ＭＳ 明朝" w:eastAsiaTheme="minorEastAsia"/>
          <w:color w:val="000000" w:themeColor="text1" w:themeTint="FF" w:themeShade="FF"/>
        </w:rPr>
        <w:t>настроить демонстрацию экрана</w:t>
      </w:r>
      <w:r w:rsidRPr="481DA6A0" w:rsidR="3C793CCF">
        <w:rPr>
          <w:rFonts w:eastAsia="ＭＳ 明朝" w:eastAsiaTheme="minorEastAsia"/>
          <w:color w:val="000000" w:themeColor="text1" w:themeTint="FF" w:themeShade="FF"/>
        </w:rPr>
        <w:t>.</w:t>
      </w:r>
      <w:r w:rsidRPr="481DA6A0" w:rsidR="00280609">
        <w:rPr>
          <w:rFonts w:eastAsia="ＭＳ 明朝" w:eastAsiaTheme="minorEastAsia"/>
          <w:color w:val="000000" w:themeColor="text1" w:themeTint="FF" w:themeShade="FF"/>
        </w:rPr>
        <w:t xml:space="preserve"> </w:t>
      </w:r>
      <w:r w:rsidRPr="481DA6A0" w:rsidR="6B2C5F9E">
        <w:rPr>
          <w:rFonts w:eastAsia="ＭＳ 明朝" w:eastAsiaTheme="minorEastAsia"/>
          <w:color w:val="000000" w:themeColor="text1" w:themeTint="FF" w:themeShade="FF"/>
        </w:rPr>
        <w:t>О</w:t>
      </w:r>
      <w:r w:rsidRPr="481DA6A0" w:rsidR="003967EA">
        <w:rPr>
          <w:rFonts w:eastAsia="ＭＳ 明朝" w:eastAsiaTheme="minorEastAsia"/>
          <w:color w:val="000000" w:themeColor="text1" w:themeTint="FF" w:themeShade="FF"/>
        </w:rPr>
        <w:t>бъяснит</w:t>
      </w:r>
      <w:r w:rsidRPr="481DA6A0" w:rsidR="65A4449D">
        <w:rPr>
          <w:rFonts w:eastAsia="ＭＳ 明朝" w:eastAsiaTheme="minorEastAsia"/>
          <w:color w:val="000000" w:themeColor="text1" w:themeTint="FF" w:themeShade="FF"/>
        </w:rPr>
        <w:t>е</w:t>
      </w:r>
      <w:r w:rsidRPr="481DA6A0" w:rsidR="003967EA">
        <w:rPr>
          <w:rFonts w:eastAsia="ＭＳ 明朝" w:eastAsiaTheme="minorEastAsia"/>
          <w:color w:val="000000" w:themeColor="text1" w:themeTint="FF" w:themeShade="FF"/>
        </w:rPr>
        <w:t xml:space="preserve">, </w:t>
      </w:r>
      <w:r w:rsidRPr="481DA6A0" w:rsidR="3E95AE2B">
        <w:rPr>
          <w:rFonts w:eastAsia="ＭＳ 明朝" w:eastAsiaTheme="minorEastAsia"/>
          <w:color w:val="000000" w:themeColor="text1" w:themeTint="FF" w:themeShade="FF"/>
        </w:rPr>
        <w:t>где находится</w:t>
      </w:r>
      <w:r w:rsidRPr="481DA6A0" w:rsidR="198E9B4F">
        <w:rPr>
          <w:rFonts w:eastAsia="ＭＳ 明朝" w:eastAsiaTheme="minorEastAsia"/>
          <w:color w:val="000000" w:themeColor="text1" w:themeTint="FF" w:themeShade="FF"/>
        </w:rPr>
        <w:t xml:space="preserve"> кнопка включения демонстрации </w:t>
      </w:r>
      <w:r w:rsidRPr="481DA6A0" w:rsidR="5CCD7FED">
        <w:rPr>
          <w:rFonts w:eastAsia="ＭＳ 明朝" w:eastAsiaTheme="minorEastAsia"/>
          <w:color w:val="000000" w:themeColor="text1" w:themeTint="FF" w:themeShade="FF"/>
        </w:rPr>
        <w:t xml:space="preserve">и </w:t>
      </w:r>
      <w:r w:rsidRPr="481DA6A0" w:rsidR="390CA23A">
        <w:rPr>
          <w:rFonts w:eastAsia="ＭＳ 明朝" w:eastAsiaTheme="minorEastAsia"/>
          <w:color w:val="000000" w:themeColor="text1" w:themeTint="FF" w:themeShade="FF"/>
        </w:rPr>
        <w:t xml:space="preserve">как </w:t>
      </w:r>
      <w:r w:rsidRPr="481DA6A0" w:rsidR="031F4991">
        <w:rPr>
          <w:rFonts w:eastAsia="ＭＳ 明朝" w:eastAsiaTheme="minorEastAsia"/>
          <w:color w:val="000000" w:themeColor="text1" w:themeTint="FF" w:themeShade="FF"/>
        </w:rPr>
        <w:t xml:space="preserve">она </w:t>
      </w:r>
      <w:r w:rsidRPr="481DA6A0" w:rsidR="390CA23A">
        <w:rPr>
          <w:rFonts w:eastAsia="ＭＳ 明朝" w:eastAsiaTheme="minorEastAsia"/>
          <w:color w:val="000000" w:themeColor="text1" w:themeTint="FF" w:themeShade="FF"/>
        </w:rPr>
        <w:t>выглядит</w:t>
      </w:r>
      <w:r w:rsidRPr="481DA6A0" w:rsidR="41C3B0C1">
        <w:rPr>
          <w:rFonts w:eastAsia="ＭＳ 明朝" w:eastAsiaTheme="minorEastAsia"/>
          <w:color w:val="000000" w:themeColor="text1" w:themeTint="FF" w:themeShade="FF"/>
        </w:rPr>
        <w:t>.</w:t>
      </w:r>
      <w:r w:rsidRPr="481DA6A0" w:rsidR="5CC49828">
        <w:rPr>
          <w:rFonts w:eastAsia="ＭＳ 明朝" w:eastAsiaTheme="minorEastAsia"/>
          <w:color w:val="000000" w:themeColor="text1" w:themeTint="FF" w:themeShade="FF"/>
        </w:rPr>
        <w:t xml:space="preserve"> </w:t>
      </w:r>
      <w:r w:rsidRPr="481DA6A0" w:rsidR="004A7508">
        <w:rPr>
          <w:rFonts w:eastAsia="ＭＳ 明朝" w:eastAsiaTheme="minorEastAsia"/>
          <w:color w:val="000000" w:themeColor="text1" w:themeTint="FF" w:themeShade="FF"/>
        </w:rPr>
        <w:t xml:space="preserve">Если </w:t>
      </w:r>
      <w:r w:rsidRPr="481DA6A0" w:rsidR="52E45A36">
        <w:rPr>
          <w:rFonts w:eastAsia="ＭＳ 明朝" w:eastAsiaTheme="minorEastAsia"/>
          <w:color w:val="000000" w:themeColor="text1" w:themeTint="FF" w:themeShade="FF"/>
        </w:rPr>
        <w:t xml:space="preserve">у респондента </w:t>
      </w:r>
      <w:r w:rsidRPr="481DA6A0" w:rsidR="004A7508">
        <w:rPr>
          <w:rFonts w:eastAsia="ＭＳ 明朝" w:eastAsiaTheme="minorEastAsia"/>
          <w:color w:val="000000" w:themeColor="text1" w:themeTint="FF" w:themeShade="FF"/>
        </w:rPr>
        <w:t>не получается настроить демонстрацию в течение 10 минут</w:t>
      </w:r>
      <w:r w:rsidRPr="481DA6A0" w:rsidR="00F12711">
        <w:rPr>
          <w:rFonts w:eastAsia="ＭＳ 明朝" w:eastAsiaTheme="minorEastAsia"/>
          <w:color w:val="000000" w:themeColor="text1" w:themeTint="FF" w:themeShade="FF"/>
        </w:rPr>
        <w:t xml:space="preserve">, </w:t>
      </w:r>
      <w:r w:rsidRPr="481DA6A0" w:rsidR="44562168">
        <w:rPr>
          <w:rFonts w:eastAsia="ＭＳ 明朝" w:eastAsiaTheme="minorEastAsia"/>
          <w:color w:val="000000" w:themeColor="text1" w:themeTint="FF" w:themeShade="FF"/>
        </w:rPr>
        <w:t xml:space="preserve">это может говорить о том, что </w:t>
      </w:r>
      <w:r w:rsidRPr="481DA6A0" w:rsidR="65AAC3CF">
        <w:rPr>
          <w:rFonts w:eastAsia="ＭＳ 明朝" w:eastAsiaTheme="minorEastAsia"/>
          <w:color w:val="000000" w:themeColor="text1" w:themeTint="FF" w:themeShade="FF"/>
        </w:rPr>
        <w:t>ем</w:t>
      </w:r>
      <w:r w:rsidRPr="481DA6A0" w:rsidR="6A18FD4C">
        <w:rPr>
          <w:rFonts w:eastAsia="ＭＳ 明朝" w:eastAsiaTheme="minorEastAsia"/>
          <w:color w:val="000000" w:themeColor="text1" w:themeTint="FF" w:themeShade="FF"/>
        </w:rPr>
        <w:t>у</w:t>
      </w:r>
      <w:r w:rsidRPr="481DA6A0" w:rsidR="44562168">
        <w:rPr>
          <w:rFonts w:eastAsia="ＭＳ 明朝" w:eastAsiaTheme="minorEastAsia"/>
          <w:color w:val="000000" w:themeColor="text1" w:themeTint="FF" w:themeShade="FF"/>
        </w:rPr>
        <w:t xml:space="preserve"> не хватает технической грамотности</w:t>
      </w:r>
      <w:r w:rsidRPr="481DA6A0" w:rsidR="643165D4">
        <w:rPr>
          <w:rFonts w:eastAsia="ＭＳ 明朝" w:eastAsiaTheme="minorEastAsia"/>
          <w:color w:val="000000" w:themeColor="text1" w:themeTint="FF" w:themeShade="FF"/>
        </w:rPr>
        <w:t>. В</w:t>
      </w:r>
      <w:r w:rsidRPr="481DA6A0" w:rsidR="6E630408">
        <w:rPr>
          <w:rFonts w:eastAsia="ＭＳ 明朝" w:eastAsiaTheme="minorEastAsia"/>
          <w:color w:val="000000" w:themeColor="text1" w:themeTint="FF" w:themeShade="FF"/>
        </w:rPr>
        <w:t>озможно</w:t>
      </w:r>
      <w:r w:rsidRPr="481DA6A0" w:rsidR="00F12711">
        <w:rPr>
          <w:rFonts w:eastAsia="ＭＳ 明朝" w:eastAsiaTheme="minorEastAsia"/>
          <w:color w:val="000000" w:themeColor="text1" w:themeTint="FF" w:themeShade="FF"/>
        </w:rPr>
        <w:t xml:space="preserve">, стоит исключить </w:t>
      </w:r>
      <w:r w:rsidRPr="481DA6A0" w:rsidR="5195E12F">
        <w:rPr>
          <w:rFonts w:eastAsia="ＭＳ 明朝" w:eastAsiaTheme="minorEastAsia"/>
          <w:color w:val="000000" w:themeColor="text1" w:themeTint="FF" w:themeShade="FF"/>
        </w:rPr>
        <w:t>такого респондента</w:t>
      </w:r>
      <w:r w:rsidRPr="481DA6A0" w:rsidR="00F12711">
        <w:rPr>
          <w:rFonts w:eastAsia="ＭＳ 明朝" w:eastAsiaTheme="minorEastAsia"/>
          <w:color w:val="000000" w:themeColor="text1" w:themeTint="FF" w:themeShade="FF"/>
        </w:rPr>
        <w:t xml:space="preserve"> из </w:t>
      </w:r>
      <w:r w:rsidRPr="481DA6A0" w:rsidR="361F326C">
        <w:rPr>
          <w:rFonts w:eastAsia="ＭＳ 明朝" w:eastAsiaTheme="minorEastAsia"/>
          <w:color w:val="000000" w:themeColor="text1" w:themeTint="FF" w:themeShade="FF"/>
        </w:rPr>
        <w:t>исследования</w:t>
      </w:r>
      <w:r w:rsidRPr="481DA6A0" w:rsidR="31CA6171">
        <w:rPr>
          <w:rFonts w:eastAsia="ＭＳ 明朝" w:eastAsiaTheme="minorEastAsia"/>
          <w:color w:val="000000" w:themeColor="text1" w:themeTint="FF" w:themeShade="FF"/>
        </w:rPr>
        <w:t xml:space="preserve">. </w:t>
      </w:r>
    </w:p>
    <w:p w:rsidR="004D5102" w:rsidP="065F2615" w:rsidRDefault="1C05F9C4" w14:paraId="703AAC50" w14:textId="09CDEB8E">
      <w:pPr>
        <w:rPr>
          <w:rFonts w:eastAsiaTheme="minorEastAsia"/>
          <w:color w:val="000000" w:themeColor="text1"/>
        </w:rPr>
      </w:pPr>
      <w:r w:rsidRPr="065F2615">
        <w:rPr>
          <w:rFonts w:eastAsiaTheme="minorEastAsia"/>
          <w:color w:val="000000" w:themeColor="text1"/>
        </w:rPr>
        <w:t>П</w:t>
      </w:r>
      <w:r w:rsidRPr="065F2615" w:rsidR="02D7AC0F">
        <w:rPr>
          <w:rFonts w:eastAsiaTheme="minorEastAsia"/>
          <w:color w:val="000000" w:themeColor="text1"/>
        </w:rPr>
        <w:t>олезно</w:t>
      </w:r>
      <w:r w:rsidRPr="065F2615" w:rsidR="6FB9F054">
        <w:rPr>
          <w:rFonts w:eastAsiaTheme="minorEastAsia"/>
          <w:color w:val="000000" w:themeColor="text1"/>
        </w:rPr>
        <w:t xml:space="preserve"> </w:t>
      </w:r>
      <w:r w:rsidRPr="065F2615" w:rsidR="7A834623">
        <w:rPr>
          <w:rFonts w:eastAsiaTheme="minorEastAsia"/>
          <w:color w:val="000000" w:themeColor="text1"/>
        </w:rPr>
        <w:t xml:space="preserve">подготовить и прислать </w:t>
      </w:r>
      <w:r w:rsidRPr="065F2615" w:rsidR="6FB9F054">
        <w:rPr>
          <w:rFonts w:eastAsiaTheme="minorEastAsia"/>
          <w:color w:val="000000" w:themeColor="text1"/>
        </w:rPr>
        <w:t>респондент</w:t>
      </w:r>
      <w:r w:rsidRPr="065F2615" w:rsidR="5F3239B7">
        <w:rPr>
          <w:rFonts w:eastAsiaTheme="minorEastAsia"/>
          <w:color w:val="000000" w:themeColor="text1"/>
        </w:rPr>
        <w:t>у инструкцию</w:t>
      </w:r>
      <w:r w:rsidRPr="065F2615" w:rsidR="6B44585B">
        <w:rPr>
          <w:rFonts w:eastAsiaTheme="minorEastAsia"/>
          <w:color w:val="000000" w:themeColor="text1"/>
        </w:rPr>
        <w:t xml:space="preserve"> по подключению демонстрации экрана</w:t>
      </w:r>
      <w:r w:rsidRPr="065F2615" w:rsidR="40B6A555">
        <w:rPr>
          <w:rFonts w:eastAsiaTheme="minorEastAsia"/>
          <w:color w:val="000000" w:themeColor="text1"/>
        </w:rPr>
        <w:t>. В инструкции</w:t>
      </w:r>
      <w:r w:rsidRPr="065F2615" w:rsidR="6B44585B">
        <w:rPr>
          <w:rFonts w:eastAsiaTheme="minorEastAsia"/>
          <w:color w:val="000000" w:themeColor="text1"/>
        </w:rPr>
        <w:t xml:space="preserve"> каждый </w:t>
      </w:r>
      <w:r w:rsidRPr="065F2615" w:rsidR="006F2F2F">
        <w:rPr>
          <w:rFonts w:eastAsiaTheme="minorEastAsia"/>
          <w:color w:val="000000" w:themeColor="text1"/>
        </w:rPr>
        <w:t>шаг</w:t>
      </w:r>
      <w:r w:rsidRPr="065F2615" w:rsidR="75F803BC">
        <w:rPr>
          <w:rFonts w:eastAsiaTheme="minorEastAsia"/>
          <w:color w:val="000000" w:themeColor="text1"/>
        </w:rPr>
        <w:t xml:space="preserve"> </w:t>
      </w:r>
      <w:r w:rsidRPr="065F2615" w:rsidR="4051205A">
        <w:rPr>
          <w:rFonts w:eastAsiaTheme="minorEastAsia"/>
          <w:color w:val="000000" w:themeColor="text1"/>
        </w:rPr>
        <w:t>проиллюстрир</w:t>
      </w:r>
      <w:r w:rsidRPr="065F2615" w:rsidR="6E093981">
        <w:rPr>
          <w:rFonts w:eastAsiaTheme="minorEastAsia"/>
          <w:color w:val="000000" w:themeColor="text1"/>
        </w:rPr>
        <w:t>уйте</w:t>
      </w:r>
      <w:r w:rsidRPr="065F2615" w:rsidR="75F803BC">
        <w:rPr>
          <w:rFonts w:eastAsiaTheme="minorEastAsia"/>
          <w:color w:val="000000" w:themeColor="text1"/>
        </w:rPr>
        <w:t xml:space="preserve"> </w:t>
      </w:r>
      <w:r w:rsidRPr="065F2615" w:rsidR="006F2F2F">
        <w:rPr>
          <w:rFonts w:eastAsiaTheme="minorEastAsia"/>
          <w:color w:val="000000" w:themeColor="text1"/>
        </w:rPr>
        <w:t>скриншотами</w:t>
      </w:r>
      <w:r w:rsidRPr="065F2615" w:rsidR="7143F8BF">
        <w:rPr>
          <w:rFonts w:eastAsiaTheme="minorEastAsia"/>
          <w:color w:val="000000" w:themeColor="text1"/>
        </w:rPr>
        <w:t xml:space="preserve"> и</w:t>
      </w:r>
      <w:r w:rsidRPr="065F2615" w:rsidR="502FFF95">
        <w:rPr>
          <w:rFonts w:eastAsiaTheme="minorEastAsia"/>
          <w:color w:val="000000" w:themeColor="text1"/>
        </w:rPr>
        <w:t xml:space="preserve"> </w:t>
      </w:r>
      <w:r w:rsidRPr="065F2615" w:rsidR="17007718">
        <w:rPr>
          <w:rFonts w:eastAsiaTheme="minorEastAsia"/>
          <w:color w:val="000000" w:themeColor="text1"/>
        </w:rPr>
        <w:t xml:space="preserve">выделите </w:t>
      </w:r>
      <w:r w:rsidRPr="065F2615" w:rsidR="00FF4EE1">
        <w:rPr>
          <w:rFonts w:eastAsiaTheme="minorEastAsia"/>
          <w:color w:val="000000" w:themeColor="text1"/>
        </w:rPr>
        <w:t>нужны</w:t>
      </w:r>
      <w:r w:rsidRPr="065F2615" w:rsidR="7EEA646D">
        <w:rPr>
          <w:rFonts w:eastAsiaTheme="minorEastAsia"/>
          <w:color w:val="000000" w:themeColor="text1"/>
        </w:rPr>
        <w:t>е</w:t>
      </w:r>
      <w:r w:rsidRPr="065F2615" w:rsidR="00FF4EE1">
        <w:rPr>
          <w:rFonts w:eastAsiaTheme="minorEastAsia"/>
          <w:color w:val="000000" w:themeColor="text1"/>
        </w:rPr>
        <w:t xml:space="preserve"> элемент</w:t>
      </w:r>
      <w:r w:rsidRPr="065F2615" w:rsidR="499AAC19">
        <w:rPr>
          <w:rFonts w:eastAsiaTheme="minorEastAsia"/>
          <w:color w:val="000000" w:themeColor="text1"/>
        </w:rPr>
        <w:t>ы</w:t>
      </w:r>
      <w:r w:rsidRPr="065F2615" w:rsidR="00FF4EE1">
        <w:rPr>
          <w:rFonts w:eastAsiaTheme="minorEastAsia"/>
          <w:color w:val="000000" w:themeColor="text1"/>
        </w:rPr>
        <w:t xml:space="preserve"> интерфейса</w:t>
      </w:r>
      <w:r w:rsidRPr="065F2615" w:rsidR="20BEBA17">
        <w:rPr>
          <w:rFonts w:eastAsiaTheme="minorEastAsia"/>
          <w:color w:val="000000" w:themeColor="text1"/>
        </w:rPr>
        <w:t xml:space="preserve">. </w:t>
      </w:r>
    </w:p>
    <w:p w:rsidRPr="004D5102" w:rsidR="006E7A9E" w:rsidP="5AA833C1" w:rsidRDefault="00323C6D" w14:paraId="746592BE" w14:textId="16CD7038">
      <w:pPr>
        <w:rPr>
          <w:rFonts w:eastAsiaTheme="minorEastAsia"/>
          <w:color w:val="000000" w:themeColor="text1"/>
        </w:rPr>
      </w:pPr>
      <w:r w:rsidRPr="504DC546">
        <w:rPr>
          <w:rFonts w:eastAsiaTheme="minorEastAsia"/>
          <w:color w:val="000000" w:themeColor="text1"/>
        </w:rPr>
        <w:t xml:space="preserve">Если </w:t>
      </w:r>
      <w:r w:rsidRPr="504DC546" w:rsidR="006E3313">
        <w:rPr>
          <w:rFonts w:eastAsiaTheme="minorEastAsia"/>
          <w:color w:val="000000" w:themeColor="text1"/>
        </w:rPr>
        <w:t xml:space="preserve">настроить демонстрацию </w:t>
      </w:r>
      <w:r w:rsidRPr="6F07E121" w:rsidR="0E1CD19B">
        <w:rPr>
          <w:rFonts w:eastAsiaTheme="minorEastAsia"/>
          <w:color w:val="000000" w:themeColor="text1"/>
        </w:rPr>
        <w:t xml:space="preserve">экрана </w:t>
      </w:r>
      <w:r w:rsidRPr="34BE06A6" w:rsidR="7C1758F1">
        <w:rPr>
          <w:rFonts w:eastAsiaTheme="minorEastAsia"/>
          <w:color w:val="000000" w:themeColor="text1"/>
        </w:rPr>
        <w:t>так и не удалось</w:t>
      </w:r>
      <w:r w:rsidRPr="504DC546" w:rsidR="006E3313">
        <w:rPr>
          <w:rFonts w:eastAsiaTheme="minorEastAsia"/>
          <w:color w:val="000000" w:themeColor="text1"/>
        </w:rPr>
        <w:t xml:space="preserve">, </w:t>
      </w:r>
      <w:r w:rsidRPr="504DC546">
        <w:rPr>
          <w:rFonts w:eastAsiaTheme="minorEastAsia"/>
          <w:color w:val="000000" w:themeColor="text1"/>
        </w:rPr>
        <w:t>а респондент по каким-то причинам нужен в исследовании, то</w:t>
      </w:r>
      <w:r w:rsidRPr="504DC546" w:rsidR="008D0393">
        <w:rPr>
          <w:rFonts w:eastAsiaTheme="minorEastAsia"/>
          <w:color w:val="000000" w:themeColor="text1"/>
        </w:rPr>
        <w:t xml:space="preserve">: </w:t>
      </w:r>
    </w:p>
    <w:p w:rsidR="006E7A9E" w:rsidP="065F2615" w:rsidRDefault="54E043B6" w14:paraId="6DE5AD4F" w14:textId="0B8672A4">
      <w:pPr>
        <w:pStyle w:val="ListParagraph"/>
        <w:numPr>
          <w:ilvl w:val="0"/>
          <w:numId w:val="7"/>
        </w:numPr>
        <w:rPr>
          <w:rFonts w:asciiTheme="minorEastAsia" w:hAnsiTheme="minorEastAsia" w:eastAsiaTheme="minorEastAsia" w:cstheme="minorEastAsia"/>
          <w:color w:val="000000" w:themeColor="text1"/>
        </w:rPr>
      </w:pPr>
      <w:r w:rsidRPr="065F2615">
        <w:rPr>
          <w:rFonts w:eastAsiaTheme="minorEastAsia"/>
          <w:color w:val="000000" w:themeColor="text1"/>
        </w:rPr>
        <w:t>м</w:t>
      </w:r>
      <w:r w:rsidRPr="065F2615" w:rsidR="03577DF5">
        <w:rPr>
          <w:rFonts w:eastAsiaTheme="minorEastAsia"/>
          <w:color w:val="000000" w:themeColor="text1"/>
        </w:rPr>
        <w:t>одератор</w:t>
      </w:r>
      <w:r w:rsidRPr="065F2615" w:rsidR="00323C6D">
        <w:rPr>
          <w:rFonts w:eastAsiaTheme="minorEastAsia"/>
          <w:color w:val="000000" w:themeColor="text1"/>
        </w:rPr>
        <w:t xml:space="preserve"> может </w:t>
      </w:r>
      <w:r w:rsidRPr="065F2615" w:rsidR="220E9EA0">
        <w:rPr>
          <w:rFonts w:eastAsiaTheme="minorEastAsia"/>
          <w:color w:val="000000" w:themeColor="text1"/>
        </w:rPr>
        <w:t xml:space="preserve">включить демонстрацию своего </w:t>
      </w:r>
      <w:r w:rsidRPr="065F2615" w:rsidR="00323C6D">
        <w:rPr>
          <w:rFonts w:eastAsiaTheme="minorEastAsia"/>
          <w:color w:val="000000" w:themeColor="text1"/>
        </w:rPr>
        <w:t>экран</w:t>
      </w:r>
      <w:r w:rsidRPr="065F2615" w:rsidR="35CB4233">
        <w:rPr>
          <w:rFonts w:eastAsiaTheme="minorEastAsia"/>
          <w:color w:val="000000" w:themeColor="text1"/>
        </w:rPr>
        <w:t xml:space="preserve">а </w:t>
      </w:r>
      <w:r w:rsidRPr="065F2615" w:rsidR="00323C6D">
        <w:rPr>
          <w:rFonts w:eastAsiaTheme="minorEastAsia"/>
          <w:color w:val="000000" w:themeColor="text1"/>
        </w:rPr>
        <w:t xml:space="preserve">и </w:t>
      </w:r>
      <w:r w:rsidRPr="065F2615" w:rsidR="00937DD1">
        <w:rPr>
          <w:rFonts w:eastAsiaTheme="minorEastAsia"/>
          <w:color w:val="000000" w:themeColor="text1"/>
        </w:rPr>
        <w:t>предложить респонденту руководить его действиями</w:t>
      </w:r>
      <w:r w:rsidRPr="065F2615" w:rsidR="006E7A9E">
        <w:rPr>
          <w:rFonts w:eastAsiaTheme="minorEastAsia"/>
          <w:color w:val="000000" w:themeColor="text1"/>
        </w:rPr>
        <w:t>;</w:t>
      </w:r>
    </w:p>
    <w:p w:rsidR="79F7EC04" w:rsidP="228396E8" w:rsidRDefault="3A528146" w14:paraId="63A0DAF6" w14:textId="48F2FEEF">
      <w:pPr>
        <w:pStyle w:val="ListParagraph"/>
        <w:numPr>
          <w:ilvl w:val="0"/>
          <w:numId w:val="7"/>
        </w:numPr>
        <w:rPr>
          <w:rFonts w:ascii="ＭＳ 明朝" w:hAnsi="ＭＳ 明朝" w:eastAsia="ＭＳ 明朝" w:cs="ＭＳ 明朝" w:asciiTheme="minorEastAsia" w:hAnsiTheme="minorEastAsia" w:eastAsiaTheme="minorEastAsia" w:cstheme="minorEastAsia"/>
          <w:color w:val="000000" w:themeColor="text1"/>
        </w:rPr>
      </w:pPr>
      <w:r w:rsidRPr="228396E8" w:rsidR="3A528146">
        <w:rPr>
          <w:rFonts w:eastAsia="ＭＳ 明朝" w:eastAsiaTheme="minorEastAsia"/>
          <w:color w:val="000000" w:themeColor="text1" w:themeTint="FF" w:themeShade="FF"/>
        </w:rPr>
        <w:t>с помощью специального приложения,</w:t>
      </w:r>
      <w:commentRangeStart w:id="2139031347"/>
      <w:commentRangeStart w:id="1031499832"/>
      <w:r w:rsidRPr="228396E8" w:rsidR="3A528146">
        <w:rPr>
          <w:rFonts w:eastAsia="ＭＳ 明朝" w:eastAsiaTheme="minorEastAsia"/>
          <w:color w:val="000000" w:themeColor="text1" w:themeTint="FF" w:themeShade="FF"/>
        </w:rPr>
        <w:t xml:space="preserve"> такого как</w:t>
      </w:r>
      <w:commentRangeEnd w:id="2139031347"/>
      <w:r>
        <w:rPr>
          <w:rStyle w:val="CommentReference"/>
        </w:rPr>
        <w:commentReference w:id="2139031347"/>
      </w:r>
      <w:commentRangeEnd w:id="1031499832"/>
      <w:r>
        <w:rPr>
          <w:rStyle w:val="CommentReference"/>
        </w:rPr>
        <w:commentReference w:id="1031499832"/>
      </w:r>
      <w:r w:rsidRPr="228396E8" w:rsidR="3A528146">
        <w:rPr>
          <w:rFonts w:eastAsia="ＭＳ 明朝" w:eastAsiaTheme="minorEastAsia"/>
          <w:color w:val="000000" w:themeColor="text1" w:themeTint="FF" w:themeShade="FF"/>
        </w:rPr>
        <w:t xml:space="preserve"> </w:t>
      </w:r>
      <w:proofErr w:type="spellStart"/>
      <w:r w:rsidRPr="228396E8" w:rsidR="3A528146">
        <w:rPr>
          <w:rFonts w:eastAsia="ＭＳ 明朝" w:eastAsiaTheme="minorEastAsia"/>
          <w:color w:val="000000" w:themeColor="text1" w:themeTint="FF" w:themeShade="FF"/>
        </w:rPr>
        <w:t>Zoom</w:t>
      </w:r>
      <w:proofErr w:type="spellEnd"/>
      <w:r w:rsidRPr="228396E8" w:rsidR="3A528146">
        <w:rPr>
          <w:rFonts w:eastAsia="ＭＳ 明朝" w:eastAsiaTheme="minorEastAsia"/>
          <w:color w:val="000000" w:themeColor="text1" w:themeTint="FF" w:themeShade="FF"/>
        </w:rPr>
        <w:t xml:space="preserve">, </w:t>
      </w:r>
      <w:r w:rsidRPr="228396E8" w:rsidR="2A388400">
        <w:rPr>
          <w:rFonts w:eastAsia="ＭＳ 明朝" w:eastAsiaTheme="minorEastAsia"/>
          <w:color w:val="000000" w:themeColor="text1" w:themeTint="FF" w:themeShade="FF"/>
        </w:rPr>
        <w:t xml:space="preserve">модератор </w:t>
      </w:r>
      <w:r w:rsidRPr="228396E8" w:rsidR="08C94F65">
        <w:rPr>
          <w:rFonts w:eastAsia="ＭＳ 明朝" w:eastAsiaTheme="minorEastAsia"/>
          <w:color w:val="000000" w:themeColor="text1" w:themeTint="FF" w:themeShade="FF"/>
        </w:rPr>
        <w:t>мож</w:t>
      </w:r>
      <w:r w:rsidRPr="228396E8" w:rsidR="6D6839EC">
        <w:rPr>
          <w:rFonts w:eastAsia="ＭＳ 明朝" w:eastAsiaTheme="minorEastAsia"/>
          <w:color w:val="000000" w:themeColor="text1" w:themeTint="FF" w:themeShade="FF"/>
        </w:rPr>
        <w:t>ет</w:t>
      </w:r>
      <w:r w:rsidRPr="228396E8" w:rsidR="08C94F65">
        <w:rPr>
          <w:rFonts w:eastAsia="ＭＳ 明朝" w:eastAsiaTheme="minorEastAsia"/>
          <w:color w:val="000000" w:themeColor="text1" w:themeTint="FF" w:themeShade="FF"/>
        </w:rPr>
        <w:t xml:space="preserve"> </w:t>
      </w:r>
      <w:r w:rsidRPr="228396E8" w:rsidR="5DAC1557">
        <w:rPr>
          <w:rFonts w:eastAsia="ＭＳ 明朝" w:eastAsiaTheme="minorEastAsia"/>
          <w:color w:val="000000" w:themeColor="text1" w:themeTint="FF" w:themeShade="FF"/>
        </w:rPr>
        <w:t xml:space="preserve">включить демонстрацию экрана тестируемого продукта и передать </w:t>
      </w:r>
      <w:r w:rsidRPr="228396E8" w:rsidR="7B27C5D0">
        <w:rPr>
          <w:rFonts w:eastAsia="ＭＳ 明朝" w:eastAsiaTheme="minorEastAsia"/>
          <w:color w:val="000000" w:themeColor="text1" w:themeTint="FF" w:themeShade="FF"/>
        </w:rPr>
        <w:t>респонденту</w:t>
      </w:r>
      <w:r w:rsidRPr="228396E8" w:rsidR="3A528146">
        <w:rPr>
          <w:rFonts w:eastAsia="ＭＳ 明朝" w:eastAsiaTheme="minorEastAsia"/>
          <w:color w:val="000000" w:themeColor="text1" w:themeTint="FF" w:themeShade="FF"/>
        </w:rPr>
        <w:t xml:space="preserve"> </w:t>
      </w:r>
      <w:r w:rsidRPr="228396E8" w:rsidR="0F3E3343">
        <w:rPr>
          <w:rFonts w:eastAsia="ＭＳ 明朝" w:eastAsiaTheme="minorEastAsia"/>
          <w:color w:val="000000" w:themeColor="text1" w:themeTint="FF" w:themeShade="FF"/>
        </w:rPr>
        <w:t>управление курсором мыши и кла</w:t>
      </w:r>
      <w:r w:rsidRPr="228396E8" w:rsidR="0B08D490">
        <w:rPr>
          <w:rFonts w:eastAsia="ＭＳ 明朝" w:eastAsiaTheme="minorEastAsia"/>
          <w:color w:val="000000" w:themeColor="text1" w:themeTint="FF" w:themeShade="FF"/>
        </w:rPr>
        <w:t>в</w:t>
      </w:r>
      <w:r w:rsidRPr="228396E8" w:rsidR="4B788168">
        <w:rPr>
          <w:rFonts w:eastAsia="ＭＳ 明朝" w:eastAsiaTheme="minorEastAsia"/>
          <w:color w:val="000000" w:themeColor="text1" w:themeTint="FF" w:themeShade="FF"/>
        </w:rPr>
        <w:t>иатурой.</w:t>
      </w:r>
      <w:r w:rsidRPr="228396E8" w:rsidR="3BCE294B">
        <w:rPr>
          <w:rFonts w:eastAsia="ＭＳ 明朝" w:eastAsiaTheme="minorEastAsia"/>
          <w:color w:val="000000" w:themeColor="text1" w:themeTint="FF" w:themeShade="FF"/>
        </w:rPr>
        <w:t xml:space="preserve"> </w:t>
      </w:r>
    </w:p>
    <w:p w:rsidR="79F7EC04" w:rsidP="228396E8" w:rsidRDefault="65359668" w14:paraId="53D68C61" w14:textId="4261A1B3">
      <w:pPr>
        <w:rPr>
          <w:rFonts w:ascii="ＭＳ 明朝" w:hAnsi="ＭＳ 明朝" w:eastAsia="ＭＳ 明朝" w:cs="ＭＳ 明朝" w:asciiTheme="minorEastAsia" w:hAnsiTheme="minorEastAsia" w:eastAsiaTheme="minorEastAsia" w:cstheme="minorEastAsia"/>
          <w:color w:val="000000" w:themeColor="text1"/>
        </w:rPr>
      </w:pPr>
      <w:r w:rsidRPr="481DA6A0" w:rsidR="65359668">
        <w:rPr>
          <w:rFonts w:eastAsia="ＭＳ 明朝" w:eastAsiaTheme="minorEastAsia"/>
          <w:color w:val="000000" w:themeColor="text1" w:themeTint="FF" w:themeShade="FF"/>
        </w:rPr>
        <w:t xml:space="preserve">Но </w:t>
      </w:r>
      <w:r w:rsidRPr="481DA6A0" w:rsidR="51D99975">
        <w:rPr>
          <w:rFonts w:eastAsia="ＭＳ 明朝" w:eastAsiaTheme="minorEastAsia"/>
          <w:color w:val="000000" w:themeColor="text1" w:themeTint="FF" w:themeShade="FF"/>
        </w:rPr>
        <w:t xml:space="preserve">помните, что </w:t>
      </w:r>
      <w:r w:rsidRPr="481DA6A0" w:rsidR="7280AA2B">
        <w:rPr>
          <w:rFonts w:eastAsia="ＭＳ 明朝" w:eastAsiaTheme="minorEastAsia"/>
          <w:color w:val="000000" w:themeColor="text1" w:themeTint="FF" w:themeShade="FF"/>
        </w:rPr>
        <w:t>это край</w:t>
      </w:r>
      <w:r w:rsidRPr="481DA6A0" w:rsidR="5886F047">
        <w:rPr>
          <w:rFonts w:eastAsia="ＭＳ 明朝" w:eastAsiaTheme="minorEastAsia"/>
          <w:color w:val="000000" w:themeColor="text1" w:themeTint="FF" w:themeShade="FF"/>
        </w:rPr>
        <w:t>ние</w:t>
      </w:r>
      <w:r w:rsidRPr="481DA6A0" w:rsidR="7280AA2B">
        <w:rPr>
          <w:rFonts w:eastAsia="ＭＳ 明朝" w:eastAsiaTheme="minorEastAsia"/>
          <w:color w:val="000000" w:themeColor="text1" w:themeTint="FF" w:themeShade="FF"/>
        </w:rPr>
        <w:t xml:space="preserve"> мер</w:t>
      </w:r>
      <w:r w:rsidRPr="481DA6A0" w:rsidR="79049C4A">
        <w:rPr>
          <w:rFonts w:eastAsia="ＭＳ 明朝" w:eastAsiaTheme="minorEastAsia"/>
          <w:color w:val="000000" w:themeColor="text1" w:themeTint="FF" w:themeShade="FF"/>
        </w:rPr>
        <w:t>ы</w:t>
      </w:r>
      <w:r w:rsidRPr="481DA6A0" w:rsidR="41AE18F5">
        <w:rPr>
          <w:rFonts w:eastAsia="ＭＳ 明朝" w:eastAsiaTheme="minorEastAsia"/>
          <w:color w:val="000000" w:themeColor="text1" w:themeTint="FF" w:themeShade="FF"/>
        </w:rPr>
        <w:t xml:space="preserve">, потому что </w:t>
      </w:r>
      <w:r w:rsidRPr="481DA6A0" w:rsidR="07DCA1B4">
        <w:rPr>
          <w:rFonts w:eastAsia="ＭＳ 明朝" w:eastAsiaTheme="minorEastAsia"/>
          <w:color w:val="000000" w:themeColor="text1" w:themeTint="FF" w:themeShade="FF"/>
        </w:rPr>
        <w:t xml:space="preserve">в таких случаях </w:t>
      </w:r>
      <w:r w:rsidRPr="481DA6A0" w:rsidR="7775B31E">
        <w:rPr>
          <w:rFonts w:eastAsia="ＭＳ 明朝" w:eastAsiaTheme="minorEastAsia"/>
          <w:color w:val="000000" w:themeColor="text1" w:themeTint="FF" w:themeShade="FF"/>
        </w:rPr>
        <w:t xml:space="preserve">опыт взаимодействия </w:t>
      </w:r>
      <w:r w:rsidRPr="481DA6A0" w:rsidR="1E540B00">
        <w:rPr>
          <w:rFonts w:eastAsia="ＭＳ 明朝" w:eastAsiaTheme="minorEastAsia"/>
          <w:color w:val="000000" w:themeColor="text1" w:themeTint="FF" w:themeShade="FF"/>
        </w:rPr>
        <w:t>респондент</w:t>
      </w:r>
      <w:r w:rsidRPr="481DA6A0" w:rsidR="67CC73AB">
        <w:rPr>
          <w:rFonts w:eastAsia="ＭＳ 明朝" w:eastAsiaTheme="minorEastAsia"/>
          <w:color w:val="000000" w:themeColor="text1" w:themeTint="FF" w:themeShade="FF"/>
        </w:rPr>
        <w:t>а</w:t>
      </w:r>
      <w:r w:rsidRPr="481DA6A0" w:rsidR="1E540B00">
        <w:rPr>
          <w:rFonts w:eastAsia="ＭＳ 明朝" w:eastAsiaTheme="minorEastAsia"/>
          <w:color w:val="000000" w:themeColor="text1" w:themeTint="FF" w:themeShade="FF"/>
        </w:rPr>
        <w:t xml:space="preserve"> </w:t>
      </w:r>
      <w:r w:rsidRPr="481DA6A0" w:rsidR="7775B31E">
        <w:rPr>
          <w:rFonts w:eastAsia="ＭＳ 明朝" w:eastAsiaTheme="minorEastAsia"/>
          <w:color w:val="000000" w:themeColor="text1" w:themeTint="FF" w:themeShade="FF"/>
        </w:rPr>
        <w:t xml:space="preserve">с интерфейсом </w:t>
      </w:r>
      <w:r w:rsidRPr="481DA6A0" w:rsidR="7D3525AA">
        <w:rPr>
          <w:rFonts w:eastAsia="ＭＳ 明朝" w:eastAsiaTheme="minorEastAsia"/>
          <w:color w:val="000000" w:themeColor="text1" w:themeTint="FF" w:themeShade="FF"/>
        </w:rPr>
        <w:t xml:space="preserve">становится </w:t>
      </w:r>
      <w:r w:rsidRPr="481DA6A0" w:rsidR="7775B31E">
        <w:rPr>
          <w:rFonts w:eastAsia="ＭＳ 明朝" w:eastAsiaTheme="minorEastAsia"/>
          <w:color w:val="000000" w:themeColor="text1" w:themeTint="FF" w:themeShade="FF"/>
        </w:rPr>
        <w:t>опосредованным</w:t>
      </w:r>
      <w:r w:rsidRPr="481DA6A0" w:rsidR="03AAEC1F">
        <w:rPr>
          <w:rFonts w:eastAsia="ＭＳ 明朝" w:eastAsiaTheme="minorEastAsia"/>
          <w:color w:val="000000" w:themeColor="text1" w:themeTint="FF" w:themeShade="FF"/>
        </w:rPr>
        <w:t xml:space="preserve">, это </w:t>
      </w:r>
      <w:r w:rsidRPr="481DA6A0" w:rsidR="72D811FC">
        <w:rPr>
          <w:rFonts w:eastAsia="ＭＳ 明朝" w:eastAsiaTheme="minorEastAsia"/>
          <w:color w:val="000000" w:themeColor="text1" w:themeTint="FF" w:themeShade="FF"/>
        </w:rPr>
        <w:t xml:space="preserve">может исказить </w:t>
      </w:r>
      <w:r w:rsidRPr="481DA6A0" w:rsidR="69FD855C">
        <w:rPr>
          <w:rFonts w:eastAsia="ＭＳ 明朝" w:eastAsiaTheme="minorEastAsia"/>
          <w:color w:val="000000" w:themeColor="text1" w:themeTint="FF" w:themeShade="FF"/>
        </w:rPr>
        <w:t>результаты</w:t>
      </w:r>
      <w:r w:rsidRPr="481DA6A0" w:rsidR="38CEE96B">
        <w:rPr>
          <w:rFonts w:eastAsia="ＭＳ 明朝" w:eastAsiaTheme="minorEastAsia"/>
          <w:color w:val="000000" w:themeColor="text1" w:themeTint="FF" w:themeShade="FF"/>
        </w:rPr>
        <w:t xml:space="preserve"> исследования.</w:t>
      </w:r>
      <w:r>
        <w:br/>
      </w:r>
    </w:p>
    <w:p w:rsidRPr="002F53CB" w:rsidR="00157582" w:rsidP="504DC546" w:rsidRDefault="6BE40271" w14:paraId="469C052B" w14:textId="32FDD3A6">
      <w:pPr>
        <w:rPr>
          <w:rFonts w:ascii="Cambria" w:hAnsi="Cambria"/>
          <w:color w:val="808080" w:themeColor="background1" w:themeShade="80"/>
        </w:rPr>
      </w:pPr>
      <w:r w:rsidRPr="504DC546">
        <w:rPr>
          <w:rFonts w:eastAsiaTheme="minorEastAsia"/>
          <w:b/>
          <w:bCs/>
          <w:color w:val="000000" w:themeColor="text1"/>
        </w:rPr>
        <w:t xml:space="preserve">2. </w:t>
      </w:r>
      <w:r w:rsidRPr="504DC546" w:rsidR="0091520D">
        <w:rPr>
          <w:rFonts w:eastAsiaTheme="minorEastAsia"/>
          <w:b/>
          <w:color w:val="000000" w:themeColor="text1"/>
        </w:rPr>
        <w:t>Проверь</w:t>
      </w:r>
      <w:r w:rsidRPr="504DC546" w:rsidR="00C75573">
        <w:rPr>
          <w:rFonts w:eastAsiaTheme="minorEastAsia"/>
          <w:b/>
          <w:color w:val="000000" w:themeColor="text1"/>
        </w:rPr>
        <w:t>те</w:t>
      </w:r>
      <w:r w:rsidRPr="504DC546" w:rsidR="0091520D">
        <w:rPr>
          <w:rFonts w:eastAsiaTheme="minorEastAsia"/>
          <w:b/>
          <w:color w:val="000000" w:themeColor="text1"/>
        </w:rPr>
        <w:t xml:space="preserve"> скорость </w:t>
      </w:r>
      <w:r w:rsidRPr="504DC546" w:rsidR="00E51BBD">
        <w:rPr>
          <w:rFonts w:eastAsiaTheme="minorEastAsia"/>
          <w:b/>
          <w:color w:val="000000" w:themeColor="text1"/>
        </w:rPr>
        <w:t>интернет-</w:t>
      </w:r>
      <w:r w:rsidRPr="504DC546" w:rsidR="0091520D">
        <w:rPr>
          <w:rFonts w:eastAsiaTheme="minorEastAsia"/>
          <w:b/>
          <w:color w:val="000000" w:themeColor="text1"/>
        </w:rPr>
        <w:t>соединения</w:t>
      </w:r>
      <w:r w:rsidRPr="504DC546" w:rsidR="00E51BBD">
        <w:rPr>
          <w:rFonts w:eastAsiaTheme="minorEastAsia"/>
          <w:b/>
          <w:color w:val="000000" w:themeColor="text1"/>
        </w:rPr>
        <w:t xml:space="preserve"> </w:t>
      </w:r>
      <w:r w:rsidRPr="21E54D9C" w:rsidR="2C14CE42">
        <w:rPr>
          <w:rFonts w:eastAsiaTheme="minorEastAsia"/>
          <w:b/>
          <w:bCs/>
          <w:color w:val="000000" w:themeColor="text1"/>
        </w:rPr>
        <w:t xml:space="preserve">у </w:t>
      </w:r>
      <w:r w:rsidRPr="504DC546" w:rsidR="00E51BBD">
        <w:rPr>
          <w:rFonts w:eastAsiaTheme="minorEastAsia"/>
          <w:b/>
          <w:color w:val="000000" w:themeColor="text1"/>
        </w:rPr>
        <w:t>респондента</w:t>
      </w:r>
      <w:r w:rsidRPr="504DC546" w:rsidR="00E51BBD">
        <w:rPr>
          <w:rFonts w:eastAsiaTheme="minorEastAsia"/>
          <w:color w:val="000000" w:themeColor="text1"/>
        </w:rPr>
        <w:t xml:space="preserve"> </w:t>
      </w:r>
    </w:p>
    <w:p w:rsidRPr="002F53CB" w:rsidR="00157582" w:rsidP="34BE06A6" w:rsidRDefault="30A968D2" w14:paraId="12A7876E" w14:textId="0D4C4EBC">
      <w:pPr>
        <w:rPr>
          <w:rFonts w:eastAsiaTheme="minorEastAsia"/>
          <w:b/>
          <w:bCs/>
          <w:i/>
          <w:iCs/>
          <w:color w:val="000000" w:themeColor="text1"/>
        </w:rPr>
      </w:pPr>
      <w:r w:rsidRPr="34BE06A6">
        <w:rPr>
          <w:rFonts w:eastAsiaTheme="minorEastAsia"/>
          <w:b/>
          <w:bCs/>
          <w:i/>
          <w:iCs/>
          <w:color w:val="000000" w:themeColor="text1"/>
        </w:rPr>
        <w:t>Почему это важно</w:t>
      </w:r>
      <w:r w:rsidRPr="34BE06A6">
        <w:rPr>
          <w:rFonts w:eastAsiaTheme="minorEastAsia"/>
          <w:color w:val="000000" w:themeColor="text1"/>
        </w:rPr>
        <w:t xml:space="preserve"> </w:t>
      </w:r>
    </w:p>
    <w:p w:rsidRPr="002F53CB" w:rsidR="00157582" w:rsidP="34BE06A6" w:rsidRDefault="1F5CD70C" w14:paraId="3545B09B" w14:textId="7B1B4DB6">
      <w:pPr>
        <w:rPr>
          <w:rFonts w:ascii="Cambria" w:hAnsi="Cambria"/>
          <w:color w:val="808080" w:themeColor="background1" w:themeShade="80"/>
        </w:rPr>
      </w:pPr>
      <w:r w:rsidRPr="481DA6A0" w:rsidR="1F5CD70C">
        <w:rPr>
          <w:rFonts w:eastAsia="ＭＳ 明朝" w:eastAsiaTheme="minorEastAsia"/>
          <w:color w:val="000000" w:themeColor="text1" w:themeTint="FF" w:themeShade="FF"/>
        </w:rPr>
        <w:t xml:space="preserve">Чтобы </w:t>
      </w:r>
      <w:r w:rsidRPr="481DA6A0" w:rsidR="1726B9F4">
        <w:rPr>
          <w:rFonts w:eastAsia="ＭＳ 明朝" w:eastAsiaTheme="minorEastAsia"/>
          <w:color w:val="000000" w:themeColor="text1" w:themeTint="FF" w:themeShade="FF"/>
        </w:rPr>
        <w:t>интервью</w:t>
      </w:r>
      <w:r w:rsidRPr="481DA6A0" w:rsidR="443388A1">
        <w:rPr>
          <w:rFonts w:eastAsia="ＭＳ 明朝" w:eastAsiaTheme="minorEastAsia"/>
          <w:color w:val="000000" w:themeColor="text1" w:themeTint="FF" w:themeShade="FF"/>
        </w:rPr>
        <w:t xml:space="preserve"> </w:t>
      </w:r>
      <w:r w:rsidRPr="481DA6A0" w:rsidR="54469863">
        <w:rPr>
          <w:rFonts w:eastAsia="ＭＳ 明朝" w:eastAsiaTheme="minorEastAsia"/>
          <w:color w:val="000000" w:themeColor="text1" w:themeTint="FF" w:themeShade="FF"/>
        </w:rPr>
        <w:t>не прерывал</w:t>
      </w:r>
      <w:r w:rsidRPr="481DA6A0" w:rsidR="678912A2">
        <w:rPr>
          <w:rFonts w:eastAsia="ＭＳ 明朝" w:eastAsiaTheme="minorEastAsia"/>
          <w:color w:val="000000" w:themeColor="text1" w:themeTint="FF" w:themeShade="FF"/>
        </w:rPr>
        <w:t>ось</w:t>
      </w:r>
      <w:r w:rsidRPr="481DA6A0" w:rsidR="1F5CD70C">
        <w:rPr>
          <w:rFonts w:eastAsia="ＭＳ 明朝" w:eastAsiaTheme="minorEastAsia"/>
          <w:color w:val="000000" w:themeColor="text1" w:themeTint="FF" w:themeShade="FF"/>
        </w:rPr>
        <w:t>, а участники хорошо видели и слышали друг друга</w:t>
      </w:r>
      <w:r w:rsidRPr="481DA6A0" w:rsidR="0F57EA21">
        <w:rPr>
          <w:rFonts w:eastAsia="ＭＳ 明朝" w:eastAsiaTheme="minorEastAsia"/>
          <w:color w:val="000000" w:themeColor="text1" w:themeTint="FF" w:themeShade="FF"/>
        </w:rPr>
        <w:t>,</w:t>
      </w:r>
      <w:r w:rsidRPr="481DA6A0" w:rsidR="1F5CD70C">
        <w:rPr>
          <w:rFonts w:eastAsia="ＭＳ 明朝" w:eastAsiaTheme="minorEastAsia"/>
          <w:color w:val="000000" w:themeColor="text1" w:themeTint="FF" w:themeShade="FF"/>
        </w:rPr>
        <w:t xml:space="preserve"> </w:t>
      </w:r>
      <w:r w:rsidRPr="481DA6A0" w:rsidR="303B221E">
        <w:rPr>
          <w:rFonts w:eastAsia="ＭＳ 明朝" w:eastAsiaTheme="minorEastAsia"/>
          <w:color w:val="000000" w:themeColor="text1" w:themeTint="FF" w:themeShade="FF"/>
        </w:rPr>
        <w:t xml:space="preserve">необходимо </w:t>
      </w:r>
      <w:r w:rsidRPr="481DA6A0" w:rsidR="1F5CD70C">
        <w:rPr>
          <w:rFonts w:eastAsia="ＭＳ 明朝" w:eastAsiaTheme="minorEastAsia"/>
          <w:color w:val="000000" w:themeColor="text1" w:themeTint="FF" w:themeShade="FF"/>
        </w:rPr>
        <w:t xml:space="preserve">хорошее интернет-соединение. </w:t>
      </w:r>
    </w:p>
    <w:p w:rsidRPr="002F53CB" w:rsidR="00157582" w:rsidP="481DA6A0" w:rsidRDefault="5A869960" w14:paraId="78B9EE49" w14:textId="41C53E76">
      <w:pPr>
        <w:rPr>
          <w:rFonts w:eastAsia="ＭＳ 明朝" w:eastAsiaTheme="minorEastAsia"/>
          <w:color w:val="000000" w:themeColor="text1"/>
        </w:rPr>
      </w:pPr>
      <w:r w:rsidRPr="481DA6A0" w:rsidR="5A869960">
        <w:rPr>
          <w:rFonts w:eastAsia="ＭＳ 明朝" w:eastAsiaTheme="minorEastAsia"/>
          <w:color w:val="000000" w:themeColor="text1" w:themeTint="FF" w:themeShade="FF"/>
        </w:rPr>
        <w:t>Из-за с</w:t>
      </w:r>
      <w:r w:rsidRPr="481DA6A0" w:rsidR="7A657154">
        <w:rPr>
          <w:rFonts w:eastAsia="ＭＳ 明朝" w:eastAsiaTheme="minorEastAsia"/>
          <w:color w:val="000000" w:themeColor="text1" w:themeTint="FF" w:themeShade="FF"/>
        </w:rPr>
        <w:t>бо</w:t>
      </w:r>
      <w:r w:rsidRPr="481DA6A0" w:rsidR="4546E06D">
        <w:rPr>
          <w:rFonts w:eastAsia="ＭＳ 明朝" w:eastAsiaTheme="minorEastAsia"/>
          <w:color w:val="000000" w:themeColor="text1" w:themeTint="FF" w:themeShade="FF"/>
        </w:rPr>
        <w:t>ев</w:t>
      </w:r>
      <w:r w:rsidRPr="481DA6A0" w:rsidR="7A657154">
        <w:rPr>
          <w:rFonts w:eastAsia="ＭＳ 明朝" w:eastAsiaTheme="minorEastAsia"/>
          <w:color w:val="000000" w:themeColor="text1" w:themeTint="FF" w:themeShade="FF"/>
        </w:rPr>
        <w:t xml:space="preserve"> связи </w:t>
      </w:r>
      <w:r w:rsidRPr="481DA6A0" w:rsidR="1EDE51E4">
        <w:rPr>
          <w:rFonts w:eastAsia="ＭＳ 明朝" w:eastAsiaTheme="minorEastAsia"/>
          <w:color w:val="000000" w:themeColor="text1" w:themeTint="FF" w:themeShade="FF"/>
        </w:rPr>
        <w:t>респондент</w:t>
      </w:r>
      <w:r w:rsidRPr="481DA6A0" w:rsidR="54EA8C2A">
        <w:rPr>
          <w:rFonts w:eastAsia="ＭＳ 明朝" w:eastAsiaTheme="minorEastAsia"/>
          <w:color w:val="000000" w:themeColor="text1" w:themeTint="FF" w:themeShade="FF"/>
        </w:rPr>
        <w:t xml:space="preserve"> </w:t>
      </w:r>
      <w:r w:rsidRPr="481DA6A0" w:rsidR="17AC24F1">
        <w:rPr>
          <w:rFonts w:eastAsia="ＭＳ 明朝" w:eastAsiaTheme="minorEastAsia"/>
          <w:color w:val="000000" w:themeColor="text1" w:themeTint="FF" w:themeShade="FF"/>
        </w:rPr>
        <w:t xml:space="preserve">будет </w:t>
      </w:r>
      <w:r w:rsidRPr="481DA6A0" w:rsidR="54EA8C2A">
        <w:rPr>
          <w:rFonts w:eastAsia="ＭＳ 明朝" w:eastAsiaTheme="minorEastAsia"/>
          <w:color w:val="000000" w:themeColor="text1" w:themeTint="FF" w:themeShade="FF"/>
        </w:rPr>
        <w:t>тратит</w:t>
      </w:r>
      <w:r w:rsidRPr="481DA6A0" w:rsidR="2F80C197">
        <w:rPr>
          <w:rFonts w:eastAsia="ＭＳ 明朝" w:eastAsiaTheme="minorEastAsia"/>
          <w:color w:val="000000" w:themeColor="text1" w:themeTint="FF" w:themeShade="FF"/>
        </w:rPr>
        <w:t xml:space="preserve">ь </w:t>
      </w:r>
      <w:r w:rsidRPr="481DA6A0" w:rsidR="50171F6A">
        <w:rPr>
          <w:rFonts w:eastAsia="ＭＳ 明朝" w:eastAsiaTheme="minorEastAsia"/>
          <w:color w:val="000000" w:themeColor="text1" w:themeTint="FF" w:themeShade="FF"/>
        </w:rPr>
        <w:t xml:space="preserve">время </w:t>
      </w:r>
      <w:r w:rsidRPr="481DA6A0" w:rsidR="148EF53A">
        <w:rPr>
          <w:rFonts w:eastAsia="ＭＳ 明朝" w:eastAsiaTheme="minorEastAsia"/>
          <w:color w:val="000000" w:themeColor="text1" w:themeTint="FF" w:themeShade="FF"/>
        </w:rPr>
        <w:t xml:space="preserve">на </w:t>
      </w:r>
      <w:r w:rsidRPr="481DA6A0" w:rsidR="20888765">
        <w:rPr>
          <w:rFonts w:eastAsia="ＭＳ 明朝" w:eastAsiaTheme="minorEastAsia"/>
          <w:color w:val="000000" w:themeColor="text1" w:themeTint="FF" w:themeShade="FF"/>
        </w:rPr>
        <w:t xml:space="preserve">то, чтобы </w:t>
      </w:r>
      <w:r w:rsidRPr="481DA6A0" w:rsidR="3566978C">
        <w:rPr>
          <w:rFonts w:eastAsia="ＭＳ 明朝" w:eastAsiaTheme="minorEastAsia"/>
          <w:color w:val="000000" w:themeColor="text1" w:themeTint="FF" w:themeShade="FF"/>
        </w:rPr>
        <w:t xml:space="preserve">заново </w:t>
      </w:r>
      <w:r w:rsidRPr="481DA6A0" w:rsidR="148EF53A">
        <w:rPr>
          <w:rFonts w:eastAsia="ＭＳ 明朝" w:eastAsiaTheme="minorEastAsia"/>
          <w:color w:val="000000" w:themeColor="text1" w:themeTint="FF" w:themeShade="FF"/>
        </w:rPr>
        <w:t>подключ</w:t>
      </w:r>
      <w:r w:rsidRPr="481DA6A0" w:rsidR="0500059A">
        <w:rPr>
          <w:rFonts w:eastAsia="ＭＳ 明朝" w:eastAsiaTheme="minorEastAsia"/>
          <w:color w:val="000000" w:themeColor="text1" w:themeTint="FF" w:themeShade="FF"/>
        </w:rPr>
        <w:t>иться</w:t>
      </w:r>
      <w:r w:rsidRPr="481DA6A0" w:rsidR="3C2502BE">
        <w:rPr>
          <w:rFonts w:eastAsia="ＭＳ 明朝" w:eastAsiaTheme="minorEastAsia"/>
          <w:color w:val="000000" w:themeColor="text1" w:themeTint="FF" w:themeShade="FF"/>
        </w:rPr>
        <w:t xml:space="preserve"> и </w:t>
      </w:r>
      <w:r w:rsidRPr="481DA6A0" w:rsidR="1DB83CBB">
        <w:rPr>
          <w:rFonts w:eastAsia="ＭＳ 明朝" w:eastAsiaTheme="minorEastAsia"/>
          <w:color w:val="000000" w:themeColor="text1" w:themeTint="FF" w:themeShade="FF"/>
        </w:rPr>
        <w:t>сосредот</w:t>
      </w:r>
      <w:r w:rsidRPr="481DA6A0" w:rsidR="69BFE8DD">
        <w:rPr>
          <w:rFonts w:eastAsia="ＭＳ 明朝" w:eastAsiaTheme="minorEastAsia"/>
          <w:color w:val="000000" w:themeColor="text1" w:themeTint="FF" w:themeShade="FF"/>
        </w:rPr>
        <w:t>очиться</w:t>
      </w:r>
      <w:r w:rsidRPr="481DA6A0" w:rsidR="1DB83CBB">
        <w:rPr>
          <w:rFonts w:eastAsia="ＭＳ 明朝" w:eastAsiaTheme="minorEastAsia"/>
          <w:color w:val="000000" w:themeColor="text1" w:themeTint="FF" w:themeShade="FF"/>
        </w:rPr>
        <w:t xml:space="preserve"> на заданиях. </w:t>
      </w:r>
      <w:r w:rsidRPr="481DA6A0" w:rsidR="00E66217">
        <w:rPr>
          <w:rFonts w:eastAsia="ＭＳ 明朝" w:eastAsiaTheme="minorEastAsia"/>
          <w:color w:val="000000" w:themeColor="text1" w:themeTint="FF" w:themeShade="FF"/>
        </w:rPr>
        <w:t xml:space="preserve">Кроме того, если в </w:t>
      </w:r>
      <w:r w:rsidRPr="481DA6A0" w:rsidR="4687E0A1">
        <w:rPr>
          <w:rFonts w:eastAsia="ＭＳ 明朝" w:eastAsiaTheme="minorEastAsia"/>
          <w:color w:val="000000" w:themeColor="text1" w:themeTint="FF" w:themeShade="FF"/>
        </w:rPr>
        <w:t xml:space="preserve">ходе исследования </w:t>
      </w:r>
      <w:r w:rsidRPr="481DA6A0" w:rsidR="00E66217">
        <w:rPr>
          <w:rFonts w:eastAsia="ＭＳ 明朝" w:eastAsiaTheme="minorEastAsia"/>
          <w:color w:val="000000" w:themeColor="text1" w:themeTint="FF" w:themeShade="FF"/>
        </w:rPr>
        <w:t>замеряется скорость выполнения заданий</w:t>
      </w:r>
      <w:r w:rsidRPr="481DA6A0" w:rsidR="42290F98">
        <w:rPr>
          <w:rFonts w:eastAsia="ＭＳ 明朝" w:eastAsiaTheme="minorEastAsia"/>
          <w:color w:val="000000" w:themeColor="text1" w:themeTint="FF" w:themeShade="FF"/>
        </w:rPr>
        <w:t xml:space="preserve">, то </w:t>
      </w:r>
      <w:r w:rsidRPr="481DA6A0" w:rsidR="0A15AE35">
        <w:rPr>
          <w:rFonts w:eastAsia="ＭＳ 明朝" w:eastAsiaTheme="minorEastAsia"/>
          <w:color w:val="000000" w:themeColor="text1" w:themeTint="FF" w:themeShade="FF"/>
        </w:rPr>
        <w:t>с</w:t>
      </w:r>
      <w:r w:rsidRPr="481DA6A0" w:rsidR="42290F98">
        <w:rPr>
          <w:rFonts w:eastAsia="ＭＳ 明朝" w:eastAsiaTheme="minorEastAsia"/>
          <w:color w:val="000000" w:themeColor="text1" w:themeTint="FF" w:themeShade="FF"/>
        </w:rPr>
        <w:t>бо</w:t>
      </w:r>
      <w:r w:rsidRPr="481DA6A0" w:rsidR="4D04CF31">
        <w:rPr>
          <w:rFonts w:eastAsia="ＭＳ 明朝" w:eastAsiaTheme="minorEastAsia"/>
          <w:color w:val="000000" w:themeColor="text1" w:themeTint="FF" w:themeShade="FF"/>
        </w:rPr>
        <w:t>и</w:t>
      </w:r>
      <w:r w:rsidRPr="481DA6A0" w:rsidR="00E66217">
        <w:rPr>
          <w:rFonts w:eastAsia="ＭＳ 明朝" w:eastAsiaTheme="minorEastAsia"/>
          <w:color w:val="000000" w:themeColor="text1" w:themeTint="FF" w:themeShade="FF"/>
        </w:rPr>
        <w:t xml:space="preserve"> связи </w:t>
      </w:r>
      <w:r w:rsidRPr="481DA6A0" w:rsidR="05DF009F">
        <w:rPr>
          <w:rFonts w:eastAsia="ＭＳ 明朝" w:eastAsiaTheme="minorEastAsia"/>
          <w:color w:val="000000" w:themeColor="text1" w:themeTint="FF" w:themeShade="FF"/>
        </w:rPr>
        <w:t>могут привести к искажению результатов</w:t>
      </w:r>
      <w:r w:rsidRPr="481DA6A0" w:rsidR="00E66217">
        <w:rPr>
          <w:rFonts w:eastAsia="ＭＳ 明朝" w:eastAsiaTheme="minorEastAsia"/>
          <w:color w:val="000000" w:themeColor="text1" w:themeTint="FF" w:themeShade="FF"/>
        </w:rPr>
        <w:t>.</w:t>
      </w:r>
    </w:p>
    <w:p w:rsidRPr="002F53CB" w:rsidR="00157582" w:rsidP="504DC546" w:rsidRDefault="00157582" w14:paraId="30377A17" w14:textId="644C6B8C">
      <w:pPr>
        <w:rPr>
          <w:rFonts w:ascii="Cambria" w:hAnsi="Cambria"/>
          <w:b/>
          <w:i/>
          <w:color w:val="808080" w:themeColor="background1" w:themeShade="80"/>
        </w:rPr>
      </w:pPr>
      <w:r w:rsidRPr="34BE06A6">
        <w:rPr>
          <w:rFonts w:eastAsiaTheme="minorEastAsia"/>
          <w:b/>
          <w:i/>
          <w:color w:val="000000" w:themeColor="text1"/>
        </w:rPr>
        <w:t>Что делать</w:t>
      </w:r>
    </w:p>
    <w:p w:rsidR="00886C9F" w:rsidP="481DA6A0" w:rsidRDefault="55F66F9F" w14:paraId="398476BD" w14:textId="54EA7424">
      <w:pPr>
        <w:rPr>
          <w:rFonts w:eastAsia="ＭＳ 明朝" w:eastAsiaTheme="minorEastAsia"/>
          <w:color w:val="000000" w:themeColor="text1"/>
        </w:rPr>
      </w:pPr>
      <w:r w:rsidRPr="481DA6A0" w:rsidR="55F66F9F">
        <w:rPr>
          <w:rFonts w:eastAsia="ＭＳ 明朝" w:eastAsiaTheme="minorEastAsia"/>
          <w:color w:val="000000" w:themeColor="text1" w:themeTint="FF" w:themeShade="FF"/>
        </w:rPr>
        <w:t>Заранее</w:t>
      </w:r>
      <w:r w:rsidRPr="481DA6A0" w:rsidR="5396D9F8">
        <w:rPr>
          <w:rFonts w:eastAsia="ＭＳ 明朝" w:eastAsiaTheme="minorEastAsia"/>
          <w:color w:val="000000" w:themeColor="text1" w:themeTint="FF" w:themeShade="FF"/>
        </w:rPr>
        <w:t xml:space="preserve"> </w:t>
      </w:r>
      <w:r w:rsidRPr="481DA6A0" w:rsidR="672CE9AF">
        <w:rPr>
          <w:rFonts w:eastAsia="ＭＳ 明朝" w:eastAsiaTheme="minorEastAsia"/>
          <w:color w:val="000000" w:themeColor="text1" w:themeTint="FF" w:themeShade="FF"/>
        </w:rPr>
        <w:t xml:space="preserve">убедитесь, что </w:t>
      </w:r>
      <w:r w:rsidRPr="481DA6A0" w:rsidR="29DA8A94">
        <w:rPr>
          <w:rFonts w:eastAsia="ＭＳ 明朝" w:eastAsiaTheme="minorEastAsia"/>
          <w:color w:val="000000" w:themeColor="text1" w:themeTint="FF" w:themeShade="FF"/>
        </w:rPr>
        <w:t xml:space="preserve">скорость </w:t>
      </w:r>
      <w:r w:rsidRPr="481DA6A0" w:rsidR="0499FAA5">
        <w:rPr>
          <w:rFonts w:eastAsia="ＭＳ 明朝" w:eastAsiaTheme="minorEastAsia"/>
          <w:color w:val="000000" w:themeColor="text1" w:themeTint="FF" w:themeShade="FF"/>
        </w:rPr>
        <w:t>интернет-</w:t>
      </w:r>
      <w:r w:rsidRPr="481DA6A0" w:rsidR="55F66F9F">
        <w:rPr>
          <w:rFonts w:eastAsia="ＭＳ 明朝" w:eastAsiaTheme="minorEastAsia"/>
          <w:color w:val="000000" w:themeColor="text1" w:themeTint="FF" w:themeShade="FF"/>
        </w:rPr>
        <w:t xml:space="preserve">соединения </w:t>
      </w:r>
      <w:r w:rsidRPr="481DA6A0" w:rsidR="3B95F5A2">
        <w:rPr>
          <w:rFonts w:eastAsia="ＭＳ 明朝" w:eastAsiaTheme="minorEastAsia"/>
          <w:color w:val="000000" w:themeColor="text1" w:themeTint="FF" w:themeShade="FF"/>
        </w:rPr>
        <w:t xml:space="preserve">у </w:t>
      </w:r>
      <w:r w:rsidRPr="481DA6A0" w:rsidR="55F66F9F">
        <w:rPr>
          <w:rFonts w:eastAsia="ＭＳ 明朝" w:eastAsiaTheme="minorEastAsia"/>
          <w:color w:val="000000" w:themeColor="text1" w:themeTint="FF" w:themeShade="FF"/>
        </w:rPr>
        <w:t xml:space="preserve">респондента </w:t>
      </w:r>
      <w:r w:rsidRPr="481DA6A0" w:rsidR="603DCDB3">
        <w:rPr>
          <w:rFonts w:eastAsia="ＭＳ 明朝" w:eastAsiaTheme="minorEastAsia"/>
          <w:color w:val="000000" w:themeColor="text1" w:themeTint="FF" w:themeShade="FF"/>
        </w:rPr>
        <w:t xml:space="preserve">подходит для </w:t>
      </w:r>
      <w:r w:rsidRPr="481DA6A0" w:rsidR="78A373EA">
        <w:rPr>
          <w:rFonts w:eastAsia="ＭＳ 明朝" w:eastAsiaTheme="minorEastAsia"/>
          <w:color w:val="000000" w:themeColor="text1" w:themeTint="FF" w:themeShade="FF"/>
        </w:rPr>
        <w:t xml:space="preserve">прохождения </w:t>
      </w:r>
      <w:r w:rsidRPr="481DA6A0" w:rsidR="10BBEC31">
        <w:rPr>
          <w:rFonts w:eastAsia="ＭＳ 明朝" w:eastAsiaTheme="minorEastAsia"/>
          <w:color w:val="000000" w:themeColor="text1" w:themeTint="FF" w:themeShade="FF"/>
        </w:rPr>
        <w:t>исследования</w:t>
      </w:r>
      <w:r w:rsidRPr="481DA6A0" w:rsidR="603DCDB3">
        <w:rPr>
          <w:rFonts w:eastAsia="ＭＳ 明朝" w:eastAsiaTheme="minorEastAsia"/>
          <w:color w:val="000000" w:themeColor="text1" w:themeTint="FF" w:themeShade="FF"/>
        </w:rPr>
        <w:t>.</w:t>
      </w:r>
      <w:r w:rsidRPr="481DA6A0" w:rsidR="564EC466">
        <w:rPr>
          <w:rFonts w:eastAsia="ＭＳ 明朝" w:eastAsiaTheme="minorEastAsia"/>
          <w:color w:val="000000" w:themeColor="text1" w:themeTint="FF" w:themeShade="FF"/>
        </w:rPr>
        <w:t xml:space="preserve"> </w:t>
      </w:r>
      <w:r w:rsidRPr="481DA6A0" w:rsidR="17F0CC77">
        <w:rPr>
          <w:rFonts w:eastAsia="ＭＳ 明朝" w:eastAsiaTheme="minorEastAsia"/>
          <w:color w:val="000000" w:themeColor="text1" w:themeTint="FF" w:themeShade="FF"/>
        </w:rPr>
        <w:t>Прове</w:t>
      </w:r>
      <w:r w:rsidRPr="481DA6A0" w:rsidR="000C7FCB">
        <w:rPr>
          <w:rFonts w:eastAsia="ＭＳ 明朝" w:eastAsiaTheme="minorEastAsia"/>
          <w:color w:val="000000" w:themeColor="text1" w:themeTint="FF" w:themeShade="FF"/>
        </w:rPr>
        <w:t xml:space="preserve">рить это </w:t>
      </w:r>
      <w:r w:rsidRPr="481DA6A0" w:rsidR="324A9DF3">
        <w:rPr>
          <w:rFonts w:eastAsia="ＭＳ 明朝" w:eastAsiaTheme="minorEastAsia"/>
          <w:color w:val="000000" w:themeColor="text1" w:themeTint="FF" w:themeShade="FF"/>
        </w:rPr>
        <w:t>по</w:t>
      </w:r>
      <w:r w:rsidRPr="481DA6A0" w:rsidR="5C6F2C41">
        <w:rPr>
          <w:rFonts w:eastAsia="ＭＳ 明朝" w:eastAsiaTheme="minorEastAsia"/>
          <w:color w:val="000000" w:themeColor="text1" w:themeTint="FF" w:themeShade="FF"/>
        </w:rPr>
        <w:t>может</w:t>
      </w:r>
      <w:r w:rsidRPr="481DA6A0" w:rsidR="17F0CC77">
        <w:rPr>
          <w:rFonts w:eastAsia="ＭＳ 明朝" w:eastAsiaTheme="minorEastAsia"/>
          <w:color w:val="000000" w:themeColor="text1" w:themeTint="FF" w:themeShade="FF"/>
        </w:rPr>
        <w:t xml:space="preserve"> </w:t>
      </w:r>
      <w:r w:rsidRPr="481DA6A0" w:rsidR="46F2778D">
        <w:rPr>
          <w:rFonts w:eastAsia="ＭＳ 明朝" w:eastAsiaTheme="minorEastAsia"/>
          <w:color w:val="000000" w:themeColor="text1" w:themeTint="FF" w:themeShade="FF"/>
        </w:rPr>
        <w:t>технический специалист.</w:t>
      </w:r>
    </w:p>
    <w:p w:rsidRPr="00CD1C50" w:rsidR="00666E7F" w:rsidP="3A237040" w:rsidRDefault="0050F306" w14:paraId="4B7D6C00" w14:textId="73D51117">
      <w:pPr>
        <w:rPr>
          <w:rFonts w:eastAsiaTheme="minorEastAsia"/>
          <w:color w:val="000000" w:themeColor="text1"/>
        </w:rPr>
      </w:pPr>
      <w:r w:rsidRPr="4037D477">
        <w:rPr>
          <w:rFonts w:eastAsiaTheme="minorEastAsia"/>
          <w:color w:val="000000" w:themeColor="text1"/>
        </w:rPr>
        <w:t>Вы также можете самостоятельно проверить</w:t>
      </w:r>
      <w:r w:rsidRPr="3A237040" w:rsidR="35D74E58">
        <w:rPr>
          <w:rFonts w:eastAsiaTheme="minorEastAsia"/>
          <w:color w:val="000000" w:themeColor="text1"/>
        </w:rPr>
        <w:t xml:space="preserve"> скорость интернет-соединения</w:t>
      </w:r>
      <w:r w:rsidRPr="4037D477">
        <w:rPr>
          <w:rFonts w:eastAsiaTheme="minorEastAsia"/>
          <w:color w:val="000000" w:themeColor="text1"/>
        </w:rPr>
        <w:t>.</w:t>
      </w:r>
      <w:r w:rsidRPr="3A237040" w:rsidR="0614D4DC">
        <w:rPr>
          <w:rFonts w:eastAsiaTheme="minorEastAsia"/>
          <w:color w:val="000000" w:themeColor="text1"/>
        </w:rPr>
        <w:t xml:space="preserve"> После включения демонстрации экрана </w:t>
      </w:r>
      <w:r w:rsidRPr="3A237040" w:rsidR="24C43C85">
        <w:rPr>
          <w:rFonts w:eastAsiaTheme="minorEastAsia"/>
          <w:color w:val="000000" w:themeColor="text1"/>
        </w:rPr>
        <w:t>п</w:t>
      </w:r>
      <w:r w:rsidRPr="3A237040" w:rsidR="0614D4DC">
        <w:rPr>
          <w:rFonts w:eastAsiaTheme="minorEastAsia"/>
          <w:color w:val="000000" w:themeColor="text1"/>
        </w:rPr>
        <w:t>опро</w:t>
      </w:r>
      <w:r w:rsidRPr="3A237040" w:rsidR="73A5D455">
        <w:rPr>
          <w:rFonts w:eastAsiaTheme="minorEastAsia"/>
          <w:color w:val="000000" w:themeColor="text1"/>
        </w:rPr>
        <w:t xml:space="preserve">сите респондента </w:t>
      </w:r>
      <w:r w:rsidRPr="3A237040" w:rsidR="0614D4DC">
        <w:rPr>
          <w:rFonts w:eastAsiaTheme="minorEastAsia"/>
          <w:color w:val="000000" w:themeColor="text1"/>
        </w:rPr>
        <w:t xml:space="preserve">открыть </w:t>
      </w:r>
      <w:r w:rsidRPr="3A237040" w:rsidR="0EF1B162">
        <w:rPr>
          <w:rFonts w:eastAsiaTheme="minorEastAsia"/>
          <w:color w:val="000000" w:themeColor="text1"/>
        </w:rPr>
        <w:t>тяжелый сайт</w:t>
      </w:r>
      <w:r w:rsidRPr="3A237040" w:rsidR="66F85B44">
        <w:rPr>
          <w:rFonts w:eastAsiaTheme="minorEastAsia"/>
          <w:color w:val="000000" w:themeColor="text1"/>
        </w:rPr>
        <w:t xml:space="preserve"> с большим количеством видеорекламы</w:t>
      </w:r>
      <w:r w:rsidRPr="3A237040" w:rsidR="31D0C1A9">
        <w:rPr>
          <w:rFonts w:eastAsiaTheme="minorEastAsia"/>
          <w:color w:val="000000" w:themeColor="text1"/>
        </w:rPr>
        <w:t>,</w:t>
      </w:r>
      <w:r w:rsidRPr="3A237040" w:rsidR="4028F4FE">
        <w:rPr>
          <w:rFonts w:eastAsiaTheme="minorEastAsia"/>
          <w:color w:val="000000" w:themeColor="text1"/>
        </w:rPr>
        <w:t xml:space="preserve"> </w:t>
      </w:r>
      <w:r w:rsidRPr="3A237040" w:rsidR="31D0C1A9">
        <w:rPr>
          <w:rFonts w:eastAsiaTheme="minorEastAsia"/>
          <w:color w:val="000000" w:themeColor="text1"/>
        </w:rPr>
        <w:t xml:space="preserve">например </w:t>
      </w:r>
      <w:r w:rsidRPr="3A237040" w:rsidR="4028F4FE">
        <w:rPr>
          <w:rFonts w:eastAsiaTheme="minorEastAsia"/>
          <w:color w:val="000000" w:themeColor="text1"/>
          <w:lang w:val="en-US"/>
        </w:rPr>
        <w:t>rbc</w:t>
      </w:r>
      <w:r w:rsidRPr="3A237040" w:rsidR="4028F4FE">
        <w:rPr>
          <w:rFonts w:eastAsiaTheme="minorEastAsia"/>
          <w:color w:val="000000" w:themeColor="text1"/>
        </w:rPr>
        <w:t>.</w:t>
      </w:r>
      <w:r w:rsidRPr="3A237040" w:rsidR="4028F4FE">
        <w:rPr>
          <w:rFonts w:eastAsiaTheme="minorEastAsia"/>
          <w:color w:val="000000" w:themeColor="text1"/>
          <w:lang w:val="en-US"/>
        </w:rPr>
        <w:t>ru</w:t>
      </w:r>
      <w:r w:rsidRPr="3A237040" w:rsidR="4028F4FE">
        <w:rPr>
          <w:rFonts w:eastAsiaTheme="minorEastAsia"/>
          <w:color w:val="000000" w:themeColor="text1"/>
        </w:rPr>
        <w:t xml:space="preserve"> или </w:t>
      </w:r>
      <w:r w:rsidRPr="3A237040" w:rsidR="4028F4FE">
        <w:rPr>
          <w:rFonts w:eastAsiaTheme="minorEastAsia"/>
          <w:color w:val="000000" w:themeColor="text1"/>
          <w:lang w:val="en-US"/>
        </w:rPr>
        <w:t>spo</w:t>
      </w:r>
      <w:r w:rsidRPr="3A237040" w:rsidR="01DA2B89">
        <w:rPr>
          <w:rFonts w:eastAsiaTheme="minorEastAsia"/>
          <w:color w:val="000000" w:themeColor="text1"/>
          <w:lang w:val="en-US"/>
        </w:rPr>
        <w:t>r</w:t>
      </w:r>
      <w:r w:rsidRPr="3A237040" w:rsidR="4028F4FE">
        <w:rPr>
          <w:rFonts w:eastAsiaTheme="minorEastAsia"/>
          <w:color w:val="000000" w:themeColor="text1"/>
          <w:lang w:val="en-US"/>
        </w:rPr>
        <w:t>ts</w:t>
      </w:r>
      <w:r w:rsidRPr="3A237040" w:rsidR="4028F4FE">
        <w:rPr>
          <w:rFonts w:eastAsiaTheme="minorEastAsia"/>
          <w:color w:val="000000" w:themeColor="text1"/>
        </w:rPr>
        <w:t>.</w:t>
      </w:r>
      <w:r w:rsidRPr="3A237040" w:rsidR="4028F4FE">
        <w:rPr>
          <w:rFonts w:eastAsiaTheme="minorEastAsia"/>
          <w:color w:val="000000" w:themeColor="text1"/>
          <w:lang w:val="en-US"/>
        </w:rPr>
        <w:t>ru</w:t>
      </w:r>
      <w:r w:rsidRPr="3A237040" w:rsidR="4028F4FE">
        <w:rPr>
          <w:rFonts w:eastAsiaTheme="minorEastAsia"/>
          <w:color w:val="000000" w:themeColor="text1"/>
        </w:rPr>
        <w:t xml:space="preserve">. </w:t>
      </w:r>
      <w:r w:rsidRPr="3A237040" w:rsidR="68C5F519">
        <w:rPr>
          <w:rFonts w:eastAsiaTheme="minorEastAsia"/>
          <w:color w:val="000000" w:themeColor="text1"/>
        </w:rPr>
        <w:t>У</w:t>
      </w:r>
      <w:r w:rsidRPr="3A237040" w:rsidR="0290D9A7">
        <w:rPr>
          <w:rFonts w:eastAsiaTheme="minorEastAsia"/>
          <w:color w:val="000000" w:themeColor="text1"/>
        </w:rPr>
        <w:t>бедит</w:t>
      </w:r>
      <w:r w:rsidRPr="3A237040" w:rsidR="38C662D6">
        <w:rPr>
          <w:rFonts w:eastAsiaTheme="minorEastAsia"/>
          <w:color w:val="000000" w:themeColor="text1"/>
        </w:rPr>
        <w:t>есь</w:t>
      </w:r>
      <w:r w:rsidRPr="3A237040" w:rsidR="0290D9A7">
        <w:rPr>
          <w:rFonts w:eastAsiaTheme="minorEastAsia"/>
          <w:color w:val="000000" w:themeColor="text1"/>
        </w:rPr>
        <w:t xml:space="preserve">, что </w:t>
      </w:r>
      <w:r w:rsidRPr="3A237040" w:rsidR="4894B7EB">
        <w:rPr>
          <w:rFonts w:eastAsiaTheme="minorEastAsia"/>
          <w:color w:val="000000" w:themeColor="text1"/>
        </w:rPr>
        <w:t xml:space="preserve">у </w:t>
      </w:r>
      <w:r w:rsidRPr="3A237040" w:rsidR="0290D9A7">
        <w:rPr>
          <w:rFonts w:eastAsiaTheme="minorEastAsia"/>
          <w:color w:val="000000" w:themeColor="text1"/>
        </w:rPr>
        <w:t>респондент</w:t>
      </w:r>
      <w:r w:rsidRPr="3A237040" w:rsidR="2B88EEEA">
        <w:rPr>
          <w:rFonts w:eastAsiaTheme="minorEastAsia"/>
          <w:color w:val="000000" w:themeColor="text1"/>
        </w:rPr>
        <w:t>а</w:t>
      </w:r>
      <w:r w:rsidRPr="3A237040" w:rsidR="0290D9A7">
        <w:rPr>
          <w:rFonts w:eastAsiaTheme="minorEastAsia"/>
          <w:color w:val="000000" w:themeColor="text1"/>
        </w:rPr>
        <w:t xml:space="preserve"> </w:t>
      </w:r>
      <w:r w:rsidRPr="3A237040" w:rsidR="1D567CB1">
        <w:rPr>
          <w:rFonts w:eastAsiaTheme="minorEastAsia"/>
          <w:color w:val="000000" w:themeColor="text1"/>
        </w:rPr>
        <w:t>не зависает картинка</w:t>
      </w:r>
      <w:r w:rsidRPr="3A237040" w:rsidR="78F7D256">
        <w:rPr>
          <w:rFonts w:eastAsiaTheme="minorEastAsia"/>
          <w:color w:val="000000" w:themeColor="text1"/>
        </w:rPr>
        <w:t>, а его голос</w:t>
      </w:r>
      <w:r w:rsidRPr="3A237040" w:rsidR="1D567CB1">
        <w:rPr>
          <w:rFonts w:eastAsiaTheme="minorEastAsia"/>
          <w:color w:val="000000" w:themeColor="text1"/>
        </w:rPr>
        <w:t xml:space="preserve"> не пропадает</w:t>
      </w:r>
      <w:r w:rsidRPr="3A237040" w:rsidR="3C18B42E">
        <w:rPr>
          <w:rFonts w:eastAsiaTheme="minorEastAsia"/>
          <w:color w:val="000000" w:themeColor="text1"/>
        </w:rPr>
        <w:t>.</w:t>
      </w:r>
    </w:p>
    <w:p w:rsidRPr="00CD1C50" w:rsidR="00666E7F" w:rsidP="35C91D46" w:rsidRDefault="52A31684" w14:paraId="0EE7C8AA" w14:textId="77813B6B">
      <w:pPr>
        <w:rPr>
          <w:rFonts w:eastAsiaTheme="minorEastAsia"/>
          <w:color w:val="000000" w:themeColor="text1"/>
        </w:rPr>
      </w:pPr>
      <w:r w:rsidRPr="35C91D46">
        <w:rPr>
          <w:rFonts w:eastAsiaTheme="minorEastAsia"/>
          <w:color w:val="000000" w:themeColor="text1"/>
        </w:rPr>
        <w:t>С</w:t>
      </w:r>
      <w:r w:rsidRPr="35C91D46" w:rsidR="2B3623A5">
        <w:rPr>
          <w:rFonts w:eastAsiaTheme="minorEastAsia"/>
          <w:color w:val="000000" w:themeColor="text1"/>
        </w:rPr>
        <w:t xml:space="preserve">корость </w:t>
      </w:r>
      <w:r w:rsidRPr="35C91D46" w:rsidR="2FD0C02C">
        <w:rPr>
          <w:rFonts w:eastAsiaTheme="minorEastAsia"/>
          <w:color w:val="000000" w:themeColor="text1"/>
        </w:rPr>
        <w:t xml:space="preserve">интернет-соединения </w:t>
      </w:r>
      <w:r w:rsidRPr="35C91D46" w:rsidR="0153BBE8">
        <w:rPr>
          <w:rFonts w:eastAsiaTheme="minorEastAsia"/>
          <w:color w:val="000000" w:themeColor="text1"/>
        </w:rPr>
        <w:t xml:space="preserve">может быть </w:t>
      </w:r>
      <w:r w:rsidRPr="35C91D46" w:rsidR="2B3623A5">
        <w:rPr>
          <w:rFonts w:eastAsiaTheme="minorEastAsia"/>
          <w:color w:val="000000" w:themeColor="text1"/>
        </w:rPr>
        <w:t>высок</w:t>
      </w:r>
      <w:r w:rsidRPr="35C91D46" w:rsidR="6C81BD3E">
        <w:rPr>
          <w:rFonts w:eastAsiaTheme="minorEastAsia"/>
          <w:color w:val="000000" w:themeColor="text1"/>
        </w:rPr>
        <w:t>ой</w:t>
      </w:r>
      <w:r w:rsidRPr="35C91D46" w:rsidR="2B3623A5">
        <w:rPr>
          <w:rFonts w:eastAsiaTheme="minorEastAsia"/>
          <w:color w:val="000000" w:themeColor="text1"/>
        </w:rPr>
        <w:t xml:space="preserve">, </w:t>
      </w:r>
      <w:r w:rsidRPr="35C91D46" w:rsidR="45041C91">
        <w:rPr>
          <w:rFonts w:eastAsiaTheme="minorEastAsia"/>
          <w:color w:val="000000" w:themeColor="text1"/>
        </w:rPr>
        <w:t>а</w:t>
      </w:r>
      <w:r w:rsidRPr="35C91D46" w:rsidR="4559CD0B">
        <w:rPr>
          <w:rFonts w:eastAsiaTheme="minorEastAsia"/>
          <w:color w:val="000000" w:themeColor="text1"/>
        </w:rPr>
        <w:t xml:space="preserve"> </w:t>
      </w:r>
      <w:r w:rsidRPr="35C91D46" w:rsidR="2B3623A5">
        <w:rPr>
          <w:rFonts w:eastAsiaTheme="minorEastAsia"/>
          <w:color w:val="000000" w:themeColor="text1"/>
        </w:rPr>
        <w:t xml:space="preserve">качество связи </w:t>
      </w:r>
      <w:r w:rsidRPr="35C91D46" w:rsidR="6F5378D5">
        <w:rPr>
          <w:rFonts w:eastAsiaTheme="minorEastAsia"/>
          <w:color w:val="000000" w:themeColor="text1"/>
        </w:rPr>
        <w:t>— низким</w:t>
      </w:r>
      <w:r w:rsidRPr="35C91D46" w:rsidR="2407E118">
        <w:rPr>
          <w:rFonts w:eastAsiaTheme="minorEastAsia"/>
          <w:color w:val="000000" w:themeColor="text1"/>
        </w:rPr>
        <w:t xml:space="preserve">. </w:t>
      </w:r>
      <w:r w:rsidRPr="35C91D46" w:rsidR="10CBCA78">
        <w:rPr>
          <w:rFonts w:eastAsiaTheme="minorEastAsia"/>
          <w:color w:val="000000" w:themeColor="text1"/>
        </w:rPr>
        <w:t>Чтобы</w:t>
      </w:r>
      <w:r w:rsidRPr="35C91D46" w:rsidR="00F772E6">
        <w:rPr>
          <w:rFonts w:eastAsiaTheme="minorEastAsia"/>
          <w:color w:val="000000" w:themeColor="text1"/>
        </w:rPr>
        <w:t xml:space="preserve"> проверить </w:t>
      </w:r>
      <w:r w:rsidRPr="35C91D46" w:rsidR="10CBCA78">
        <w:rPr>
          <w:rFonts w:eastAsiaTheme="minorEastAsia"/>
          <w:color w:val="000000" w:themeColor="text1"/>
        </w:rPr>
        <w:t xml:space="preserve">качество связи, </w:t>
      </w:r>
      <w:r w:rsidRPr="35C91D46" w:rsidR="3347592F">
        <w:rPr>
          <w:rFonts w:eastAsiaTheme="minorEastAsia"/>
          <w:color w:val="000000" w:themeColor="text1"/>
        </w:rPr>
        <w:t xml:space="preserve">предложите респонденту </w:t>
      </w:r>
      <w:r w:rsidRPr="35C91D46" w:rsidR="3F0E9406">
        <w:rPr>
          <w:rFonts w:eastAsiaTheme="minorEastAsia"/>
          <w:color w:val="000000" w:themeColor="text1"/>
        </w:rPr>
        <w:t>измер</w:t>
      </w:r>
      <w:r w:rsidRPr="35C91D46" w:rsidR="60F78252">
        <w:rPr>
          <w:rFonts w:eastAsiaTheme="minorEastAsia"/>
          <w:color w:val="000000" w:themeColor="text1"/>
        </w:rPr>
        <w:t>ить</w:t>
      </w:r>
      <w:r w:rsidRPr="35C91D46" w:rsidR="3F0E9406">
        <w:rPr>
          <w:rFonts w:eastAsiaTheme="minorEastAsia"/>
          <w:color w:val="000000" w:themeColor="text1"/>
        </w:rPr>
        <w:t xml:space="preserve"> скорость интернета </w:t>
      </w:r>
      <w:r w:rsidRPr="35C91D46" w:rsidR="005C4FA2">
        <w:rPr>
          <w:rFonts w:eastAsiaTheme="minorEastAsia"/>
          <w:color w:val="000000" w:themeColor="text1"/>
        </w:rPr>
        <w:t xml:space="preserve">с помощью </w:t>
      </w:r>
      <w:r w:rsidRPr="35C91D46" w:rsidR="3F0E9406">
        <w:rPr>
          <w:rFonts w:eastAsiaTheme="minorEastAsia"/>
          <w:color w:val="000000" w:themeColor="text1"/>
        </w:rPr>
        <w:t xml:space="preserve">сервисов </w:t>
      </w:r>
      <w:r w:rsidRPr="35C91D46" w:rsidR="008647F4">
        <w:rPr>
          <w:rFonts w:eastAsiaTheme="minorEastAsia"/>
          <w:color w:val="000000" w:themeColor="text1"/>
          <w:lang w:val="en-US"/>
        </w:rPr>
        <w:t>Speedtest</w:t>
      </w:r>
      <w:r w:rsidRPr="35C91D46" w:rsidR="30687246">
        <w:rPr>
          <w:rFonts w:eastAsiaTheme="minorEastAsia"/>
          <w:color w:val="000000" w:themeColor="text1"/>
        </w:rPr>
        <w:t>.</w:t>
      </w:r>
      <w:r w:rsidRPr="35C91D46" w:rsidR="30687246">
        <w:rPr>
          <w:rFonts w:eastAsiaTheme="minorEastAsia"/>
          <w:color w:val="000000" w:themeColor="text1"/>
          <w:lang w:val="en-US"/>
        </w:rPr>
        <w:t>net</w:t>
      </w:r>
      <w:r w:rsidRPr="35C91D46" w:rsidR="005C4FA2">
        <w:rPr>
          <w:rFonts w:eastAsiaTheme="minorEastAsia"/>
          <w:color w:val="000000" w:themeColor="text1"/>
        </w:rPr>
        <w:t xml:space="preserve"> и</w:t>
      </w:r>
      <w:r w:rsidRPr="35C91D46" w:rsidR="008647F4">
        <w:rPr>
          <w:rFonts w:eastAsiaTheme="minorEastAsia"/>
          <w:color w:val="000000" w:themeColor="text1"/>
        </w:rPr>
        <w:t>ли</w:t>
      </w:r>
      <w:r w:rsidRPr="35C91D46" w:rsidR="005C4FA2">
        <w:rPr>
          <w:rFonts w:eastAsiaTheme="minorEastAsia"/>
          <w:color w:val="000000" w:themeColor="text1"/>
        </w:rPr>
        <w:t xml:space="preserve"> 2</w:t>
      </w:r>
      <w:r w:rsidRPr="35C91D46" w:rsidR="005C4FA2">
        <w:rPr>
          <w:rFonts w:eastAsiaTheme="minorEastAsia"/>
          <w:color w:val="000000" w:themeColor="text1"/>
          <w:lang w:val="en-US"/>
        </w:rPr>
        <w:t>ip</w:t>
      </w:r>
      <w:r w:rsidRPr="35C91D46" w:rsidR="26BDF678">
        <w:rPr>
          <w:rFonts w:eastAsiaTheme="minorEastAsia"/>
          <w:color w:val="000000" w:themeColor="text1"/>
        </w:rPr>
        <w:t>.</w:t>
      </w:r>
      <w:r w:rsidRPr="35C91D46" w:rsidR="26BDF678">
        <w:rPr>
          <w:rFonts w:eastAsiaTheme="minorEastAsia"/>
          <w:color w:val="000000" w:themeColor="text1"/>
          <w:lang w:val="en-US"/>
        </w:rPr>
        <w:t>ru</w:t>
      </w:r>
      <w:r w:rsidRPr="35C91D46" w:rsidR="26BDF678">
        <w:rPr>
          <w:rFonts w:eastAsiaTheme="minorEastAsia"/>
          <w:color w:val="000000" w:themeColor="text1"/>
        </w:rPr>
        <w:t xml:space="preserve">. </w:t>
      </w:r>
      <w:r w:rsidRPr="35C91D46" w:rsidR="59ECBD39">
        <w:rPr>
          <w:rFonts w:eastAsiaTheme="minorEastAsia"/>
          <w:color w:val="000000" w:themeColor="text1"/>
        </w:rPr>
        <w:t>Если</w:t>
      </w:r>
      <w:r w:rsidRPr="35C91D46" w:rsidR="005C4FA2">
        <w:rPr>
          <w:rFonts w:eastAsiaTheme="minorEastAsia"/>
          <w:color w:val="000000" w:themeColor="text1"/>
        </w:rPr>
        <w:t xml:space="preserve"> </w:t>
      </w:r>
      <w:r w:rsidRPr="35C91D46" w:rsidR="008647F4">
        <w:rPr>
          <w:rFonts w:eastAsiaTheme="minorEastAsia"/>
          <w:color w:val="000000" w:themeColor="text1"/>
        </w:rPr>
        <w:t xml:space="preserve">при проверке </w:t>
      </w:r>
      <w:r w:rsidRPr="35C91D46" w:rsidR="005C4FA2">
        <w:rPr>
          <w:rFonts w:eastAsiaTheme="minorEastAsia"/>
          <w:color w:val="000000" w:themeColor="text1"/>
        </w:rPr>
        <w:t xml:space="preserve">график </w:t>
      </w:r>
      <w:r w:rsidRPr="35C91D46" w:rsidR="4632BB85">
        <w:rPr>
          <w:rFonts w:eastAsiaTheme="minorEastAsia"/>
          <w:color w:val="000000" w:themeColor="text1"/>
        </w:rPr>
        <w:t xml:space="preserve">скорости </w:t>
      </w:r>
      <w:r w:rsidRPr="35C91D46" w:rsidR="54886F37">
        <w:rPr>
          <w:rFonts w:eastAsiaTheme="minorEastAsia"/>
          <w:color w:val="000000" w:themeColor="text1"/>
        </w:rPr>
        <w:t>ровный</w:t>
      </w:r>
      <w:r w:rsidRPr="35C91D46" w:rsidR="1CFCFDFA">
        <w:rPr>
          <w:rFonts w:eastAsiaTheme="minorEastAsia"/>
          <w:color w:val="000000" w:themeColor="text1"/>
        </w:rPr>
        <w:t>,</w:t>
      </w:r>
      <w:r w:rsidRPr="35C91D46" w:rsidR="54886F37">
        <w:rPr>
          <w:rFonts w:eastAsiaTheme="minorEastAsia"/>
          <w:color w:val="000000" w:themeColor="text1"/>
        </w:rPr>
        <w:t xml:space="preserve"> </w:t>
      </w:r>
      <w:r w:rsidRPr="35C91D46" w:rsidR="005C4FA2">
        <w:rPr>
          <w:rFonts w:eastAsiaTheme="minorEastAsia"/>
          <w:color w:val="000000" w:themeColor="text1"/>
        </w:rPr>
        <w:t xml:space="preserve">без провалов, </w:t>
      </w:r>
      <w:r w:rsidRPr="35C91D46" w:rsidR="2B893FFC">
        <w:rPr>
          <w:rFonts w:eastAsiaTheme="minorEastAsia"/>
          <w:color w:val="000000" w:themeColor="text1"/>
        </w:rPr>
        <w:t xml:space="preserve">то </w:t>
      </w:r>
      <w:r w:rsidRPr="35C91D46" w:rsidR="6E5DDBFA">
        <w:rPr>
          <w:rFonts w:eastAsiaTheme="minorEastAsia"/>
          <w:color w:val="000000" w:themeColor="text1"/>
        </w:rPr>
        <w:t>качество связи хорошее</w:t>
      </w:r>
      <w:r w:rsidRPr="35C91D46" w:rsidR="172D57AA">
        <w:rPr>
          <w:rFonts w:eastAsiaTheme="minorEastAsia"/>
          <w:color w:val="000000" w:themeColor="text1"/>
        </w:rPr>
        <w:t xml:space="preserve">. </w:t>
      </w:r>
    </w:p>
    <w:p w:rsidR="00F772E6" w:rsidP="065F2615" w:rsidRDefault="00B079C6" w14:paraId="613F613B" w14:textId="55F72133">
      <w:pPr>
        <w:rPr>
          <w:rFonts w:eastAsiaTheme="minorEastAsia"/>
          <w:color w:val="000000" w:themeColor="text1"/>
        </w:rPr>
      </w:pPr>
      <w:r w:rsidRPr="065F2615">
        <w:rPr>
          <w:rFonts w:eastAsiaTheme="minorEastAsia"/>
          <w:color w:val="000000" w:themeColor="text1"/>
        </w:rPr>
        <w:t>Если</w:t>
      </w:r>
      <w:r w:rsidRPr="065F2615" w:rsidR="00FC5B81">
        <w:rPr>
          <w:rFonts w:eastAsiaTheme="minorEastAsia"/>
          <w:color w:val="000000" w:themeColor="text1"/>
        </w:rPr>
        <w:t xml:space="preserve"> </w:t>
      </w:r>
      <w:r w:rsidRPr="065F2615" w:rsidR="753ECE6B">
        <w:rPr>
          <w:rFonts w:eastAsiaTheme="minorEastAsia"/>
          <w:color w:val="000000" w:themeColor="text1"/>
        </w:rPr>
        <w:t xml:space="preserve">вы </w:t>
      </w:r>
      <w:r w:rsidRPr="065F2615" w:rsidR="00FC5B81">
        <w:rPr>
          <w:rFonts w:eastAsiaTheme="minorEastAsia"/>
          <w:color w:val="000000" w:themeColor="text1"/>
        </w:rPr>
        <w:t>планирует</w:t>
      </w:r>
      <w:r w:rsidRPr="065F2615" w:rsidR="70CC9E04">
        <w:rPr>
          <w:rFonts w:eastAsiaTheme="minorEastAsia"/>
          <w:color w:val="000000" w:themeColor="text1"/>
        </w:rPr>
        <w:t>е</w:t>
      </w:r>
      <w:r w:rsidRPr="065F2615" w:rsidR="00FC5B81">
        <w:rPr>
          <w:rFonts w:eastAsiaTheme="minorEastAsia"/>
          <w:color w:val="000000" w:themeColor="text1"/>
        </w:rPr>
        <w:t xml:space="preserve"> тестировать </w:t>
      </w:r>
      <w:r w:rsidRPr="065F2615" w:rsidR="0196D5FC">
        <w:rPr>
          <w:rFonts w:eastAsiaTheme="minorEastAsia"/>
          <w:color w:val="000000" w:themeColor="text1"/>
        </w:rPr>
        <w:t>тяжелы</w:t>
      </w:r>
      <w:r w:rsidRPr="065F2615" w:rsidR="433247AC">
        <w:rPr>
          <w:rFonts w:eastAsiaTheme="minorEastAsia"/>
          <w:color w:val="000000" w:themeColor="text1"/>
        </w:rPr>
        <w:t>й</w:t>
      </w:r>
      <w:r w:rsidRPr="065F2615" w:rsidR="0196D5FC">
        <w:rPr>
          <w:rFonts w:eastAsiaTheme="minorEastAsia"/>
          <w:color w:val="000000" w:themeColor="text1"/>
        </w:rPr>
        <w:t xml:space="preserve"> </w:t>
      </w:r>
      <w:r w:rsidRPr="065F2615" w:rsidR="00FC5B81">
        <w:rPr>
          <w:rFonts w:eastAsiaTheme="minorEastAsia"/>
          <w:color w:val="000000" w:themeColor="text1"/>
        </w:rPr>
        <w:t>прототип, то можно заранее подготовить не</w:t>
      </w:r>
      <w:r w:rsidRPr="065F2615" w:rsidR="00F772E6">
        <w:rPr>
          <w:rFonts w:eastAsiaTheme="minorEastAsia"/>
          <w:color w:val="000000" w:themeColor="text1"/>
        </w:rPr>
        <w:t xml:space="preserve">сколько </w:t>
      </w:r>
      <w:r w:rsidRPr="065F2615" w:rsidR="407F966D">
        <w:rPr>
          <w:rFonts w:eastAsiaTheme="minorEastAsia"/>
          <w:color w:val="000000" w:themeColor="text1"/>
        </w:rPr>
        <w:t xml:space="preserve">аналогичных </w:t>
      </w:r>
      <w:r w:rsidRPr="065F2615" w:rsidR="00FC5B81">
        <w:rPr>
          <w:rFonts w:eastAsiaTheme="minorEastAsia"/>
          <w:color w:val="000000" w:themeColor="text1"/>
        </w:rPr>
        <w:t>прототипов</w:t>
      </w:r>
      <w:r w:rsidRPr="065F2615" w:rsidR="31190EFE">
        <w:rPr>
          <w:rFonts w:eastAsiaTheme="minorEastAsia"/>
          <w:color w:val="000000" w:themeColor="text1"/>
        </w:rPr>
        <w:t xml:space="preserve"> и </w:t>
      </w:r>
      <w:r w:rsidRPr="065F2615" w:rsidR="00F772E6">
        <w:rPr>
          <w:rFonts w:eastAsiaTheme="minorEastAsia"/>
          <w:color w:val="000000" w:themeColor="text1"/>
        </w:rPr>
        <w:t xml:space="preserve">проверить их работу непосредственно на устройствах респондентов.  </w:t>
      </w:r>
    </w:p>
    <w:p w:rsidR="00931BAC" w:rsidP="481DA6A0" w:rsidRDefault="3E99F4A0" w14:paraId="787CB05C" w14:textId="03772EFB">
      <w:pPr>
        <w:rPr>
          <w:rFonts w:eastAsia="ＭＳ 明朝" w:eastAsiaTheme="minorEastAsia"/>
          <w:color w:val="000000" w:themeColor="text1"/>
        </w:rPr>
      </w:pPr>
      <w:r w:rsidRPr="481DA6A0" w:rsidR="3E99F4A0">
        <w:rPr>
          <w:rFonts w:eastAsia="ＭＳ 明朝" w:eastAsiaTheme="minorEastAsia"/>
          <w:color w:val="000000" w:themeColor="text1" w:themeTint="FF" w:themeShade="FF"/>
        </w:rPr>
        <w:t>Иногда</w:t>
      </w:r>
      <w:r w:rsidRPr="481DA6A0" w:rsidR="0768871D">
        <w:rPr>
          <w:rFonts w:eastAsia="ＭＳ 明朝" w:eastAsiaTheme="minorEastAsia"/>
          <w:color w:val="000000" w:themeColor="text1" w:themeTint="FF" w:themeShade="FF"/>
        </w:rPr>
        <w:t xml:space="preserve"> респондент проходит проверку в одних условиях, а </w:t>
      </w:r>
      <w:r w:rsidRPr="481DA6A0" w:rsidR="7BD3274D">
        <w:rPr>
          <w:rFonts w:eastAsia="ＭＳ 明朝" w:eastAsiaTheme="minorEastAsia"/>
          <w:color w:val="000000" w:themeColor="text1" w:themeTint="FF" w:themeShade="FF"/>
        </w:rPr>
        <w:t>выполняет задания</w:t>
      </w:r>
      <w:r w:rsidRPr="481DA6A0" w:rsidR="6C73E657">
        <w:rPr>
          <w:rFonts w:eastAsia="ＭＳ 明朝" w:eastAsiaTheme="minorEastAsia"/>
          <w:color w:val="000000" w:themeColor="text1" w:themeTint="FF" w:themeShade="FF"/>
        </w:rPr>
        <w:t xml:space="preserve"> – в других. </w:t>
      </w:r>
      <w:r w:rsidRPr="481DA6A0" w:rsidR="58521595">
        <w:rPr>
          <w:rFonts w:eastAsia="ＭＳ 明朝" w:eastAsiaTheme="minorEastAsia"/>
          <w:color w:val="000000" w:themeColor="text1" w:themeTint="FF" w:themeShade="FF"/>
        </w:rPr>
        <w:t>Чтобы этого не произо</w:t>
      </w:r>
      <w:r w:rsidRPr="481DA6A0" w:rsidR="1C5FFC33">
        <w:rPr>
          <w:rFonts w:eastAsia="ＭＳ 明朝" w:eastAsiaTheme="minorEastAsia"/>
          <w:color w:val="000000" w:themeColor="text1" w:themeTint="FF" w:themeShade="FF"/>
        </w:rPr>
        <w:t>ш</w:t>
      </w:r>
      <w:r w:rsidRPr="481DA6A0" w:rsidR="58521595">
        <w:rPr>
          <w:rFonts w:eastAsia="ＭＳ 明朝" w:eastAsiaTheme="minorEastAsia"/>
          <w:color w:val="000000" w:themeColor="text1" w:themeTint="FF" w:themeShade="FF"/>
        </w:rPr>
        <w:t>ло,</w:t>
      </w:r>
      <w:r w:rsidRPr="481DA6A0" w:rsidR="5FCA39BF">
        <w:rPr>
          <w:rFonts w:eastAsia="ＭＳ 明朝" w:eastAsiaTheme="minorEastAsia"/>
          <w:color w:val="000000" w:themeColor="text1" w:themeTint="FF" w:themeShade="FF"/>
        </w:rPr>
        <w:t xml:space="preserve"> </w:t>
      </w:r>
      <w:r w:rsidRPr="481DA6A0" w:rsidR="039D59BC">
        <w:rPr>
          <w:rFonts w:eastAsia="ＭＳ 明朝" w:eastAsiaTheme="minorEastAsia"/>
          <w:color w:val="000000" w:themeColor="text1" w:themeTint="FF" w:themeShade="FF"/>
        </w:rPr>
        <w:t xml:space="preserve">перед </w:t>
      </w:r>
      <w:r w:rsidRPr="481DA6A0" w:rsidR="5C33FCFD">
        <w:rPr>
          <w:rFonts w:eastAsia="ＭＳ 明朝" w:eastAsiaTheme="minorEastAsia"/>
          <w:color w:val="000000" w:themeColor="text1" w:themeTint="FF" w:themeShade="FF"/>
        </w:rPr>
        <w:t xml:space="preserve">интервью </w:t>
      </w:r>
      <w:r w:rsidRPr="481DA6A0" w:rsidR="58521595">
        <w:rPr>
          <w:rFonts w:eastAsia="ＭＳ 明朝" w:eastAsiaTheme="minorEastAsia"/>
          <w:color w:val="000000" w:themeColor="text1" w:themeTint="FF" w:themeShade="FF"/>
        </w:rPr>
        <w:t>созвонитесь с респондентом</w:t>
      </w:r>
      <w:r w:rsidRPr="481DA6A0" w:rsidR="40601074">
        <w:rPr>
          <w:rFonts w:eastAsia="ＭＳ 明朝" w:eastAsiaTheme="minorEastAsia"/>
          <w:color w:val="000000" w:themeColor="text1" w:themeTint="FF" w:themeShade="FF"/>
        </w:rPr>
        <w:t>,</w:t>
      </w:r>
      <w:r w:rsidRPr="481DA6A0" w:rsidR="0C89DB50">
        <w:rPr>
          <w:rFonts w:eastAsia="ＭＳ 明朝" w:eastAsiaTheme="minorEastAsia"/>
          <w:color w:val="000000" w:themeColor="text1" w:themeTint="FF" w:themeShade="FF"/>
        </w:rPr>
        <w:t xml:space="preserve"> </w:t>
      </w:r>
      <w:r w:rsidRPr="481DA6A0" w:rsidR="43D2C0E6">
        <w:rPr>
          <w:rFonts w:eastAsia="ＭＳ 明朝" w:eastAsiaTheme="minorEastAsia"/>
          <w:color w:val="000000" w:themeColor="text1" w:themeTint="FF" w:themeShade="FF"/>
        </w:rPr>
        <w:t>обратит</w:t>
      </w:r>
      <w:r w:rsidRPr="481DA6A0" w:rsidR="70B93849">
        <w:rPr>
          <w:rFonts w:eastAsia="ＭＳ 明朝" w:eastAsiaTheme="minorEastAsia"/>
          <w:color w:val="000000" w:themeColor="text1" w:themeTint="FF" w:themeShade="FF"/>
        </w:rPr>
        <w:t>е его</w:t>
      </w:r>
      <w:r w:rsidRPr="481DA6A0" w:rsidR="43D2C0E6">
        <w:rPr>
          <w:rFonts w:eastAsia="ＭＳ 明朝" w:eastAsiaTheme="minorEastAsia"/>
          <w:color w:val="000000" w:themeColor="text1" w:themeTint="FF" w:themeShade="FF"/>
        </w:rPr>
        <w:t xml:space="preserve"> внимание на важность хорошего </w:t>
      </w:r>
      <w:r w:rsidRPr="481DA6A0" w:rsidR="2D777492">
        <w:rPr>
          <w:rFonts w:eastAsia="ＭＳ 明朝" w:eastAsiaTheme="minorEastAsia"/>
          <w:color w:val="000000" w:themeColor="text1" w:themeTint="FF" w:themeShade="FF"/>
        </w:rPr>
        <w:t>интернет-</w:t>
      </w:r>
      <w:r w:rsidRPr="481DA6A0" w:rsidR="43D2C0E6">
        <w:rPr>
          <w:rFonts w:eastAsia="ＭＳ 明朝" w:eastAsiaTheme="minorEastAsia"/>
          <w:color w:val="000000" w:themeColor="text1" w:themeTint="FF" w:themeShade="FF"/>
        </w:rPr>
        <w:t>соединения</w:t>
      </w:r>
      <w:r w:rsidRPr="481DA6A0" w:rsidR="1D5C794D">
        <w:rPr>
          <w:rFonts w:eastAsia="ＭＳ 明朝" w:eastAsiaTheme="minorEastAsia"/>
          <w:color w:val="000000" w:themeColor="text1" w:themeTint="FF" w:themeShade="FF"/>
        </w:rPr>
        <w:t xml:space="preserve"> и</w:t>
      </w:r>
      <w:r w:rsidRPr="481DA6A0" w:rsidR="0543B6BD">
        <w:rPr>
          <w:rFonts w:eastAsia="ＭＳ 明朝" w:eastAsiaTheme="minorEastAsia"/>
          <w:color w:val="000000" w:themeColor="text1" w:themeTint="FF" w:themeShade="FF"/>
        </w:rPr>
        <w:t xml:space="preserve"> попыта</w:t>
      </w:r>
      <w:r w:rsidRPr="481DA6A0" w:rsidR="26087E6F">
        <w:rPr>
          <w:rFonts w:eastAsia="ＭＳ 明朝" w:eastAsiaTheme="minorEastAsia"/>
          <w:color w:val="000000" w:themeColor="text1" w:themeTint="FF" w:themeShade="FF"/>
        </w:rPr>
        <w:t>йтесь</w:t>
      </w:r>
      <w:r w:rsidRPr="481DA6A0" w:rsidR="725CB77E">
        <w:rPr>
          <w:rFonts w:eastAsia="ＭＳ 明朝" w:eastAsiaTheme="minorEastAsia"/>
          <w:color w:val="000000" w:themeColor="text1" w:themeTint="FF" w:themeShade="FF"/>
        </w:rPr>
        <w:t xml:space="preserve"> узнать</w:t>
      </w:r>
      <w:r w:rsidRPr="481DA6A0" w:rsidR="2A38E2FA">
        <w:rPr>
          <w:rFonts w:eastAsia="ＭＳ 明朝" w:eastAsiaTheme="minorEastAsia"/>
          <w:color w:val="000000" w:themeColor="text1" w:themeTint="FF" w:themeShade="FF"/>
        </w:rPr>
        <w:t xml:space="preserve"> </w:t>
      </w:r>
      <w:r w:rsidRPr="481DA6A0" w:rsidR="725CB77E">
        <w:rPr>
          <w:rFonts w:eastAsia="ＭＳ 明朝" w:eastAsiaTheme="minorEastAsia"/>
          <w:color w:val="000000" w:themeColor="text1" w:themeTint="FF" w:themeShade="FF"/>
        </w:rPr>
        <w:t>о потенциальных перемещениях.</w:t>
      </w:r>
      <w:r w:rsidRPr="481DA6A0" w:rsidR="7C11E2D2">
        <w:rPr>
          <w:rFonts w:eastAsia="ＭＳ 明朝" w:eastAsiaTheme="minorEastAsia"/>
          <w:color w:val="000000" w:themeColor="text1" w:themeTint="FF" w:themeShade="FF"/>
        </w:rPr>
        <w:t xml:space="preserve"> </w:t>
      </w:r>
    </w:p>
    <w:p w:rsidR="00931BAC" w:rsidP="481DA6A0" w:rsidRDefault="1561E562" w14:paraId="43BA61A9" w14:textId="2E66C511">
      <w:pPr>
        <w:rPr>
          <w:rFonts w:eastAsia="ＭＳ 明朝" w:eastAsiaTheme="minorEastAsia"/>
          <w:color w:val="000000" w:themeColor="text1"/>
        </w:rPr>
      </w:pPr>
      <w:r w:rsidRPr="481DA6A0" w:rsidR="1561E562">
        <w:rPr>
          <w:rFonts w:eastAsia="ＭＳ 明朝" w:eastAsiaTheme="minorEastAsia"/>
          <w:color w:val="000000" w:themeColor="text1" w:themeTint="FF" w:themeShade="FF"/>
        </w:rPr>
        <w:t xml:space="preserve">Если </w:t>
      </w:r>
      <w:r w:rsidRPr="481DA6A0" w:rsidR="35715F61">
        <w:rPr>
          <w:rFonts w:eastAsia="ＭＳ 明朝" w:eastAsiaTheme="minorEastAsia"/>
          <w:color w:val="000000" w:themeColor="text1" w:themeTint="FF" w:themeShade="FF"/>
        </w:rPr>
        <w:t>респондент</w:t>
      </w:r>
      <w:r w:rsidRPr="481DA6A0" w:rsidR="1561E562">
        <w:rPr>
          <w:rFonts w:eastAsia="ＭＳ 明朝" w:eastAsiaTheme="minorEastAsia"/>
          <w:color w:val="000000" w:themeColor="text1" w:themeTint="FF" w:themeShade="FF"/>
        </w:rPr>
        <w:t xml:space="preserve"> </w:t>
      </w:r>
      <w:r w:rsidRPr="481DA6A0" w:rsidR="10600875">
        <w:rPr>
          <w:rFonts w:eastAsia="ＭＳ 明朝" w:eastAsiaTheme="minorEastAsia"/>
          <w:color w:val="000000" w:themeColor="text1" w:themeTint="FF" w:themeShade="FF"/>
        </w:rPr>
        <w:t>после проверки</w:t>
      </w:r>
      <w:r w:rsidRPr="481DA6A0" w:rsidR="1886E5C9">
        <w:rPr>
          <w:rFonts w:eastAsia="ＭＳ 明朝" w:eastAsiaTheme="minorEastAsia"/>
          <w:color w:val="000000" w:themeColor="text1" w:themeTint="FF" w:themeShade="FF"/>
        </w:rPr>
        <w:t xml:space="preserve"> уже </w:t>
      </w:r>
      <w:r w:rsidRPr="481DA6A0" w:rsidR="3B1C1831">
        <w:rPr>
          <w:rFonts w:eastAsia="ＭＳ 明朝" w:eastAsiaTheme="minorEastAsia"/>
          <w:color w:val="000000" w:themeColor="text1" w:themeTint="FF" w:themeShade="FF"/>
        </w:rPr>
        <w:t>переместился в другое место</w:t>
      </w:r>
      <w:r w:rsidRPr="481DA6A0" w:rsidR="735CE9EE">
        <w:rPr>
          <w:rFonts w:eastAsia="ＭＳ 明朝" w:eastAsiaTheme="minorEastAsia"/>
          <w:color w:val="000000" w:themeColor="text1" w:themeTint="FF" w:themeShade="FF"/>
        </w:rPr>
        <w:t xml:space="preserve"> и там скорость интернет-соединения ниже, чем была при проверке,</w:t>
      </w:r>
      <w:r w:rsidRPr="481DA6A0" w:rsidR="3BE2409A">
        <w:rPr>
          <w:rFonts w:eastAsia="ＭＳ 明朝" w:eastAsiaTheme="minorEastAsia"/>
          <w:color w:val="000000" w:themeColor="text1" w:themeTint="FF" w:themeShade="FF"/>
        </w:rPr>
        <w:t xml:space="preserve"> </w:t>
      </w:r>
      <w:r w:rsidRPr="481DA6A0" w:rsidR="735CE9EE">
        <w:rPr>
          <w:rFonts w:eastAsia="ＭＳ 明朝" w:eastAsiaTheme="minorEastAsia"/>
          <w:color w:val="000000" w:themeColor="text1" w:themeTint="FF" w:themeShade="FF"/>
        </w:rPr>
        <w:t xml:space="preserve">предложите ему </w:t>
      </w:r>
      <w:r w:rsidRPr="481DA6A0" w:rsidR="1886E5C9">
        <w:rPr>
          <w:rFonts w:eastAsia="ＭＳ 明朝" w:eastAsiaTheme="minorEastAsia"/>
          <w:color w:val="000000" w:themeColor="text1" w:themeTint="FF" w:themeShade="FF"/>
        </w:rPr>
        <w:t xml:space="preserve">переключиться с </w:t>
      </w:r>
      <w:proofErr w:type="spellStart"/>
      <w:r w:rsidRPr="481DA6A0" w:rsidR="05B63703">
        <w:rPr>
          <w:rFonts w:eastAsia="ＭＳ 明朝" w:eastAsiaTheme="minorEastAsia"/>
          <w:color w:val="000000" w:themeColor="text1" w:themeTint="FF" w:themeShade="FF"/>
        </w:rPr>
        <w:t>Wi-Fi</w:t>
      </w:r>
      <w:proofErr w:type="spellEnd"/>
      <w:r w:rsidRPr="481DA6A0" w:rsidR="1886E5C9">
        <w:rPr>
          <w:rFonts w:eastAsia="ＭＳ 明朝" w:eastAsiaTheme="minorEastAsia"/>
          <w:color w:val="000000" w:themeColor="text1" w:themeTint="FF" w:themeShade="FF"/>
        </w:rPr>
        <w:t xml:space="preserve"> на мобильный интернет – или наоборот. Если это не помогает, </w:t>
      </w:r>
      <w:r w:rsidRPr="481DA6A0" w:rsidR="72DCDC07">
        <w:rPr>
          <w:rFonts w:eastAsia="ＭＳ 明朝" w:eastAsiaTheme="minorEastAsia"/>
          <w:color w:val="000000" w:themeColor="text1" w:themeTint="FF" w:themeShade="FF"/>
        </w:rPr>
        <w:t xml:space="preserve">то, возможно, имеет смысл прекратить </w:t>
      </w:r>
      <w:r w:rsidRPr="481DA6A0" w:rsidR="2B419FA6">
        <w:rPr>
          <w:rFonts w:eastAsia="ＭＳ 明朝" w:eastAsiaTheme="minorEastAsia"/>
          <w:color w:val="000000" w:themeColor="text1" w:themeTint="FF" w:themeShade="FF"/>
        </w:rPr>
        <w:t>интервью.</w:t>
      </w:r>
    </w:p>
    <w:p w:rsidR="34BE06A6" w:rsidP="34BE06A6" w:rsidRDefault="34BE06A6" w14:paraId="1BD5FCD5" w14:textId="548AB8EB">
      <w:pPr>
        <w:rPr>
          <w:rFonts w:eastAsiaTheme="minorEastAsia"/>
          <w:color w:val="000000" w:themeColor="text1"/>
        </w:rPr>
      </w:pPr>
    </w:p>
    <w:p w:rsidR="00931BAC" w:rsidP="34BE06A6" w:rsidRDefault="6673DCF8" w14:paraId="3A353B26" w14:textId="2938A353">
      <w:pPr>
        <w:rPr>
          <w:rFonts w:ascii="Cambria" w:hAnsi="Cambria"/>
          <w:color w:val="808080" w:themeColor="background1" w:themeShade="80"/>
        </w:rPr>
      </w:pPr>
      <w:r w:rsidRPr="4BF0FDE7">
        <w:rPr>
          <w:rFonts w:eastAsiaTheme="minorEastAsia"/>
          <w:b/>
          <w:bCs/>
          <w:color w:val="000000" w:themeColor="text1"/>
        </w:rPr>
        <w:t xml:space="preserve">3. </w:t>
      </w:r>
      <w:r w:rsidRPr="4BF0FDE7" w:rsidR="1AD6E256">
        <w:rPr>
          <w:rFonts w:eastAsiaTheme="minorEastAsia"/>
          <w:b/>
          <w:bCs/>
          <w:color w:val="000000" w:themeColor="text1"/>
        </w:rPr>
        <w:t>Провер</w:t>
      </w:r>
      <w:r w:rsidRPr="4BF0FDE7" w:rsidR="7673B12A">
        <w:rPr>
          <w:rFonts w:eastAsiaTheme="minorEastAsia"/>
          <w:b/>
          <w:bCs/>
          <w:color w:val="000000" w:themeColor="text1"/>
        </w:rPr>
        <w:t>ьте</w:t>
      </w:r>
      <w:r w:rsidRPr="4BF0FDE7" w:rsidR="1AD6E256">
        <w:rPr>
          <w:rFonts w:eastAsiaTheme="minorEastAsia"/>
          <w:b/>
          <w:bCs/>
          <w:color w:val="000000" w:themeColor="text1"/>
        </w:rPr>
        <w:t xml:space="preserve"> </w:t>
      </w:r>
      <w:r w:rsidRPr="4BF0FDE7" w:rsidR="305C0ADF">
        <w:rPr>
          <w:rFonts w:eastAsiaTheme="minorEastAsia"/>
          <w:b/>
          <w:bCs/>
          <w:color w:val="000000" w:themeColor="text1"/>
        </w:rPr>
        <w:t>производительность</w:t>
      </w:r>
      <w:r w:rsidRPr="4BF0FDE7" w:rsidR="1AD6E256">
        <w:rPr>
          <w:rFonts w:eastAsiaTheme="minorEastAsia"/>
          <w:b/>
          <w:bCs/>
          <w:color w:val="000000" w:themeColor="text1"/>
        </w:rPr>
        <w:t xml:space="preserve"> устройства</w:t>
      </w:r>
      <w:r w:rsidRPr="4BF0FDE7" w:rsidR="4A6B05C9">
        <w:rPr>
          <w:rFonts w:eastAsiaTheme="minorEastAsia"/>
          <w:b/>
          <w:bCs/>
          <w:color w:val="000000" w:themeColor="text1"/>
        </w:rPr>
        <w:t xml:space="preserve">, на котором </w:t>
      </w:r>
      <w:r w:rsidRPr="4BF0FDE7" w:rsidR="1AD6E256">
        <w:rPr>
          <w:rFonts w:eastAsiaTheme="minorEastAsia"/>
          <w:b/>
          <w:bCs/>
          <w:color w:val="000000" w:themeColor="text1"/>
        </w:rPr>
        <w:t>респондент</w:t>
      </w:r>
      <w:r w:rsidRPr="4BF0FDE7" w:rsidR="3C36300B">
        <w:rPr>
          <w:rFonts w:eastAsiaTheme="minorEastAsia"/>
          <w:b/>
          <w:bCs/>
          <w:color w:val="000000" w:themeColor="text1"/>
        </w:rPr>
        <w:t xml:space="preserve"> будет</w:t>
      </w:r>
      <w:r w:rsidRPr="4BF0FDE7" w:rsidR="7B8C568A">
        <w:rPr>
          <w:rFonts w:eastAsiaTheme="minorEastAsia"/>
          <w:b/>
          <w:bCs/>
          <w:color w:val="000000" w:themeColor="text1"/>
        </w:rPr>
        <w:t xml:space="preserve"> выполня</w:t>
      </w:r>
      <w:commentRangeStart w:id="10"/>
      <w:commentRangeStart w:id="11"/>
      <w:r w:rsidRPr="4BF0FDE7" w:rsidR="3C36300B">
        <w:rPr>
          <w:rFonts w:eastAsiaTheme="minorEastAsia"/>
          <w:b/>
          <w:bCs/>
          <w:color w:val="000000" w:themeColor="text1"/>
        </w:rPr>
        <w:t>т</w:t>
      </w:r>
      <w:r w:rsidRPr="4BF0FDE7" w:rsidR="3A7FCBB8">
        <w:rPr>
          <w:rFonts w:eastAsiaTheme="minorEastAsia"/>
          <w:b/>
          <w:bCs/>
          <w:color w:val="000000" w:themeColor="text1"/>
        </w:rPr>
        <w:t>ь задания</w:t>
      </w:r>
      <w:commentRangeEnd w:id="10"/>
      <w:r>
        <w:rPr>
          <w:rStyle w:val="CommentReference"/>
        </w:rPr>
        <w:commentReference w:id="10"/>
      </w:r>
      <w:commentRangeEnd w:id="11"/>
      <w:r>
        <w:rPr>
          <w:rStyle w:val="CommentReference"/>
        </w:rPr>
        <w:commentReference w:id="11"/>
      </w:r>
      <w:r>
        <w:br/>
      </w:r>
      <w:r>
        <w:br/>
      </w:r>
      <w:r w:rsidRPr="4BF0FDE7" w:rsidR="2AC730E0">
        <w:rPr>
          <w:rFonts w:eastAsiaTheme="minorEastAsia"/>
          <w:b/>
          <w:bCs/>
          <w:i/>
          <w:iCs/>
          <w:color w:val="000000" w:themeColor="text1"/>
        </w:rPr>
        <w:t>Почему это важно</w:t>
      </w:r>
      <w:r w:rsidRPr="4BF0FDE7" w:rsidR="2AC730E0">
        <w:rPr>
          <w:rFonts w:eastAsiaTheme="minorEastAsia"/>
          <w:color w:val="000000" w:themeColor="text1"/>
        </w:rPr>
        <w:t xml:space="preserve"> </w:t>
      </w:r>
    </w:p>
    <w:p w:rsidR="00931BAC" w:rsidP="4BF0FDE7" w:rsidRDefault="53A08EE2" w14:paraId="33739CDF" w14:textId="3BF1379F">
      <w:pPr>
        <w:rPr>
          <w:rFonts w:eastAsiaTheme="minorEastAsia"/>
          <w:color w:val="000000" w:themeColor="text1"/>
        </w:rPr>
      </w:pPr>
      <w:r w:rsidRPr="4BF0FDE7">
        <w:rPr>
          <w:rFonts w:eastAsiaTheme="minorEastAsia"/>
          <w:color w:val="000000" w:themeColor="text1"/>
        </w:rPr>
        <w:t>Устройство</w:t>
      </w:r>
      <w:r w:rsidRPr="4BF0FDE7" w:rsidR="13F45382">
        <w:rPr>
          <w:rFonts w:eastAsiaTheme="minorEastAsia"/>
          <w:color w:val="000000" w:themeColor="text1"/>
        </w:rPr>
        <w:t xml:space="preserve">, на котором </w:t>
      </w:r>
      <w:r w:rsidRPr="4BF0FDE7">
        <w:rPr>
          <w:rFonts w:eastAsiaTheme="minorEastAsia"/>
          <w:color w:val="000000" w:themeColor="text1"/>
        </w:rPr>
        <w:t xml:space="preserve">респондент </w:t>
      </w:r>
      <w:r w:rsidRPr="4BF0FDE7" w:rsidR="374563F9">
        <w:rPr>
          <w:rFonts w:eastAsiaTheme="minorEastAsia"/>
          <w:color w:val="000000" w:themeColor="text1"/>
        </w:rPr>
        <w:t>выполняе</w:t>
      </w:r>
      <w:commentRangeStart w:id="12"/>
      <w:commentRangeStart w:id="13"/>
      <w:r w:rsidRPr="4BF0FDE7" w:rsidR="5BADCE38">
        <w:rPr>
          <w:rFonts w:eastAsiaTheme="minorEastAsia"/>
          <w:color w:val="000000" w:themeColor="text1"/>
        </w:rPr>
        <w:t>т</w:t>
      </w:r>
      <w:r w:rsidRPr="4BF0FDE7" w:rsidR="12A1E1E6">
        <w:rPr>
          <w:rFonts w:eastAsiaTheme="minorEastAsia"/>
          <w:color w:val="000000" w:themeColor="text1"/>
        </w:rPr>
        <w:t xml:space="preserve"> задания</w:t>
      </w:r>
      <w:commentRangeEnd w:id="12"/>
      <w:r>
        <w:rPr>
          <w:rStyle w:val="CommentReference"/>
        </w:rPr>
        <w:commentReference w:id="12"/>
      </w:r>
      <w:commentRangeEnd w:id="13"/>
      <w:r>
        <w:rPr>
          <w:rStyle w:val="CommentReference"/>
        </w:rPr>
        <w:commentReference w:id="13"/>
      </w:r>
      <w:r w:rsidRPr="4BF0FDE7" w:rsidR="5BADCE38">
        <w:rPr>
          <w:rFonts w:eastAsiaTheme="minorEastAsia"/>
          <w:color w:val="000000" w:themeColor="text1"/>
        </w:rPr>
        <w:t xml:space="preserve">, </w:t>
      </w:r>
      <w:r w:rsidRPr="4BF0FDE7">
        <w:rPr>
          <w:rFonts w:eastAsiaTheme="minorEastAsia"/>
          <w:color w:val="000000" w:themeColor="text1"/>
        </w:rPr>
        <w:t>должно быть достаточно мощным.</w:t>
      </w:r>
    </w:p>
    <w:p w:rsidR="008E4AAD" w:rsidP="2F6A233D" w:rsidRDefault="0022687B" w14:paraId="3D323127" w14:textId="55F2D62A">
      <w:pPr>
        <w:pStyle w:val="ListParagraph"/>
        <w:ind w:left="0"/>
        <w:rPr>
          <w:rFonts w:eastAsiaTheme="minorEastAsia"/>
          <w:color w:val="000000" w:themeColor="text1"/>
        </w:rPr>
      </w:pPr>
      <w:r w:rsidRPr="065F2615">
        <w:rPr>
          <w:rFonts w:eastAsiaTheme="minorEastAsia"/>
          <w:color w:val="000000" w:themeColor="text1"/>
        </w:rPr>
        <w:t xml:space="preserve">Если тестировать </w:t>
      </w:r>
      <w:r w:rsidRPr="065F2615" w:rsidR="68D011DB">
        <w:rPr>
          <w:rFonts w:eastAsiaTheme="minorEastAsia"/>
          <w:color w:val="000000" w:themeColor="text1"/>
        </w:rPr>
        <w:t xml:space="preserve">интерфейс </w:t>
      </w:r>
      <w:r w:rsidRPr="065F2615" w:rsidR="68DAC697">
        <w:rPr>
          <w:rFonts w:eastAsiaTheme="minorEastAsia"/>
          <w:color w:val="000000" w:themeColor="text1"/>
        </w:rPr>
        <w:t xml:space="preserve">или прототип </w:t>
      </w:r>
      <w:r w:rsidRPr="065F2615">
        <w:rPr>
          <w:rFonts w:eastAsiaTheme="minorEastAsia"/>
          <w:color w:val="000000" w:themeColor="text1"/>
        </w:rPr>
        <w:t>тяжело</w:t>
      </w:r>
      <w:r w:rsidRPr="065F2615" w:rsidR="363B00CC">
        <w:rPr>
          <w:rFonts w:eastAsiaTheme="minorEastAsia"/>
          <w:color w:val="000000" w:themeColor="text1"/>
        </w:rPr>
        <w:t>го</w:t>
      </w:r>
      <w:r w:rsidRPr="065F2615">
        <w:rPr>
          <w:rFonts w:eastAsiaTheme="minorEastAsia"/>
          <w:color w:val="000000" w:themeColor="text1"/>
        </w:rPr>
        <w:t xml:space="preserve"> продукт</w:t>
      </w:r>
      <w:r w:rsidRPr="065F2615" w:rsidR="2606D671">
        <w:rPr>
          <w:rFonts w:eastAsiaTheme="minorEastAsia"/>
          <w:color w:val="000000" w:themeColor="text1"/>
        </w:rPr>
        <w:t>а</w:t>
      </w:r>
      <w:r w:rsidRPr="065F2615">
        <w:rPr>
          <w:rFonts w:eastAsiaTheme="minorEastAsia"/>
          <w:color w:val="000000" w:themeColor="text1"/>
        </w:rPr>
        <w:t xml:space="preserve"> на слабом смартфоне, то все действия будут выполняться очень долго. </w:t>
      </w:r>
      <w:r w:rsidRPr="065F2615" w:rsidR="4DC92C72">
        <w:rPr>
          <w:rFonts w:eastAsiaTheme="minorEastAsia"/>
          <w:color w:val="000000" w:themeColor="text1"/>
        </w:rPr>
        <w:t>Это может привести к тому,</w:t>
      </w:r>
      <w:r w:rsidRPr="065F2615" w:rsidR="2883B3CC">
        <w:rPr>
          <w:rFonts w:eastAsiaTheme="minorEastAsia"/>
          <w:color w:val="000000" w:themeColor="text1"/>
        </w:rPr>
        <w:t xml:space="preserve"> что</w:t>
      </w:r>
      <w:r w:rsidRPr="065F2615" w:rsidR="44E90B53">
        <w:rPr>
          <w:rFonts w:eastAsiaTheme="minorEastAsia"/>
          <w:color w:val="000000" w:themeColor="text1"/>
        </w:rPr>
        <w:t>:</w:t>
      </w:r>
    </w:p>
    <w:p w:rsidR="008E4AAD" w:rsidP="065F2615" w:rsidRDefault="560BB648" w14:paraId="4B8D8B16" w14:textId="687D1D35">
      <w:pPr>
        <w:pStyle w:val="ListParagraph"/>
        <w:numPr>
          <w:ilvl w:val="0"/>
          <w:numId w:val="35"/>
        </w:numPr>
        <w:rPr>
          <w:rFonts w:asciiTheme="minorEastAsia" w:hAnsiTheme="minorEastAsia" w:eastAsiaTheme="minorEastAsia" w:cstheme="minorEastAsia"/>
          <w:color w:val="000000" w:themeColor="text1"/>
        </w:rPr>
      </w:pPr>
      <w:r w:rsidRPr="065F2615">
        <w:rPr>
          <w:rFonts w:eastAsiaTheme="minorEastAsia"/>
          <w:color w:val="000000" w:themeColor="text1"/>
        </w:rPr>
        <w:t>респондент</w:t>
      </w:r>
      <w:r w:rsidRPr="065F2615" w:rsidR="40173DF8">
        <w:rPr>
          <w:rFonts w:eastAsiaTheme="minorEastAsia"/>
          <w:color w:val="000000" w:themeColor="text1"/>
        </w:rPr>
        <w:t xml:space="preserve"> не успеет выполнить все задания за отведенное время</w:t>
      </w:r>
      <w:r w:rsidRPr="065F2615" w:rsidR="4D21B85A">
        <w:rPr>
          <w:rFonts w:eastAsiaTheme="minorEastAsia"/>
          <w:color w:val="000000" w:themeColor="text1"/>
        </w:rPr>
        <w:t>;</w:t>
      </w:r>
    </w:p>
    <w:p w:rsidR="008E4AAD" w:rsidP="065F2615" w:rsidRDefault="0F244741" w14:paraId="3232B64E" w14:textId="094F1AEF">
      <w:pPr>
        <w:pStyle w:val="ListParagraph"/>
        <w:numPr>
          <w:ilvl w:val="0"/>
          <w:numId w:val="35"/>
        </w:numPr>
        <w:rPr>
          <w:rFonts w:asciiTheme="minorEastAsia" w:hAnsiTheme="minorEastAsia" w:eastAsiaTheme="minorEastAsia" w:cstheme="minorEastAsia"/>
          <w:color w:val="000000" w:themeColor="text1"/>
        </w:rPr>
      </w:pPr>
      <w:r w:rsidRPr="065F2615">
        <w:rPr>
          <w:rFonts w:eastAsiaTheme="minorEastAsia"/>
          <w:color w:val="000000" w:themeColor="text1"/>
        </w:rPr>
        <w:t>б</w:t>
      </w:r>
      <w:r w:rsidRPr="065F2615" w:rsidR="05D1D91A">
        <w:rPr>
          <w:rFonts w:eastAsiaTheme="minorEastAsia"/>
          <w:color w:val="000000" w:themeColor="text1"/>
        </w:rPr>
        <w:t>удут искажения при</w:t>
      </w:r>
      <w:r w:rsidRPr="065F2615" w:rsidR="320B0881">
        <w:rPr>
          <w:rFonts w:eastAsiaTheme="minorEastAsia"/>
          <w:color w:val="000000" w:themeColor="text1"/>
        </w:rPr>
        <w:t xml:space="preserve"> </w:t>
      </w:r>
      <w:r w:rsidRPr="065F2615" w:rsidR="05D1D91A">
        <w:rPr>
          <w:rFonts w:eastAsiaTheme="minorEastAsia"/>
          <w:color w:val="000000" w:themeColor="text1"/>
        </w:rPr>
        <w:t>з</w:t>
      </w:r>
      <w:r w:rsidRPr="065F2615" w:rsidR="00084A80">
        <w:rPr>
          <w:rFonts w:eastAsiaTheme="minorEastAsia"/>
          <w:color w:val="000000" w:themeColor="text1"/>
        </w:rPr>
        <w:t>амер</w:t>
      </w:r>
      <w:r w:rsidRPr="065F2615" w:rsidR="071E383D">
        <w:rPr>
          <w:rFonts w:eastAsiaTheme="minorEastAsia"/>
          <w:color w:val="000000" w:themeColor="text1"/>
        </w:rPr>
        <w:t>ах</w:t>
      </w:r>
      <w:r w:rsidRPr="065F2615" w:rsidR="00084A80">
        <w:rPr>
          <w:rFonts w:eastAsiaTheme="minorEastAsia"/>
          <w:color w:val="000000" w:themeColor="text1"/>
        </w:rPr>
        <w:t xml:space="preserve"> скорости выполнения заданий (в одном из </w:t>
      </w:r>
      <w:r w:rsidRPr="065F2615" w:rsidR="741507A3">
        <w:rPr>
          <w:rFonts w:eastAsiaTheme="minorEastAsia"/>
          <w:color w:val="000000" w:themeColor="text1"/>
        </w:rPr>
        <w:t xml:space="preserve">наших </w:t>
      </w:r>
      <w:r w:rsidRPr="065F2615" w:rsidR="00084A80">
        <w:rPr>
          <w:rFonts w:eastAsiaTheme="minorEastAsia"/>
          <w:color w:val="000000" w:themeColor="text1"/>
        </w:rPr>
        <w:t xml:space="preserve">проектов </w:t>
      </w:r>
      <w:r w:rsidRPr="065F2615" w:rsidR="627AF5ED">
        <w:rPr>
          <w:rFonts w:eastAsiaTheme="minorEastAsia"/>
          <w:color w:val="000000" w:themeColor="text1"/>
        </w:rPr>
        <w:t xml:space="preserve">такая </w:t>
      </w:r>
      <w:r w:rsidRPr="065F2615" w:rsidR="00084A80">
        <w:rPr>
          <w:rFonts w:eastAsiaTheme="minorEastAsia"/>
          <w:color w:val="000000" w:themeColor="text1"/>
        </w:rPr>
        <w:t>информация была важна заказчику)</w:t>
      </w:r>
      <w:r w:rsidRPr="065F2615" w:rsidR="60F589E3">
        <w:rPr>
          <w:rFonts w:eastAsiaTheme="minorEastAsia"/>
          <w:color w:val="000000" w:themeColor="text1"/>
        </w:rPr>
        <w:t>;</w:t>
      </w:r>
    </w:p>
    <w:p w:rsidR="008E4AAD" w:rsidP="356E4A91" w:rsidRDefault="2486898A" w14:paraId="4415C206" w14:textId="5C3FA036">
      <w:pPr>
        <w:pStyle w:val="ListParagraph"/>
        <w:numPr>
          <w:ilvl w:val="0"/>
          <w:numId w:val="35"/>
        </w:numPr>
        <w:rPr>
          <w:color w:val="000000" w:themeColor="text1"/>
        </w:rPr>
      </w:pPr>
      <w:r w:rsidRPr="481DA6A0" w:rsidR="2486898A">
        <w:rPr>
          <w:rFonts w:eastAsia="ＭＳ 明朝" w:eastAsiaTheme="minorEastAsia"/>
          <w:color w:val="000000" w:themeColor="text1" w:themeTint="FF" w:themeShade="FF"/>
        </w:rPr>
        <w:t>р</w:t>
      </w:r>
      <w:r w:rsidRPr="481DA6A0" w:rsidR="00084A80">
        <w:rPr>
          <w:rFonts w:eastAsia="ＭＳ 明朝" w:eastAsiaTheme="minorEastAsia"/>
          <w:color w:val="000000" w:themeColor="text1" w:themeTint="FF" w:themeShade="FF"/>
        </w:rPr>
        <w:t>еспондент</w:t>
      </w:r>
      <w:r w:rsidRPr="481DA6A0" w:rsidR="2486898A">
        <w:rPr>
          <w:rFonts w:eastAsia="ＭＳ 明朝" w:eastAsiaTheme="minorEastAsia"/>
          <w:color w:val="000000" w:themeColor="text1" w:themeTint="FF" w:themeShade="FF"/>
        </w:rPr>
        <w:t xml:space="preserve">ы будут </w:t>
      </w:r>
      <w:r w:rsidRPr="481DA6A0" w:rsidR="00084A80">
        <w:rPr>
          <w:rFonts w:eastAsia="ＭＳ 明朝" w:eastAsiaTheme="minorEastAsia"/>
          <w:color w:val="000000" w:themeColor="text1" w:themeTint="FF" w:themeShade="FF"/>
        </w:rPr>
        <w:t>раздраж</w:t>
      </w:r>
      <w:r w:rsidRPr="481DA6A0" w:rsidR="4ECB3428">
        <w:rPr>
          <w:rFonts w:eastAsia="ＭＳ 明朝" w:eastAsiaTheme="minorEastAsia"/>
          <w:color w:val="000000" w:themeColor="text1" w:themeTint="FF" w:themeShade="FF"/>
        </w:rPr>
        <w:t>аться</w:t>
      </w:r>
      <w:r w:rsidRPr="481DA6A0" w:rsidR="00084A80">
        <w:rPr>
          <w:rFonts w:eastAsia="ＭＳ 明朝" w:eastAsiaTheme="minorEastAsia"/>
          <w:color w:val="000000" w:themeColor="text1" w:themeTint="FF" w:themeShade="FF"/>
        </w:rPr>
        <w:t xml:space="preserve"> и предлагать прекратить </w:t>
      </w:r>
      <w:r w:rsidRPr="481DA6A0" w:rsidR="10831BC4">
        <w:rPr>
          <w:rFonts w:eastAsia="ＭＳ 明朝" w:eastAsiaTheme="minorEastAsia"/>
          <w:color w:val="000000" w:themeColor="text1" w:themeTint="FF" w:themeShade="FF"/>
        </w:rPr>
        <w:t xml:space="preserve">интервью </w:t>
      </w:r>
      <w:r w:rsidRPr="481DA6A0" w:rsidR="00084A80">
        <w:rPr>
          <w:rFonts w:eastAsia="ＭＳ 明朝" w:eastAsiaTheme="minorEastAsia"/>
          <w:color w:val="000000" w:themeColor="text1" w:themeTint="FF" w:themeShade="FF"/>
        </w:rPr>
        <w:t xml:space="preserve">раньше </w:t>
      </w:r>
      <w:r w:rsidRPr="481DA6A0" w:rsidR="67A4ED43">
        <w:rPr>
          <w:rFonts w:eastAsia="ＭＳ 明朝" w:eastAsiaTheme="minorEastAsia"/>
          <w:color w:val="000000" w:themeColor="text1" w:themeTint="FF" w:themeShade="FF"/>
        </w:rPr>
        <w:t>времени</w:t>
      </w:r>
      <w:r w:rsidRPr="481DA6A0" w:rsidR="0544A18A">
        <w:rPr>
          <w:rFonts w:eastAsia="ＭＳ 明朝" w:eastAsiaTheme="minorEastAsia"/>
          <w:color w:val="000000" w:themeColor="text1" w:themeTint="FF" w:themeShade="FF"/>
        </w:rPr>
        <w:t xml:space="preserve">. </w:t>
      </w:r>
      <w:r w:rsidRPr="481DA6A0" w:rsidR="00084A80">
        <w:rPr>
          <w:rFonts w:eastAsia="ＭＳ 明朝" w:eastAsiaTheme="minorEastAsia"/>
          <w:color w:val="000000" w:themeColor="text1" w:themeTint="FF" w:themeShade="FF"/>
        </w:rPr>
        <w:t xml:space="preserve"> </w:t>
      </w:r>
    </w:p>
    <w:p w:rsidR="008E4AAD" w:rsidP="773ED2C4" w:rsidRDefault="00A96DAE" w14:paraId="4193099A" w14:textId="1A0FADFD">
      <w:pPr>
        <w:pStyle w:val="ListParagraph"/>
        <w:ind w:left="0"/>
        <w:rPr>
          <w:rFonts w:eastAsiaTheme="minorEastAsia"/>
          <w:b/>
          <w:i/>
          <w:color w:val="000000" w:themeColor="text1"/>
        </w:rPr>
      </w:pPr>
      <w:r>
        <w:br/>
      </w:r>
      <w:r w:rsidRPr="065F2615" w:rsidR="008E4AAD">
        <w:rPr>
          <w:rFonts w:eastAsiaTheme="minorEastAsia"/>
          <w:b/>
          <w:bCs/>
          <w:i/>
          <w:iCs/>
          <w:color w:val="000000" w:themeColor="text1"/>
        </w:rPr>
        <w:t>Что делать</w:t>
      </w:r>
      <w:r>
        <w:br/>
      </w:r>
    </w:p>
    <w:p w:rsidR="34BE06A6" w:rsidP="481DA6A0" w:rsidRDefault="2544B600" w14:paraId="65EB487A" w14:textId="79E96551">
      <w:pPr>
        <w:pStyle w:val="ListParagraph"/>
        <w:ind w:left="0"/>
        <w:rPr>
          <w:rFonts w:eastAsia="ＭＳ 明朝" w:eastAsiaTheme="minorEastAsia"/>
          <w:color w:val="000000" w:themeColor="text1"/>
        </w:rPr>
      </w:pPr>
      <w:r w:rsidRPr="481DA6A0" w:rsidR="2544B600">
        <w:rPr>
          <w:rFonts w:eastAsia="ＭＳ 明朝" w:eastAsiaTheme="minorEastAsia"/>
          <w:color w:val="000000" w:themeColor="text1" w:themeTint="FF" w:themeShade="FF"/>
        </w:rPr>
        <w:t xml:space="preserve">Если </w:t>
      </w:r>
      <w:r w:rsidRPr="481DA6A0" w:rsidR="0E11733E">
        <w:rPr>
          <w:rFonts w:eastAsia="ＭＳ 明朝" w:eastAsiaTheme="minorEastAsia"/>
          <w:color w:val="000000" w:themeColor="text1" w:themeTint="FF" w:themeShade="FF"/>
        </w:rPr>
        <w:t xml:space="preserve">у респондента все в порядке </w:t>
      </w:r>
      <w:r w:rsidRPr="481DA6A0" w:rsidR="71661CC3">
        <w:rPr>
          <w:rFonts w:eastAsia="ＭＳ 明朝" w:eastAsiaTheme="minorEastAsia"/>
          <w:color w:val="000000" w:themeColor="text1" w:themeTint="FF" w:themeShade="FF"/>
        </w:rPr>
        <w:t xml:space="preserve">с качеством </w:t>
      </w:r>
      <w:r w:rsidRPr="481DA6A0" w:rsidR="466BC0CD">
        <w:rPr>
          <w:rFonts w:eastAsia="ＭＳ 明朝" w:eastAsiaTheme="minorEastAsia"/>
          <w:color w:val="000000" w:themeColor="text1" w:themeTint="FF" w:themeShade="FF"/>
        </w:rPr>
        <w:t>интернет-соединения</w:t>
      </w:r>
      <w:r w:rsidRPr="481DA6A0" w:rsidR="3AE01ECD">
        <w:rPr>
          <w:rFonts w:eastAsia="ＭＳ 明朝" w:eastAsiaTheme="minorEastAsia"/>
          <w:color w:val="000000" w:themeColor="text1" w:themeTint="FF" w:themeShade="FF"/>
        </w:rPr>
        <w:t xml:space="preserve">, но есть проблемы </w:t>
      </w:r>
      <w:r w:rsidRPr="481DA6A0" w:rsidR="71661CC3">
        <w:rPr>
          <w:rFonts w:eastAsia="ＭＳ 明朝" w:eastAsiaTheme="minorEastAsia"/>
          <w:color w:val="000000" w:themeColor="text1" w:themeTint="FF" w:themeShade="FF"/>
        </w:rPr>
        <w:t xml:space="preserve">при </w:t>
      </w:r>
      <w:r w:rsidRPr="481DA6A0" w:rsidR="61E16958">
        <w:rPr>
          <w:rFonts w:eastAsia="ＭＳ 明朝" w:eastAsiaTheme="minorEastAsia"/>
          <w:color w:val="000000" w:themeColor="text1" w:themeTint="FF" w:themeShade="FF"/>
        </w:rPr>
        <w:t xml:space="preserve">просмотре сайта с включенной демонстрацией экрана и </w:t>
      </w:r>
      <w:r w:rsidRPr="481DA6A0" w:rsidR="75B22E96">
        <w:rPr>
          <w:rFonts w:eastAsia="ＭＳ 明朝" w:eastAsiaTheme="minorEastAsia"/>
          <w:color w:val="000000" w:themeColor="text1" w:themeTint="FF" w:themeShade="FF"/>
        </w:rPr>
        <w:t>веб-</w:t>
      </w:r>
      <w:r w:rsidRPr="481DA6A0" w:rsidR="61E16958">
        <w:rPr>
          <w:rFonts w:eastAsia="ＭＳ 明朝" w:eastAsiaTheme="minorEastAsia"/>
          <w:color w:val="000000" w:themeColor="text1" w:themeTint="FF" w:themeShade="FF"/>
        </w:rPr>
        <w:t>камерой</w:t>
      </w:r>
      <w:r w:rsidRPr="481DA6A0" w:rsidR="052278DC">
        <w:rPr>
          <w:rFonts w:eastAsia="ＭＳ 明朝" w:eastAsiaTheme="minorEastAsia"/>
          <w:color w:val="000000" w:themeColor="text1" w:themeTint="FF" w:themeShade="FF"/>
        </w:rPr>
        <w:t xml:space="preserve"> </w:t>
      </w:r>
      <w:r w:rsidRPr="481DA6A0" w:rsidR="61E16958">
        <w:rPr>
          <w:rFonts w:eastAsia="ＭＳ 明朝" w:eastAsiaTheme="minorEastAsia"/>
          <w:color w:val="000000" w:themeColor="text1" w:themeTint="FF" w:themeShade="FF"/>
        </w:rPr>
        <w:t xml:space="preserve">– </w:t>
      </w:r>
      <w:r w:rsidRPr="481DA6A0" w:rsidR="4146B531">
        <w:rPr>
          <w:rFonts w:eastAsia="ＭＳ 明朝" w:eastAsiaTheme="minorEastAsia"/>
          <w:color w:val="000000" w:themeColor="text1" w:themeTint="FF" w:themeShade="FF"/>
        </w:rPr>
        <w:t>скор</w:t>
      </w:r>
      <w:r w:rsidRPr="481DA6A0" w:rsidR="0054086E">
        <w:rPr>
          <w:rFonts w:eastAsia="ＭＳ 明朝" w:eastAsiaTheme="minorEastAsia"/>
          <w:color w:val="000000" w:themeColor="text1" w:themeTint="FF" w:themeShade="FF"/>
        </w:rPr>
        <w:t>ее всего</w:t>
      </w:r>
      <w:r w:rsidRPr="481DA6A0" w:rsidR="4A913A78">
        <w:rPr>
          <w:rFonts w:eastAsia="ＭＳ 明朝" w:eastAsiaTheme="minorEastAsia"/>
          <w:color w:val="000000" w:themeColor="text1" w:themeTint="FF" w:themeShade="FF"/>
        </w:rPr>
        <w:t>,</w:t>
      </w:r>
      <w:r w:rsidRPr="481DA6A0" w:rsidR="5063D8E7">
        <w:rPr>
          <w:rFonts w:eastAsia="ＭＳ 明朝" w:eastAsiaTheme="minorEastAsia"/>
          <w:color w:val="000000" w:themeColor="text1" w:themeTint="FF" w:themeShade="FF"/>
        </w:rPr>
        <w:t xml:space="preserve"> </w:t>
      </w:r>
      <w:r w:rsidRPr="481DA6A0" w:rsidR="27356054">
        <w:rPr>
          <w:rFonts w:eastAsia="ＭＳ 明朝" w:eastAsiaTheme="minorEastAsia"/>
          <w:color w:val="000000" w:themeColor="text1" w:themeTint="FF" w:themeShade="FF"/>
        </w:rPr>
        <w:t>у него недостаточно мощный</w:t>
      </w:r>
      <w:r w:rsidRPr="481DA6A0" w:rsidR="47259515">
        <w:rPr>
          <w:rFonts w:eastAsia="ＭＳ 明朝" w:eastAsiaTheme="minorEastAsia"/>
          <w:color w:val="000000" w:themeColor="text1" w:themeTint="FF" w:themeShade="FF"/>
        </w:rPr>
        <w:t xml:space="preserve"> смартфон</w:t>
      </w:r>
      <w:r w:rsidRPr="481DA6A0" w:rsidR="61E16958">
        <w:rPr>
          <w:rFonts w:eastAsia="ＭＳ 明朝" w:eastAsiaTheme="minorEastAsia"/>
          <w:color w:val="000000" w:themeColor="text1" w:themeTint="FF" w:themeShade="FF"/>
        </w:rPr>
        <w:t xml:space="preserve">. </w:t>
      </w:r>
      <w:r w:rsidRPr="481DA6A0" w:rsidR="7474373C">
        <w:rPr>
          <w:rFonts w:eastAsia="ＭＳ 明朝" w:eastAsiaTheme="minorEastAsia"/>
          <w:color w:val="000000" w:themeColor="text1" w:themeTint="FF" w:themeShade="FF"/>
        </w:rPr>
        <w:t>Е</w:t>
      </w:r>
      <w:r w:rsidRPr="481DA6A0" w:rsidR="42A86C66">
        <w:rPr>
          <w:rFonts w:eastAsia="ＭＳ 明朝" w:eastAsiaTheme="minorEastAsia"/>
          <w:color w:val="000000" w:themeColor="text1" w:themeTint="FF" w:themeShade="FF"/>
        </w:rPr>
        <w:t xml:space="preserve">сли скорость работы </w:t>
      </w:r>
      <w:r w:rsidRPr="481DA6A0" w:rsidR="7AB855AC">
        <w:rPr>
          <w:rFonts w:eastAsia="ＭＳ 明朝" w:eastAsiaTheme="minorEastAsia"/>
          <w:color w:val="000000" w:themeColor="text1" w:themeTint="FF" w:themeShade="FF"/>
        </w:rPr>
        <w:t xml:space="preserve">устройства </w:t>
      </w:r>
      <w:r w:rsidRPr="481DA6A0" w:rsidR="42A86C66">
        <w:rPr>
          <w:rFonts w:eastAsia="ＭＳ 明朝" w:eastAsiaTheme="minorEastAsia"/>
          <w:color w:val="000000" w:themeColor="text1" w:themeTint="FF" w:themeShade="FF"/>
        </w:rPr>
        <w:t xml:space="preserve">совсем неприемлемая, то респондента лучше исключить из </w:t>
      </w:r>
      <w:r w:rsidRPr="481DA6A0" w:rsidR="3C2A24AD">
        <w:rPr>
          <w:rFonts w:eastAsia="ＭＳ 明朝" w:eastAsiaTheme="minorEastAsia"/>
          <w:color w:val="000000" w:themeColor="text1" w:themeTint="FF" w:themeShade="FF"/>
        </w:rPr>
        <w:t>исследования</w:t>
      </w:r>
      <w:r w:rsidRPr="481DA6A0" w:rsidR="42A86C66">
        <w:rPr>
          <w:rFonts w:eastAsia="ＭＳ 明朝" w:eastAsiaTheme="minorEastAsia"/>
          <w:color w:val="000000" w:themeColor="text1" w:themeTint="FF" w:themeShade="FF"/>
        </w:rPr>
        <w:t xml:space="preserve">. </w:t>
      </w:r>
    </w:p>
    <w:p w:rsidR="00A61AA9" w:rsidP="481DA6A0" w:rsidRDefault="68D13ED6" w14:paraId="23FBD8D3" w14:textId="20C1BCB7">
      <w:pPr>
        <w:rPr>
          <w:rFonts w:eastAsia="ＭＳ 明朝" w:eastAsiaTheme="minorEastAsia"/>
          <w:color w:val="000000" w:themeColor="text1"/>
        </w:rPr>
      </w:pPr>
      <w:r w:rsidRPr="481DA6A0" w:rsidR="68D13ED6">
        <w:rPr>
          <w:rFonts w:eastAsia="ＭＳ 明朝" w:eastAsiaTheme="minorEastAsia"/>
          <w:color w:val="000000" w:themeColor="text1" w:themeTint="FF" w:themeShade="FF"/>
        </w:rPr>
        <w:t xml:space="preserve">Также важно предотвратить случаи, когда </w:t>
      </w:r>
      <w:r w:rsidRPr="481DA6A0" w:rsidR="6EA731E9">
        <w:rPr>
          <w:rFonts w:eastAsia="ＭＳ 明朝" w:eastAsiaTheme="minorEastAsia"/>
          <w:color w:val="000000" w:themeColor="text1" w:themeTint="FF" w:themeShade="FF"/>
        </w:rPr>
        <w:t xml:space="preserve">респондент проходит проверку </w:t>
      </w:r>
      <w:r w:rsidRPr="481DA6A0" w:rsidR="004D6B17">
        <w:rPr>
          <w:rFonts w:eastAsia="ＭＳ 明朝" w:eastAsiaTheme="minorEastAsia"/>
          <w:color w:val="000000" w:themeColor="text1" w:themeTint="FF" w:themeShade="FF"/>
        </w:rPr>
        <w:t xml:space="preserve">на одном устройстве, а </w:t>
      </w:r>
      <w:r w:rsidRPr="481DA6A0" w:rsidR="66C6FB75">
        <w:rPr>
          <w:rFonts w:eastAsia="ＭＳ 明朝" w:eastAsiaTheme="minorEastAsia"/>
          <w:color w:val="000000" w:themeColor="text1" w:themeTint="FF" w:themeShade="FF"/>
        </w:rPr>
        <w:t xml:space="preserve">выполняет задания </w:t>
      </w:r>
      <w:r w:rsidRPr="481DA6A0" w:rsidR="004D6B17">
        <w:rPr>
          <w:rFonts w:eastAsia="ＭＳ 明朝" w:eastAsiaTheme="minorEastAsia"/>
          <w:color w:val="000000" w:themeColor="text1" w:themeTint="FF" w:themeShade="FF"/>
        </w:rPr>
        <w:t xml:space="preserve">– на другом. </w:t>
      </w:r>
      <w:r w:rsidRPr="481DA6A0" w:rsidR="5F0DFFDC">
        <w:rPr>
          <w:rFonts w:eastAsia="ＭＳ 明朝" w:eastAsiaTheme="minorEastAsia"/>
          <w:color w:val="000000" w:themeColor="text1" w:themeTint="FF" w:themeShade="FF"/>
        </w:rPr>
        <w:t xml:space="preserve">Для </w:t>
      </w:r>
      <w:r w:rsidRPr="481DA6A0" w:rsidR="74930810">
        <w:rPr>
          <w:rFonts w:eastAsia="ＭＳ 明朝" w:eastAsiaTheme="minorEastAsia"/>
          <w:color w:val="000000" w:themeColor="text1" w:themeTint="FF" w:themeShade="FF"/>
        </w:rPr>
        <w:t>этого заранее созвонитесь с респондентом</w:t>
      </w:r>
      <w:r w:rsidRPr="481DA6A0" w:rsidR="3DF241F7">
        <w:rPr>
          <w:rFonts w:eastAsia="ＭＳ 明朝" w:eastAsiaTheme="minorEastAsia"/>
          <w:color w:val="000000" w:themeColor="text1" w:themeTint="FF" w:themeShade="FF"/>
        </w:rPr>
        <w:t xml:space="preserve"> и объясните</w:t>
      </w:r>
      <w:r w:rsidRPr="481DA6A0" w:rsidR="003168F0">
        <w:rPr>
          <w:rFonts w:eastAsia="ＭＳ 明朝" w:eastAsiaTheme="minorEastAsia"/>
          <w:color w:val="000000" w:themeColor="text1" w:themeTint="FF" w:themeShade="FF"/>
        </w:rPr>
        <w:t xml:space="preserve">, что </w:t>
      </w:r>
      <w:r w:rsidRPr="481DA6A0" w:rsidR="00DB6117">
        <w:rPr>
          <w:rFonts w:eastAsia="ＭＳ 明朝" w:eastAsiaTheme="minorEastAsia"/>
          <w:color w:val="000000" w:themeColor="text1" w:themeTint="FF" w:themeShade="FF"/>
        </w:rPr>
        <w:t xml:space="preserve">для </w:t>
      </w:r>
      <w:r w:rsidRPr="481DA6A0" w:rsidR="1F6E0C52">
        <w:rPr>
          <w:rFonts w:eastAsia="ＭＳ 明朝" w:eastAsiaTheme="minorEastAsia"/>
          <w:color w:val="000000" w:themeColor="text1" w:themeTint="FF" w:themeShade="FF"/>
        </w:rPr>
        <w:t xml:space="preserve">выполнения заданий </w:t>
      </w:r>
      <w:r w:rsidRPr="481DA6A0" w:rsidR="00DB6117">
        <w:rPr>
          <w:rFonts w:eastAsia="ＭＳ 明朝" w:eastAsiaTheme="minorEastAsia"/>
          <w:color w:val="000000" w:themeColor="text1" w:themeTint="FF" w:themeShade="FF"/>
        </w:rPr>
        <w:t xml:space="preserve">нужно именно </w:t>
      </w:r>
      <w:r w:rsidRPr="481DA6A0" w:rsidR="7A77959C">
        <w:rPr>
          <w:rFonts w:eastAsia="ＭＳ 明朝" w:eastAsiaTheme="minorEastAsia"/>
          <w:color w:val="000000" w:themeColor="text1" w:themeTint="FF" w:themeShade="FF"/>
        </w:rPr>
        <w:t>то</w:t>
      </w:r>
      <w:r w:rsidRPr="481DA6A0" w:rsidR="00DB6117">
        <w:rPr>
          <w:rFonts w:eastAsia="ＭＳ 明朝" w:eastAsiaTheme="minorEastAsia"/>
          <w:color w:val="000000" w:themeColor="text1" w:themeTint="FF" w:themeShade="FF"/>
        </w:rPr>
        <w:t xml:space="preserve"> устройство</w:t>
      </w:r>
      <w:r w:rsidRPr="481DA6A0" w:rsidR="01FEB222">
        <w:rPr>
          <w:rFonts w:eastAsia="ＭＳ 明朝" w:eastAsiaTheme="minorEastAsia"/>
          <w:color w:val="000000" w:themeColor="text1" w:themeTint="FF" w:themeShade="FF"/>
        </w:rPr>
        <w:t>, на котором выполнялась проверка.</w:t>
      </w:r>
    </w:p>
    <w:p w:rsidR="3A237040" w:rsidP="3A237040" w:rsidRDefault="3A237040" w14:paraId="44320212" w14:textId="49E3F281">
      <w:pPr>
        <w:rPr>
          <w:rFonts w:eastAsiaTheme="minorEastAsia"/>
          <w:color w:val="000000" w:themeColor="text1"/>
        </w:rPr>
      </w:pPr>
    </w:p>
    <w:p w:rsidR="00F5101E" w:rsidP="3A237040" w:rsidRDefault="51E4290E" w14:paraId="5950EFAE" w14:textId="7D589E37">
      <w:pPr>
        <w:rPr>
          <w:rFonts w:ascii="Cambria" w:hAnsi="Cambria"/>
          <w:color w:val="808080" w:themeColor="background1" w:themeShade="80"/>
        </w:rPr>
      </w:pPr>
      <w:r w:rsidRPr="3A237040">
        <w:rPr>
          <w:rFonts w:eastAsiaTheme="minorEastAsia"/>
          <w:b/>
          <w:bCs/>
          <w:color w:val="000000" w:themeColor="text1"/>
        </w:rPr>
        <w:t xml:space="preserve">4. </w:t>
      </w:r>
      <w:r w:rsidRPr="3A237040" w:rsidR="006C5A19">
        <w:rPr>
          <w:rFonts w:eastAsiaTheme="minorEastAsia"/>
          <w:b/>
          <w:bCs/>
          <w:color w:val="000000" w:themeColor="text1"/>
        </w:rPr>
        <w:t>Убедит</w:t>
      </w:r>
      <w:r w:rsidRPr="3A237040" w:rsidR="00C75573">
        <w:rPr>
          <w:rFonts w:eastAsiaTheme="minorEastAsia"/>
          <w:b/>
          <w:bCs/>
          <w:color w:val="000000" w:themeColor="text1"/>
        </w:rPr>
        <w:t>есь</w:t>
      </w:r>
      <w:r w:rsidRPr="3A237040" w:rsidR="006C5A19">
        <w:rPr>
          <w:rFonts w:eastAsiaTheme="minorEastAsia"/>
          <w:b/>
          <w:bCs/>
          <w:color w:val="000000" w:themeColor="text1"/>
        </w:rPr>
        <w:t xml:space="preserve">, что </w:t>
      </w:r>
      <w:r w:rsidRPr="3A237040" w:rsidR="00805DF4">
        <w:rPr>
          <w:rFonts w:eastAsiaTheme="minorEastAsia"/>
          <w:b/>
          <w:bCs/>
          <w:color w:val="000000" w:themeColor="text1"/>
        </w:rPr>
        <w:t>на устройстве респондента отключены уведомления</w:t>
      </w:r>
      <w:r w:rsidR="00F5101E">
        <w:br/>
      </w:r>
      <w:r w:rsidR="00F5101E">
        <w:br/>
      </w:r>
      <w:r w:rsidRPr="3A237040" w:rsidR="5370654A">
        <w:rPr>
          <w:rFonts w:eastAsiaTheme="minorEastAsia"/>
          <w:b/>
          <w:bCs/>
          <w:i/>
          <w:iCs/>
          <w:color w:val="000000" w:themeColor="text1"/>
        </w:rPr>
        <w:t>Почему это важно</w:t>
      </w:r>
      <w:r w:rsidRPr="3A237040" w:rsidR="5370654A">
        <w:rPr>
          <w:rFonts w:eastAsiaTheme="minorEastAsia"/>
          <w:color w:val="000000" w:themeColor="text1"/>
        </w:rPr>
        <w:t xml:space="preserve"> </w:t>
      </w:r>
    </w:p>
    <w:p w:rsidR="00F5101E" w:rsidP="065F2615" w:rsidRDefault="1C7B7AE4" w14:paraId="39148FBA" w14:textId="101ED677">
      <w:pPr>
        <w:rPr>
          <w:rFonts w:eastAsiaTheme="minorEastAsia"/>
          <w:i/>
          <w:iCs/>
          <w:color w:val="000000" w:themeColor="text1"/>
        </w:rPr>
      </w:pPr>
      <w:r w:rsidRPr="065F2615">
        <w:rPr>
          <w:rFonts w:eastAsiaTheme="minorEastAsia"/>
          <w:color w:val="000000" w:themeColor="text1"/>
        </w:rPr>
        <w:t xml:space="preserve">Устройство респондента – это целая среда, которая может быть непредсказуемой. </w:t>
      </w:r>
      <w:r w:rsidRPr="065F2615" w:rsidR="0BD1B8AB">
        <w:rPr>
          <w:rFonts w:eastAsiaTheme="minorEastAsia"/>
          <w:color w:val="000000" w:themeColor="text1"/>
        </w:rPr>
        <w:t xml:space="preserve">Всплывающие уведомления, оповещения, даже открытие браузера </w:t>
      </w:r>
      <w:r w:rsidRPr="065F2615" w:rsidR="1BD94F94">
        <w:rPr>
          <w:rFonts w:eastAsiaTheme="minorEastAsia"/>
          <w:color w:val="000000" w:themeColor="text1"/>
        </w:rPr>
        <w:t>с загруженными страницами –</w:t>
      </w:r>
      <w:r w:rsidRPr="065F2615" w:rsidR="0A992E8B">
        <w:rPr>
          <w:rFonts w:eastAsiaTheme="minorEastAsia"/>
          <w:color w:val="000000" w:themeColor="text1"/>
        </w:rPr>
        <w:t xml:space="preserve"> все </w:t>
      </w:r>
      <w:r w:rsidRPr="065F2615" w:rsidR="1BD94F94">
        <w:rPr>
          <w:rFonts w:eastAsiaTheme="minorEastAsia"/>
          <w:color w:val="000000" w:themeColor="text1"/>
        </w:rPr>
        <w:t>это может</w:t>
      </w:r>
      <w:r w:rsidRPr="065F2615" w:rsidR="54F1C94C">
        <w:rPr>
          <w:rFonts w:eastAsiaTheme="minorEastAsia"/>
          <w:color w:val="000000" w:themeColor="text1"/>
        </w:rPr>
        <w:t xml:space="preserve"> отвлекать респондента </w:t>
      </w:r>
      <w:r w:rsidRPr="065F2615" w:rsidR="777DEDED">
        <w:rPr>
          <w:rFonts w:eastAsiaTheme="minorEastAsia"/>
          <w:color w:val="000000" w:themeColor="text1"/>
        </w:rPr>
        <w:t>от</w:t>
      </w:r>
      <w:r w:rsidRPr="065F2615" w:rsidR="54F1C94C">
        <w:rPr>
          <w:rFonts w:eastAsiaTheme="minorEastAsia"/>
          <w:color w:val="000000" w:themeColor="text1"/>
        </w:rPr>
        <w:t xml:space="preserve"> выполнени</w:t>
      </w:r>
      <w:r w:rsidRPr="065F2615" w:rsidR="277FBAB3">
        <w:rPr>
          <w:rFonts w:eastAsiaTheme="minorEastAsia"/>
          <w:color w:val="000000" w:themeColor="text1"/>
        </w:rPr>
        <w:t>я</w:t>
      </w:r>
      <w:r w:rsidRPr="065F2615" w:rsidR="54F1C94C">
        <w:rPr>
          <w:rFonts w:eastAsiaTheme="minorEastAsia"/>
          <w:color w:val="000000" w:themeColor="text1"/>
        </w:rPr>
        <w:t xml:space="preserve"> заданий.</w:t>
      </w:r>
      <w:r w:rsidRPr="065F2615" w:rsidR="4F106EDE">
        <w:rPr>
          <w:rFonts w:eastAsiaTheme="minorEastAsia"/>
          <w:color w:val="000000" w:themeColor="text1"/>
        </w:rPr>
        <w:t xml:space="preserve"> </w:t>
      </w:r>
    </w:p>
    <w:p w:rsidR="00F5101E" w:rsidP="065F2615" w:rsidRDefault="61FF2F85" w14:paraId="5545B991" w14:textId="125B34E6">
      <w:pPr>
        <w:rPr>
          <w:rFonts w:eastAsiaTheme="minorEastAsia"/>
          <w:i/>
          <w:iCs/>
          <w:color w:val="000000" w:themeColor="text1"/>
        </w:rPr>
      </w:pPr>
      <w:r w:rsidRPr="065F2615">
        <w:rPr>
          <w:rFonts w:eastAsiaTheme="minorEastAsia"/>
          <w:color w:val="000000" w:themeColor="text1"/>
        </w:rPr>
        <w:t>Кроме того,</w:t>
      </w:r>
      <w:r w:rsidRPr="065F2615" w:rsidR="53C2A1AC">
        <w:rPr>
          <w:rFonts w:eastAsiaTheme="minorEastAsia"/>
          <w:color w:val="000000" w:themeColor="text1"/>
        </w:rPr>
        <w:t xml:space="preserve"> у респондента может появиться чувство дискомфорт</w:t>
      </w:r>
      <w:r w:rsidRPr="065F2615" w:rsidR="08F086BB">
        <w:rPr>
          <w:rFonts w:eastAsiaTheme="minorEastAsia"/>
          <w:color w:val="000000" w:themeColor="text1"/>
        </w:rPr>
        <w:t>а</w:t>
      </w:r>
      <w:r w:rsidRPr="065F2615" w:rsidR="237580B1">
        <w:rPr>
          <w:rFonts w:eastAsiaTheme="minorEastAsia"/>
          <w:color w:val="000000" w:themeColor="text1"/>
        </w:rPr>
        <w:t>,</w:t>
      </w:r>
      <w:r w:rsidRPr="065F2615" w:rsidR="6E33A24B">
        <w:rPr>
          <w:rFonts w:eastAsiaTheme="minorEastAsia"/>
          <w:color w:val="000000" w:themeColor="text1"/>
        </w:rPr>
        <w:t xml:space="preserve"> если личную информацию, которую </w:t>
      </w:r>
      <w:r w:rsidRPr="065F2615" w:rsidR="3E041D02">
        <w:rPr>
          <w:rFonts w:eastAsiaTheme="minorEastAsia"/>
          <w:color w:val="000000" w:themeColor="text1"/>
        </w:rPr>
        <w:t xml:space="preserve">он </w:t>
      </w:r>
      <w:r w:rsidRPr="065F2615" w:rsidR="6E33A24B">
        <w:rPr>
          <w:rFonts w:eastAsiaTheme="minorEastAsia"/>
          <w:color w:val="000000" w:themeColor="text1"/>
        </w:rPr>
        <w:t xml:space="preserve">не хотел бы никому показывать, увидит посторонний человек — модератор. </w:t>
      </w:r>
    </w:p>
    <w:p w:rsidR="00F5101E" w:rsidP="3A237040" w:rsidRDefault="2D7E1A46" w14:paraId="26BF523D" w14:textId="66D9F636">
      <w:pPr>
        <w:rPr>
          <w:rFonts w:eastAsiaTheme="minorEastAsia"/>
          <w:i/>
          <w:iCs/>
          <w:color w:val="000000" w:themeColor="text1"/>
        </w:rPr>
      </w:pPr>
      <w:r w:rsidRPr="4AB58EA6">
        <w:rPr>
          <w:rFonts w:eastAsiaTheme="minorEastAsia"/>
          <w:b/>
          <w:bCs/>
          <w:i/>
          <w:iCs/>
          <w:color w:val="000000" w:themeColor="text1"/>
        </w:rPr>
        <w:t>Что делать</w:t>
      </w:r>
    </w:p>
    <w:p w:rsidR="003B23A3" w:rsidP="481DA6A0" w:rsidRDefault="00EE35E1" w14:paraId="31421480" w14:textId="5C307CD3">
      <w:pPr>
        <w:rPr>
          <w:rFonts w:eastAsia="ＭＳ 明朝" w:eastAsiaTheme="minorEastAsia"/>
          <w:color w:val="000000" w:themeColor="text1"/>
        </w:rPr>
      </w:pPr>
      <w:r w:rsidRPr="481DA6A0" w:rsidR="00EE35E1">
        <w:rPr>
          <w:rFonts w:eastAsia="ＭＳ 明朝" w:eastAsiaTheme="minorEastAsia"/>
          <w:color w:val="000000" w:themeColor="text1" w:themeTint="FF" w:themeShade="FF"/>
        </w:rPr>
        <w:t>Перед и</w:t>
      </w:r>
      <w:r w:rsidRPr="481DA6A0" w:rsidR="6849894D">
        <w:rPr>
          <w:rFonts w:eastAsia="ＭＳ 明朝" w:eastAsiaTheme="minorEastAsia"/>
          <w:color w:val="000000" w:themeColor="text1" w:themeTint="FF" w:themeShade="FF"/>
        </w:rPr>
        <w:t xml:space="preserve">нтервью </w:t>
      </w:r>
      <w:r w:rsidRPr="481DA6A0" w:rsidR="00EE35E1">
        <w:rPr>
          <w:rFonts w:eastAsia="ＭＳ 明朝" w:eastAsiaTheme="minorEastAsia"/>
          <w:color w:val="000000" w:themeColor="text1" w:themeTint="FF" w:themeShade="FF"/>
        </w:rPr>
        <w:t>предложит</w:t>
      </w:r>
      <w:r w:rsidRPr="481DA6A0" w:rsidR="6B2E63AD">
        <w:rPr>
          <w:rFonts w:eastAsia="ＭＳ 明朝" w:eastAsiaTheme="minorEastAsia"/>
          <w:color w:val="000000" w:themeColor="text1" w:themeTint="FF" w:themeShade="FF"/>
        </w:rPr>
        <w:t>е</w:t>
      </w:r>
      <w:r w:rsidRPr="481DA6A0" w:rsidR="00EE35E1">
        <w:rPr>
          <w:rFonts w:eastAsia="ＭＳ 明朝" w:eastAsiaTheme="minorEastAsia"/>
          <w:color w:val="000000" w:themeColor="text1" w:themeTint="FF" w:themeShade="FF"/>
        </w:rPr>
        <w:t xml:space="preserve"> респонденту включить </w:t>
      </w:r>
      <w:r w:rsidRPr="481DA6A0" w:rsidR="0CAF6A43">
        <w:rPr>
          <w:rFonts w:eastAsia="ＭＳ 明朝" w:eastAsiaTheme="minorEastAsia"/>
          <w:color w:val="000000" w:themeColor="text1" w:themeTint="FF" w:themeShade="FF"/>
        </w:rPr>
        <w:t xml:space="preserve">на смартфоне </w:t>
      </w:r>
      <w:r w:rsidRPr="481DA6A0" w:rsidR="00EE35E1">
        <w:rPr>
          <w:rFonts w:eastAsia="ＭＳ 明朝" w:eastAsiaTheme="minorEastAsia"/>
          <w:color w:val="000000" w:themeColor="text1" w:themeTint="FF" w:themeShade="FF"/>
        </w:rPr>
        <w:t xml:space="preserve">режим </w:t>
      </w:r>
      <w:r w:rsidRPr="481DA6A0" w:rsidR="1841B3AB">
        <w:rPr>
          <w:rFonts w:eastAsia="ＭＳ 明朝" w:eastAsiaTheme="minorEastAsia"/>
          <w:color w:val="000000" w:themeColor="text1" w:themeTint="FF" w:themeShade="FF"/>
        </w:rPr>
        <w:t>«</w:t>
      </w:r>
      <w:r w:rsidRPr="481DA6A0" w:rsidR="00EE35E1">
        <w:rPr>
          <w:rFonts w:eastAsia="ＭＳ 明朝" w:eastAsiaTheme="minorEastAsia"/>
          <w:color w:val="000000" w:themeColor="text1" w:themeTint="FF" w:themeShade="FF"/>
        </w:rPr>
        <w:t>Не беспокоить</w:t>
      </w:r>
      <w:r w:rsidRPr="481DA6A0" w:rsidR="77A3BC8D">
        <w:rPr>
          <w:rFonts w:eastAsia="ＭＳ 明朝" w:eastAsiaTheme="minorEastAsia"/>
          <w:color w:val="000000" w:themeColor="text1" w:themeTint="FF" w:themeShade="FF"/>
        </w:rPr>
        <w:t>»</w:t>
      </w:r>
      <w:r w:rsidRPr="481DA6A0" w:rsidR="00EE35E1">
        <w:rPr>
          <w:rFonts w:eastAsia="ＭＳ 明朝" w:eastAsiaTheme="minorEastAsia"/>
          <w:color w:val="000000" w:themeColor="text1" w:themeTint="FF" w:themeShade="FF"/>
        </w:rPr>
        <w:t xml:space="preserve"> или перейти в</w:t>
      </w:r>
      <w:r w:rsidRPr="481DA6A0" w:rsidR="004E114A">
        <w:rPr>
          <w:rFonts w:eastAsia="ＭＳ 明朝" w:eastAsiaTheme="minorEastAsia"/>
          <w:color w:val="000000" w:themeColor="text1" w:themeTint="FF" w:themeShade="FF"/>
        </w:rPr>
        <w:t xml:space="preserve"> режим </w:t>
      </w:r>
      <w:r w:rsidRPr="481DA6A0" w:rsidR="4BABA9CB">
        <w:rPr>
          <w:rFonts w:eastAsia="ＭＳ 明朝" w:eastAsiaTheme="minorEastAsia"/>
          <w:color w:val="000000" w:themeColor="text1" w:themeTint="FF" w:themeShade="FF"/>
        </w:rPr>
        <w:t>«</w:t>
      </w:r>
      <w:r w:rsidRPr="481DA6A0" w:rsidR="004E114A">
        <w:rPr>
          <w:rFonts w:eastAsia="ＭＳ 明朝" w:eastAsiaTheme="minorEastAsia"/>
          <w:color w:val="000000" w:themeColor="text1" w:themeTint="FF" w:themeShade="FF"/>
        </w:rPr>
        <w:t>Инкогнито</w:t>
      </w:r>
      <w:r w:rsidRPr="481DA6A0" w:rsidR="3C74A38D">
        <w:rPr>
          <w:rFonts w:eastAsia="ＭＳ 明朝" w:eastAsiaTheme="minorEastAsia"/>
          <w:color w:val="000000" w:themeColor="text1" w:themeTint="FF" w:themeShade="FF"/>
        </w:rPr>
        <w:t xml:space="preserve">» в браузере. </w:t>
      </w:r>
      <w:r w:rsidRPr="481DA6A0" w:rsidR="005E4374">
        <w:rPr>
          <w:rFonts w:eastAsia="ＭＳ 明朝" w:eastAsiaTheme="minorEastAsia"/>
          <w:color w:val="000000" w:themeColor="text1" w:themeTint="FF" w:themeShade="FF"/>
        </w:rPr>
        <w:t xml:space="preserve"> </w:t>
      </w:r>
    </w:p>
    <w:p w:rsidR="3A237040" w:rsidP="3A237040" w:rsidRDefault="3A237040" w14:paraId="5805BF2C" w14:textId="654F3F7E">
      <w:pPr>
        <w:rPr>
          <w:rFonts w:eastAsiaTheme="minorEastAsia"/>
          <w:color w:val="000000" w:themeColor="text1"/>
        </w:rPr>
      </w:pPr>
    </w:p>
    <w:p w:rsidR="009A1872" w:rsidP="3A237040" w:rsidRDefault="72BF7122" w14:paraId="328CAA2E" w14:textId="056673BA">
      <w:pPr>
        <w:rPr>
          <w:rFonts w:eastAsiaTheme="minorEastAsia"/>
          <w:b/>
          <w:bCs/>
          <w:i/>
          <w:iCs/>
          <w:color w:val="000000" w:themeColor="text1"/>
        </w:rPr>
      </w:pPr>
      <w:r w:rsidRPr="3A237040">
        <w:rPr>
          <w:rFonts w:eastAsiaTheme="minorEastAsia"/>
          <w:b/>
          <w:bCs/>
          <w:color w:val="000000" w:themeColor="text1"/>
        </w:rPr>
        <w:t xml:space="preserve">5. </w:t>
      </w:r>
      <w:r w:rsidRPr="3A237040" w:rsidR="00C71E76">
        <w:rPr>
          <w:rFonts w:eastAsiaTheme="minorEastAsia"/>
          <w:b/>
          <w:bCs/>
          <w:color w:val="000000" w:themeColor="text1"/>
        </w:rPr>
        <w:t>Убедит</w:t>
      </w:r>
      <w:r w:rsidRPr="3A237040" w:rsidR="00C75573">
        <w:rPr>
          <w:rFonts w:eastAsiaTheme="minorEastAsia"/>
          <w:b/>
          <w:bCs/>
          <w:color w:val="000000" w:themeColor="text1"/>
        </w:rPr>
        <w:t>есь</w:t>
      </w:r>
      <w:r w:rsidRPr="3A237040" w:rsidR="00C71E76">
        <w:rPr>
          <w:rFonts w:eastAsiaTheme="minorEastAsia"/>
          <w:b/>
          <w:bCs/>
          <w:color w:val="000000" w:themeColor="text1"/>
        </w:rPr>
        <w:t>, что у респондента есть работающая гарнитура</w:t>
      </w:r>
      <w:r w:rsidR="003444BC">
        <w:br/>
      </w:r>
      <w:r w:rsidR="003444BC">
        <w:br/>
      </w:r>
      <w:r w:rsidRPr="3A237040" w:rsidR="0A573449">
        <w:rPr>
          <w:rFonts w:eastAsiaTheme="minorEastAsia"/>
          <w:b/>
          <w:bCs/>
          <w:i/>
          <w:iCs/>
          <w:color w:val="000000" w:themeColor="text1"/>
        </w:rPr>
        <w:t xml:space="preserve">Почему это важно </w:t>
      </w:r>
    </w:p>
    <w:p w:rsidR="009A1872" w:rsidP="481DA6A0" w:rsidRDefault="75ED886C" w14:paraId="63C91E9E" w14:textId="4464EFC1">
      <w:pPr>
        <w:rPr>
          <w:rFonts w:eastAsia="ＭＳ 明朝" w:eastAsiaTheme="minorEastAsia"/>
          <w:color w:val="000000" w:themeColor="text1"/>
        </w:rPr>
      </w:pPr>
      <w:r w:rsidRPr="481DA6A0" w:rsidR="75ED886C">
        <w:rPr>
          <w:rFonts w:eastAsia="ＭＳ 明朝" w:eastAsiaTheme="minorEastAsia"/>
          <w:color w:val="000000" w:themeColor="text1" w:themeTint="FF" w:themeShade="FF"/>
        </w:rPr>
        <w:t xml:space="preserve">Гарнитура нужна для того, чтобы </w:t>
      </w:r>
      <w:r w:rsidRPr="481DA6A0" w:rsidR="2DFB8D28">
        <w:rPr>
          <w:rFonts w:eastAsia="ＭＳ 明朝" w:eastAsiaTheme="minorEastAsia"/>
          <w:color w:val="000000" w:themeColor="text1" w:themeTint="FF" w:themeShade="FF"/>
        </w:rPr>
        <w:t xml:space="preserve">исключить </w:t>
      </w:r>
      <w:r w:rsidRPr="481DA6A0" w:rsidR="75ED886C">
        <w:rPr>
          <w:rFonts w:eastAsia="ＭＳ 明朝" w:eastAsiaTheme="minorEastAsia"/>
          <w:color w:val="000000" w:themeColor="text1" w:themeTint="FF" w:themeShade="FF"/>
        </w:rPr>
        <w:t>искажени</w:t>
      </w:r>
      <w:r w:rsidRPr="481DA6A0" w:rsidR="4EC61738">
        <w:rPr>
          <w:rFonts w:eastAsia="ＭＳ 明朝" w:eastAsiaTheme="minorEastAsia"/>
          <w:color w:val="000000" w:themeColor="text1" w:themeTint="FF" w:themeShade="FF"/>
        </w:rPr>
        <w:t>е</w:t>
      </w:r>
      <w:r w:rsidRPr="481DA6A0" w:rsidR="75ED886C">
        <w:rPr>
          <w:rFonts w:eastAsia="ＭＳ 明朝" w:eastAsiaTheme="minorEastAsia"/>
          <w:color w:val="000000" w:themeColor="text1" w:themeTint="FF" w:themeShade="FF"/>
        </w:rPr>
        <w:t xml:space="preserve"> звуков</w:t>
      </w:r>
      <w:r w:rsidRPr="481DA6A0" w:rsidR="4F49118E">
        <w:rPr>
          <w:rFonts w:eastAsia="ＭＳ 明朝" w:eastAsiaTheme="minorEastAsia"/>
          <w:color w:val="000000" w:themeColor="text1" w:themeTint="FF" w:themeShade="FF"/>
        </w:rPr>
        <w:t>, эх</w:t>
      </w:r>
      <w:r w:rsidRPr="481DA6A0" w:rsidR="15D0B958">
        <w:rPr>
          <w:rFonts w:eastAsia="ＭＳ 明朝" w:eastAsiaTheme="minorEastAsia"/>
          <w:color w:val="000000" w:themeColor="text1" w:themeTint="FF" w:themeShade="FF"/>
        </w:rPr>
        <w:t>о</w:t>
      </w:r>
      <w:r w:rsidRPr="481DA6A0" w:rsidR="6D16BBD0">
        <w:rPr>
          <w:rFonts w:eastAsia="ＭＳ 明朝" w:eastAsiaTheme="minorEastAsia"/>
          <w:color w:val="000000" w:themeColor="text1" w:themeTint="FF" w:themeShade="FF"/>
        </w:rPr>
        <w:t xml:space="preserve"> или плох</w:t>
      </w:r>
      <w:r w:rsidRPr="481DA6A0" w:rsidR="150BB29E">
        <w:rPr>
          <w:rFonts w:eastAsia="ＭＳ 明朝" w:eastAsiaTheme="minorEastAsia"/>
          <w:color w:val="000000" w:themeColor="text1" w:themeTint="FF" w:themeShade="FF"/>
        </w:rPr>
        <w:t>ую</w:t>
      </w:r>
      <w:r w:rsidRPr="481DA6A0" w:rsidR="6D16BBD0">
        <w:rPr>
          <w:rFonts w:eastAsia="ＭＳ 明朝" w:eastAsiaTheme="minorEastAsia"/>
          <w:color w:val="000000" w:themeColor="text1" w:themeTint="FF" w:themeShade="FF"/>
        </w:rPr>
        <w:t xml:space="preserve"> слышимост</w:t>
      </w:r>
      <w:r w:rsidRPr="481DA6A0" w:rsidR="1D5A4367">
        <w:rPr>
          <w:rFonts w:eastAsia="ＭＳ 明朝" w:eastAsiaTheme="minorEastAsia"/>
          <w:color w:val="000000" w:themeColor="text1" w:themeTint="FF" w:themeShade="FF"/>
        </w:rPr>
        <w:t>ь</w:t>
      </w:r>
      <w:r w:rsidRPr="481DA6A0" w:rsidR="6D16BBD0">
        <w:rPr>
          <w:rFonts w:eastAsia="ＭＳ 明朝" w:eastAsiaTheme="minorEastAsia"/>
          <w:color w:val="000000" w:themeColor="text1" w:themeTint="FF" w:themeShade="FF"/>
        </w:rPr>
        <w:t>, если респондент отодвигается от устройства</w:t>
      </w:r>
      <w:r w:rsidRPr="481DA6A0" w:rsidR="679EE48F">
        <w:rPr>
          <w:rFonts w:eastAsia="ＭＳ 明朝" w:eastAsiaTheme="minorEastAsia"/>
          <w:color w:val="000000" w:themeColor="text1" w:themeTint="FF" w:themeShade="FF"/>
        </w:rPr>
        <w:t xml:space="preserve">, на котором он </w:t>
      </w:r>
      <w:r w:rsidRPr="481DA6A0" w:rsidR="6F1EE85B">
        <w:rPr>
          <w:rFonts w:eastAsia="ＭＳ 明朝" w:eastAsiaTheme="minorEastAsia"/>
          <w:color w:val="000000" w:themeColor="text1" w:themeTint="FF" w:themeShade="FF"/>
        </w:rPr>
        <w:t xml:space="preserve">участвует в </w:t>
      </w:r>
      <w:r w:rsidRPr="481DA6A0" w:rsidR="6A527BC4">
        <w:rPr>
          <w:rFonts w:eastAsia="ＭＳ 明朝" w:eastAsiaTheme="minorEastAsia"/>
          <w:color w:val="000000" w:themeColor="text1" w:themeTint="FF" w:themeShade="FF"/>
        </w:rPr>
        <w:t>исследовании.</w:t>
      </w:r>
    </w:p>
    <w:p w:rsidR="009A1872" w:rsidP="481DA6A0" w:rsidRDefault="4300DBCD" w14:paraId="6FDA4255" w14:textId="1CF8C234">
      <w:pPr>
        <w:rPr>
          <w:rFonts w:eastAsia="ＭＳ 明朝" w:eastAsiaTheme="minorEastAsia"/>
          <w:color w:val="000000" w:themeColor="text1"/>
        </w:rPr>
      </w:pPr>
      <w:r w:rsidRPr="481DA6A0" w:rsidR="4300DBCD">
        <w:rPr>
          <w:rFonts w:eastAsia="ＭＳ 明朝" w:eastAsiaTheme="minorEastAsia"/>
          <w:color w:val="000000" w:themeColor="text1" w:themeTint="FF" w:themeShade="FF"/>
        </w:rPr>
        <w:t xml:space="preserve">Например, если </w:t>
      </w:r>
      <w:r w:rsidRPr="481DA6A0" w:rsidR="00B9DDF0">
        <w:rPr>
          <w:rFonts w:eastAsia="ＭＳ 明朝" w:eastAsiaTheme="minorEastAsia"/>
          <w:color w:val="000000" w:themeColor="text1" w:themeTint="FF" w:themeShade="FF"/>
        </w:rPr>
        <w:t>респондент</w:t>
      </w:r>
      <w:r w:rsidRPr="481DA6A0" w:rsidR="64A058E4">
        <w:rPr>
          <w:rFonts w:eastAsia="ＭＳ 明朝" w:eastAsiaTheme="minorEastAsia"/>
          <w:color w:val="000000" w:themeColor="text1" w:themeTint="FF" w:themeShade="FF"/>
        </w:rPr>
        <w:t xml:space="preserve"> участвует в интервью </w:t>
      </w:r>
      <w:r w:rsidRPr="481DA6A0" w:rsidR="00B9DDF0">
        <w:rPr>
          <w:rFonts w:eastAsia="ＭＳ 明朝" w:eastAsiaTheme="minorEastAsia"/>
          <w:color w:val="000000" w:themeColor="text1" w:themeTint="FF" w:themeShade="FF"/>
        </w:rPr>
        <w:t>на смартфоне и при обсуждении заданий начинает активно жестикулировать</w:t>
      </w:r>
      <w:r w:rsidRPr="481DA6A0" w:rsidR="54C84389">
        <w:rPr>
          <w:rFonts w:eastAsia="ＭＳ 明朝" w:eastAsiaTheme="minorEastAsia"/>
          <w:color w:val="000000" w:themeColor="text1" w:themeTint="FF" w:themeShade="FF"/>
        </w:rPr>
        <w:t>,</w:t>
      </w:r>
      <w:r w:rsidRPr="481DA6A0" w:rsidR="00B9DDF0">
        <w:rPr>
          <w:rFonts w:eastAsia="ＭＳ 明朝" w:eastAsiaTheme="minorEastAsia"/>
          <w:color w:val="000000" w:themeColor="text1" w:themeTint="FF" w:themeShade="FF"/>
        </w:rPr>
        <w:t xml:space="preserve"> то микрофон смартфона отдаляется и </w:t>
      </w:r>
      <w:r w:rsidRPr="481DA6A0" w:rsidR="71BF6DDB">
        <w:rPr>
          <w:rFonts w:eastAsia="ＭＳ 明朝" w:eastAsiaTheme="minorEastAsia"/>
          <w:color w:val="000000" w:themeColor="text1" w:themeTint="FF" w:themeShade="FF"/>
        </w:rPr>
        <w:t>слышимость ухудшается</w:t>
      </w:r>
      <w:r w:rsidRPr="481DA6A0" w:rsidR="00B9DDF0">
        <w:rPr>
          <w:rFonts w:eastAsia="ＭＳ 明朝" w:eastAsiaTheme="minorEastAsia"/>
          <w:color w:val="000000" w:themeColor="text1" w:themeTint="FF" w:themeShade="FF"/>
        </w:rPr>
        <w:t xml:space="preserve">. </w:t>
      </w:r>
    </w:p>
    <w:p w:rsidR="009A1872" w:rsidP="3A237040" w:rsidRDefault="789FC9BA" w14:paraId="7C9CB259" w14:textId="136FD10A">
      <w:pPr>
        <w:rPr>
          <w:rFonts w:eastAsiaTheme="minorEastAsia"/>
          <w:b/>
          <w:bCs/>
          <w:i/>
          <w:iCs/>
          <w:color w:val="000000" w:themeColor="text1"/>
        </w:rPr>
      </w:pPr>
      <w:r w:rsidRPr="4AB58EA6">
        <w:rPr>
          <w:rFonts w:eastAsiaTheme="minorEastAsia"/>
          <w:b/>
          <w:bCs/>
          <w:i/>
          <w:iCs/>
          <w:color w:val="000000" w:themeColor="text1"/>
        </w:rPr>
        <w:t>Что делать</w:t>
      </w:r>
    </w:p>
    <w:p w:rsidR="00C71E76" w:rsidP="481DA6A0" w:rsidRDefault="74C9B46A" w14:paraId="619D949B" w14:textId="16C0C0CA">
      <w:pPr>
        <w:pStyle w:val="ListParagraph"/>
        <w:numPr>
          <w:ilvl w:val="0"/>
          <w:numId w:val="5"/>
        </w:numPr>
        <w:rPr>
          <w:rFonts w:ascii="ＭＳ 明朝" w:hAnsi="ＭＳ 明朝" w:eastAsia="ＭＳ 明朝" w:cs="ＭＳ 明朝" w:asciiTheme="minorEastAsia" w:hAnsiTheme="minorEastAsia" w:eastAsiaTheme="minorEastAsia" w:cstheme="minorEastAsia"/>
          <w:color w:val="000000" w:themeColor="text1"/>
        </w:rPr>
      </w:pPr>
      <w:r w:rsidRPr="481DA6A0" w:rsidR="74C9B46A">
        <w:rPr>
          <w:rFonts w:eastAsia="ＭＳ 明朝" w:eastAsiaTheme="minorEastAsia"/>
          <w:color w:val="000000" w:themeColor="text1" w:themeTint="FF" w:themeShade="FF"/>
        </w:rPr>
        <w:t xml:space="preserve">До </w:t>
      </w:r>
      <w:r w:rsidRPr="481DA6A0" w:rsidR="2770F5EB">
        <w:rPr>
          <w:rFonts w:eastAsia="ＭＳ 明朝" w:eastAsiaTheme="minorEastAsia"/>
          <w:color w:val="000000" w:themeColor="text1" w:themeTint="FF" w:themeShade="FF"/>
        </w:rPr>
        <w:t>интервью</w:t>
      </w:r>
      <w:r w:rsidRPr="481DA6A0" w:rsidR="74C9B46A">
        <w:rPr>
          <w:rFonts w:eastAsia="ＭＳ 明朝" w:eastAsiaTheme="minorEastAsia"/>
          <w:color w:val="000000" w:themeColor="text1" w:themeTint="FF" w:themeShade="FF"/>
        </w:rPr>
        <w:t>, особенно</w:t>
      </w:r>
      <w:r w:rsidRPr="481DA6A0" w:rsidR="517065C4">
        <w:rPr>
          <w:rFonts w:eastAsia="ＭＳ 明朝" w:eastAsiaTheme="minorEastAsia"/>
          <w:color w:val="000000" w:themeColor="text1" w:themeTint="FF" w:themeShade="FF"/>
        </w:rPr>
        <w:t xml:space="preserve"> если </w:t>
      </w:r>
      <w:r w:rsidRPr="481DA6A0" w:rsidR="5B6FD486">
        <w:rPr>
          <w:rFonts w:eastAsia="ＭＳ 明朝" w:eastAsiaTheme="minorEastAsia"/>
          <w:color w:val="000000" w:themeColor="text1" w:themeTint="FF" w:themeShade="FF"/>
        </w:rPr>
        <w:t>он</w:t>
      </w:r>
      <w:r w:rsidRPr="481DA6A0" w:rsidR="30AB50CC">
        <w:rPr>
          <w:rFonts w:eastAsia="ＭＳ 明朝" w:eastAsiaTheme="minorEastAsia"/>
          <w:color w:val="000000" w:themeColor="text1" w:themeTint="FF" w:themeShade="FF"/>
        </w:rPr>
        <w:t>о</w:t>
      </w:r>
      <w:r w:rsidRPr="481DA6A0" w:rsidR="5B6FD486">
        <w:rPr>
          <w:rFonts w:eastAsia="ＭＳ 明朝" w:eastAsiaTheme="minorEastAsia"/>
          <w:color w:val="000000" w:themeColor="text1" w:themeTint="FF" w:themeShade="FF"/>
        </w:rPr>
        <w:t xml:space="preserve"> </w:t>
      </w:r>
      <w:r w:rsidRPr="481DA6A0" w:rsidR="517065C4">
        <w:rPr>
          <w:rFonts w:eastAsia="ＭＳ 明朝" w:eastAsiaTheme="minorEastAsia"/>
          <w:color w:val="000000" w:themeColor="text1" w:themeTint="FF" w:themeShade="FF"/>
        </w:rPr>
        <w:t xml:space="preserve">будет проходить </w:t>
      </w:r>
      <w:r w:rsidRPr="481DA6A0" w:rsidR="74C9B46A">
        <w:rPr>
          <w:rFonts w:eastAsia="ＭＳ 明朝" w:eastAsiaTheme="minorEastAsia"/>
          <w:color w:val="000000" w:themeColor="text1" w:themeTint="FF" w:themeShade="FF"/>
        </w:rPr>
        <w:t xml:space="preserve">на смартфоне, </w:t>
      </w:r>
      <w:r w:rsidRPr="481DA6A0" w:rsidR="2C24AB9F">
        <w:rPr>
          <w:rFonts w:eastAsia="ＭＳ 明朝" w:eastAsiaTheme="minorEastAsia"/>
          <w:color w:val="000000" w:themeColor="text1" w:themeTint="FF" w:themeShade="FF"/>
        </w:rPr>
        <w:t>про</w:t>
      </w:r>
      <w:r w:rsidRPr="481DA6A0" w:rsidR="74C9B46A">
        <w:rPr>
          <w:rFonts w:eastAsia="ＭＳ 明朝" w:eastAsiaTheme="minorEastAsia"/>
          <w:color w:val="000000" w:themeColor="text1" w:themeTint="FF" w:themeShade="FF"/>
        </w:rPr>
        <w:t>информир</w:t>
      </w:r>
      <w:r w:rsidRPr="481DA6A0" w:rsidR="6E36F37C">
        <w:rPr>
          <w:rFonts w:eastAsia="ＭＳ 明朝" w:eastAsiaTheme="minorEastAsia"/>
          <w:color w:val="000000" w:themeColor="text1" w:themeTint="FF" w:themeShade="FF"/>
        </w:rPr>
        <w:t>уйте</w:t>
      </w:r>
      <w:r w:rsidRPr="481DA6A0" w:rsidR="74C9B46A">
        <w:rPr>
          <w:rFonts w:eastAsia="ＭＳ 明朝" w:eastAsiaTheme="minorEastAsia"/>
          <w:color w:val="000000" w:themeColor="text1" w:themeTint="FF" w:themeShade="FF"/>
        </w:rPr>
        <w:t xml:space="preserve"> респондента о том, что </w:t>
      </w:r>
      <w:r w:rsidRPr="481DA6A0" w:rsidR="491DA801">
        <w:rPr>
          <w:rFonts w:eastAsia="ＭＳ 明朝" w:eastAsiaTheme="minorEastAsia"/>
          <w:color w:val="000000" w:themeColor="text1" w:themeTint="FF" w:themeShade="FF"/>
        </w:rPr>
        <w:t xml:space="preserve">ему </w:t>
      </w:r>
      <w:r w:rsidRPr="481DA6A0" w:rsidR="5EDE4777">
        <w:rPr>
          <w:rFonts w:eastAsia="ＭＳ 明朝" w:eastAsiaTheme="minorEastAsia"/>
          <w:color w:val="000000" w:themeColor="text1" w:themeTint="FF" w:themeShade="FF"/>
        </w:rPr>
        <w:t xml:space="preserve">потребуется гарнитура. </w:t>
      </w:r>
    </w:p>
    <w:p w:rsidR="002151FF" w:rsidP="228396E8" w:rsidRDefault="002151FF" w14:paraId="670C3D15" w14:textId="66F1DF4A">
      <w:pPr>
        <w:pStyle w:val="ListParagraph"/>
        <w:numPr>
          <w:ilvl w:val="0"/>
          <w:numId w:val="5"/>
        </w:numPr>
        <w:rPr>
          <w:rFonts w:ascii="ＭＳ 明朝" w:hAnsi="ＭＳ 明朝" w:eastAsia="ＭＳ 明朝" w:cs="ＭＳ 明朝" w:asciiTheme="minorEastAsia" w:hAnsiTheme="minorEastAsia" w:eastAsiaTheme="minorEastAsia" w:cstheme="minorEastAsia"/>
          <w:color w:val="000000" w:themeColor="text1"/>
        </w:rPr>
      </w:pPr>
      <w:r w:rsidRPr="228396E8" w:rsidR="002151FF">
        <w:rPr>
          <w:rFonts w:eastAsia="ＭＳ 明朝" w:eastAsiaTheme="minorEastAsia"/>
          <w:color w:val="000000" w:themeColor="text1" w:themeTint="FF" w:themeShade="FF"/>
        </w:rPr>
        <w:t xml:space="preserve">Если при тестовом </w:t>
      </w:r>
      <w:proofErr w:type="spellStart"/>
      <w:r w:rsidRPr="228396E8" w:rsidR="002151FF">
        <w:rPr>
          <w:rFonts w:eastAsia="ＭＳ 明朝" w:eastAsiaTheme="minorEastAsia"/>
          <w:color w:val="000000" w:themeColor="text1" w:themeTint="FF" w:themeShade="FF"/>
        </w:rPr>
        <w:t>созвоне</w:t>
      </w:r>
      <w:proofErr w:type="spellEnd"/>
      <w:r w:rsidRPr="228396E8" w:rsidR="002151FF">
        <w:rPr>
          <w:rFonts w:eastAsia="ＭＳ 明朝" w:eastAsiaTheme="minorEastAsia"/>
          <w:color w:val="000000" w:themeColor="text1" w:themeTint="FF" w:themeShade="FF"/>
        </w:rPr>
        <w:t xml:space="preserve"> без гарнитуры звук нормальный, нет эха и респондента хорошо слышно, то можно продолжить использовать микрофон устройства.</w:t>
      </w:r>
      <w:r w:rsidRPr="228396E8" w:rsidR="69F5EA98">
        <w:rPr>
          <w:rFonts w:eastAsia="ＭＳ 明朝" w:eastAsiaTheme="minorEastAsia"/>
          <w:color w:val="000000" w:themeColor="text1" w:themeTint="FF" w:themeShade="FF"/>
        </w:rPr>
        <w:t xml:space="preserve"> </w:t>
      </w:r>
      <w:r w:rsidRPr="228396E8" w:rsidR="002151FF">
        <w:rPr>
          <w:rFonts w:eastAsia="ＭＳ 明朝" w:eastAsiaTheme="minorEastAsia"/>
          <w:color w:val="000000" w:themeColor="text1" w:themeTint="FF" w:themeShade="FF"/>
        </w:rPr>
        <w:t xml:space="preserve">Если </w:t>
      </w:r>
      <w:r w:rsidRPr="228396E8" w:rsidR="00205DB0">
        <w:rPr>
          <w:rFonts w:eastAsia="ＭＳ 明朝" w:eastAsiaTheme="minorEastAsia"/>
          <w:color w:val="000000" w:themeColor="text1" w:themeTint="FF" w:themeShade="FF"/>
        </w:rPr>
        <w:t>есть эхо, то лучше подключить гарнитуру.</w:t>
      </w:r>
      <w:r w:rsidRPr="228396E8" w:rsidR="3E5D8911">
        <w:rPr>
          <w:rFonts w:eastAsia="ＭＳ 明朝" w:eastAsiaTheme="minorEastAsia"/>
          <w:color w:val="000000" w:themeColor="text1" w:themeTint="FF" w:themeShade="FF"/>
        </w:rPr>
        <w:t xml:space="preserve"> </w:t>
      </w:r>
      <w:r w:rsidRPr="228396E8" w:rsidR="4C69D71A">
        <w:rPr>
          <w:rFonts w:eastAsia="ＭＳ 明朝" w:eastAsiaTheme="minorEastAsia"/>
          <w:color w:val="000000" w:themeColor="text1" w:themeTint="FF" w:themeShade="FF"/>
        </w:rPr>
        <w:t xml:space="preserve">При использовании </w:t>
      </w:r>
      <w:r w:rsidRPr="228396E8" w:rsidR="00205DB0">
        <w:rPr>
          <w:rFonts w:eastAsia="ＭＳ 明朝" w:eastAsiaTheme="minorEastAsia"/>
          <w:color w:val="000000" w:themeColor="text1" w:themeTint="FF" w:themeShade="FF"/>
        </w:rPr>
        <w:t>беспроводн</w:t>
      </w:r>
      <w:r w:rsidRPr="228396E8" w:rsidR="2030A7B3">
        <w:rPr>
          <w:rFonts w:eastAsia="ＭＳ 明朝" w:eastAsiaTheme="minorEastAsia"/>
          <w:color w:val="000000" w:themeColor="text1" w:themeTint="FF" w:themeShade="FF"/>
        </w:rPr>
        <w:t>ой</w:t>
      </w:r>
      <w:r w:rsidRPr="228396E8" w:rsidR="00205DB0">
        <w:rPr>
          <w:rFonts w:eastAsia="ＭＳ 明朝" w:eastAsiaTheme="minorEastAsia"/>
          <w:color w:val="000000" w:themeColor="text1" w:themeTint="FF" w:themeShade="FF"/>
        </w:rPr>
        <w:t xml:space="preserve"> гарнитур</w:t>
      </w:r>
      <w:r w:rsidRPr="228396E8" w:rsidR="2DF91568">
        <w:rPr>
          <w:rFonts w:eastAsia="ＭＳ 明朝" w:eastAsiaTheme="minorEastAsia"/>
          <w:color w:val="000000" w:themeColor="text1" w:themeTint="FF" w:themeShade="FF"/>
        </w:rPr>
        <w:t>ы могут быть</w:t>
      </w:r>
      <w:r w:rsidRPr="228396E8" w:rsidR="007F72BA">
        <w:rPr>
          <w:rFonts w:eastAsia="ＭＳ 明朝" w:eastAsiaTheme="minorEastAsia"/>
          <w:color w:val="000000" w:themeColor="text1" w:themeTint="FF" w:themeShade="FF"/>
        </w:rPr>
        <w:t xml:space="preserve"> </w:t>
      </w:r>
      <w:r w:rsidRPr="228396E8" w:rsidR="2DF91568">
        <w:rPr>
          <w:rFonts w:eastAsia="ＭＳ 明朝" w:eastAsiaTheme="minorEastAsia"/>
          <w:color w:val="000000" w:themeColor="text1" w:themeTint="FF" w:themeShade="FF"/>
        </w:rPr>
        <w:t xml:space="preserve">проблемы с </w:t>
      </w:r>
      <w:r w:rsidRPr="228396E8" w:rsidR="007F72BA">
        <w:rPr>
          <w:rFonts w:eastAsia="ＭＳ 明朝" w:eastAsiaTheme="minorEastAsia"/>
          <w:color w:val="000000" w:themeColor="text1" w:themeTint="FF" w:themeShade="FF"/>
        </w:rPr>
        <w:t>качество</w:t>
      </w:r>
      <w:r w:rsidRPr="228396E8" w:rsidR="76EE04CA">
        <w:rPr>
          <w:rFonts w:eastAsia="ＭＳ 明朝" w:eastAsiaTheme="minorEastAsia"/>
          <w:color w:val="000000" w:themeColor="text1" w:themeTint="FF" w:themeShade="FF"/>
        </w:rPr>
        <w:t>м интернет-соединения</w:t>
      </w:r>
      <w:r w:rsidRPr="228396E8" w:rsidR="007F72BA">
        <w:rPr>
          <w:rFonts w:eastAsia="ＭＳ 明朝" w:eastAsiaTheme="minorEastAsia"/>
          <w:color w:val="000000" w:themeColor="text1" w:themeTint="FF" w:themeShade="FF"/>
        </w:rPr>
        <w:t xml:space="preserve">, но звук </w:t>
      </w:r>
      <w:r w:rsidRPr="228396E8" w:rsidR="22ADB6CC">
        <w:rPr>
          <w:rFonts w:eastAsia="ＭＳ 明朝" w:eastAsiaTheme="minorEastAsia"/>
          <w:color w:val="000000" w:themeColor="text1" w:themeTint="FF" w:themeShade="FF"/>
        </w:rPr>
        <w:t xml:space="preserve">все равно </w:t>
      </w:r>
      <w:r w:rsidRPr="228396E8" w:rsidR="007F72BA">
        <w:rPr>
          <w:rFonts w:eastAsia="ＭＳ 明朝" w:eastAsiaTheme="minorEastAsia"/>
          <w:color w:val="000000" w:themeColor="text1" w:themeTint="FF" w:themeShade="FF"/>
        </w:rPr>
        <w:t>будет значительно лучше</w:t>
      </w:r>
      <w:r w:rsidRPr="228396E8" w:rsidR="6196773D">
        <w:rPr>
          <w:rFonts w:eastAsia="ＭＳ 明朝" w:eastAsiaTheme="minorEastAsia"/>
          <w:color w:val="000000" w:themeColor="text1" w:themeTint="FF" w:themeShade="FF"/>
        </w:rPr>
        <w:t>, чем без гарнитуры</w:t>
      </w:r>
      <w:r w:rsidRPr="228396E8" w:rsidR="007F72BA">
        <w:rPr>
          <w:rFonts w:eastAsia="ＭＳ 明朝" w:eastAsiaTheme="minorEastAsia"/>
          <w:color w:val="000000" w:themeColor="text1" w:themeTint="FF" w:themeShade="FF"/>
        </w:rPr>
        <w:t>.</w:t>
      </w:r>
    </w:p>
    <w:p w:rsidR="3A237040" w:rsidP="3A237040" w:rsidRDefault="3A237040" w14:paraId="1FEB350A" w14:textId="4032A049">
      <w:pPr>
        <w:rPr>
          <w:rFonts w:eastAsiaTheme="minorEastAsia"/>
          <w:color w:val="000000" w:themeColor="text1"/>
        </w:rPr>
      </w:pPr>
    </w:p>
    <w:p w:rsidRPr="00584CE3" w:rsidR="00007821" w:rsidP="481DA6A0" w:rsidRDefault="303BA311" w14:paraId="703C4D6D" w14:textId="08DBBCD6">
      <w:pPr>
        <w:rPr>
          <w:rFonts w:eastAsia="ＭＳ 明朝" w:eastAsiaTheme="minorEastAsia"/>
          <w:b w:val="1"/>
          <w:bCs w:val="1"/>
          <w:color w:val="000000" w:themeColor="text1" w:themeTint="FF" w:themeShade="FF"/>
        </w:rPr>
      </w:pPr>
      <w:r w:rsidRPr="481DA6A0" w:rsidR="303BA311">
        <w:rPr>
          <w:rFonts w:eastAsia="ＭＳ 明朝" w:eastAsiaTheme="minorEastAsia"/>
          <w:b w:val="1"/>
          <w:bCs w:val="1"/>
          <w:color w:val="000000" w:themeColor="text1" w:themeTint="FF" w:themeShade="FF"/>
        </w:rPr>
        <w:t xml:space="preserve">6. </w:t>
      </w:r>
      <w:r w:rsidRPr="481DA6A0" w:rsidR="009967BB">
        <w:rPr>
          <w:rFonts w:eastAsia="ＭＳ 明朝" w:eastAsiaTheme="minorEastAsia"/>
          <w:b w:val="1"/>
          <w:bCs w:val="1"/>
          <w:color w:val="000000" w:themeColor="text1" w:themeTint="FF" w:themeShade="FF"/>
        </w:rPr>
        <w:t>Сообщит</w:t>
      </w:r>
      <w:r w:rsidRPr="481DA6A0" w:rsidR="00C75573">
        <w:rPr>
          <w:rFonts w:eastAsia="ＭＳ 明朝" w:eastAsiaTheme="minorEastAsia"/>
          <w:b w:val="1"/>
          <w:bCs w:val="1"/>
          <w:color w:val="000000" w:themeColor="text1" w:themeTint="FF" w:themeShade="FF"/>
        </w:rPr>
        <w:t>е</w:t>
      </w:r>
      <w:r w:rsidRPr="481DA6A0" w:rsidR="009967BB">
        <w:rPr>
          <w:rFonts w:eastAsia="ＭＳ 明朝" w:eastAsiaTheme="minorEastAsia"/>
          <w:b w:val="1"/>
          <w:bCs w:val="1"/>
          <w:color w:val="000000" w:themeColor="text1" w:themeTint="FF" w:themeShade="FF"/>
        </w:rPr>
        <w:t xml:space="preserve"> респонденту, что </w:t>
      </w:r>
      <w:r w:rsidRPr="481DA6A0" w:rsidR="4CFA2E06">
        <w:rPr>
          <w:rFonts w:eastAsia="ＭＳ 明朝" w:eastAsiaTheme="minorEastAsia"/>
          <w:b w:val="1"/>
          <w:bCs w:val="1"/>
          <w:color w:val="000000" w:themeColor="text1" w:themeTint="FF" w:themeShade="FF"/>
        </w:rPr>
        <w:t>для участия в интервью н</w:t>
      </w:r>
      <w:r w:rsidRPr="481DA6A0" w:rsidR="6D76A7F7">
        <w:rPr>
          <w:rFonts w:eastAsia="ＭＳ 明朝" w:eastAsiaTheme="minorEastAsia"/>
          <w:b w:val="1"/>
          <w:bCs w:val="1"/>
          <w:color w:val="000000" w:themeColor="text1" w:themeTint="FF" w:themeShade="FF"/>
        </w:rPr>
        <w:t>ужн</w:t>
      </w:r>
      <w:r w:rsidRPr="481DA6A0" w:rsidR="570CF534">
        <w:rPr>
          <w:rFonts w:eastAsia="ＭＳ 明朝" w:eastAsiaTheme="minorEastAsia"/>
          <w:b w:val="1"/>
          <w:bCs w:val="1"/>
          <w:color w:val="000000" w:themeColor="text1" w:themeTint="FF" w:themeShade="FF"/>
        </w:rPr>
        <w:t>а</w:t>
      </w:r>
      <w:r w:rsidRPr="481DA6A0" w:rsidR="009967BB">
        <w:rPr>
          <w:rFonts w:eastAsia="ＭＳ 明朝" w:eastAsiaTheme="minorEastAsia"/>
          <w:b w:val="1"/>
          <w:bCs w:val="1"/>
          <w:color w:val="000000" w:themeColor="text1" w:themeTint="FF" w:themeShade="FF"/>
        </w:rPr>
        <w:t xml:space="preserve"> спокойн</w:t>
      </w:r>
      <w:r w:rsidRPr="481DA6A0" w:rsidR="008F7076">
        <w:rPr>
          <w:rFonts w:eastAsia="ＭＳ 明朝" w:eastAsiaTheme="minorEastAsia"/>
          <w:b w:val="1"/>
          <w:bCs w:val="1"/>
          <w:color w:val="000000" w:themeColor="text1" w:themeTint="FF" w:themeShade="FF"/>
        </w:rPr>
        <w:t>ая</w:t>
      </w:r>
      <w:r w:rsidRPr="481DA6A0" w:rsidR="009967BB">
        <w:rPr>
          <w:rFonts w:eastAsia="ＭＳ 明朝" w:eastAsiaTheme="minorEastAsia"/>
          <w:b w:val="1"/>
          <w:bCs w:val="1"/>
          <w:color w:val="000000" w:themeColor="text1" w:themeTint="FF" w:themeShade="FF"/>
        </w:rPr>
        <w:t xml:space="preserve"> обстановк</w:t>
      </w:r>
      <w:r w:rsidRPr="481DA6A0" w:rsidR="61B21077">
        <w:rPr>
          <w:rFonts w:eastAsia="ＭＳ 明朝" w:eastAsiaTheme="minorEastAsia"/>
          <w:b w:val="1"/>
          <w:bCs w:val="1"/>
          <w:color w:val="000000" w:themeColor="text1" w:themeTint="FF" w:themeShade="FF"/>
        </w:rPr>
        <w:t>а</w:t>
      </w:r>
    </w:p>
    <w:p w:rsidR="2F841099" w:rsidP="3A237040" w:rsidRDefault="2F841099" w14:paraId="613F08FB" w14:textId="2AEBD52F">
      <w:pPr>
        <w:rPr>
          <w:rFonts w:eastAsiaTheme="minorEastAsia"/>
          <w:b/>
          <w:bCs/>
          <w:i/>
          <w:iCs/>
          <w:color w:val="000000" w:themeColor="text1"/>
        </w:rPr>
      </w:pPr>
      <w:r w:rsidRPr="3A237040">
        <w:rPr>
          <w:rFonts w:eastAsiaTheme="minorEastAsia"/>
          <w:b/>
          <w:bCs/>
          <w:i/>
          <w:iCs/>
          <w:color w:val="000000" w:themeColor="text1"/>
        </w:rPr>
        <w:t xml:space="preserve">Почему это важно </w:t>
      </w:r>
    </w:p>
    <w:p w:rsidR="54497B2A" w:rsidP="481DA6A0" w:rsidRDefault="11975253" w14:paraId="5B6AA197" w14:textId="5C6ED166">
      <w:pPr>
        <w:rPr>
          <w:rFonts w:eastAsia="ＭＳ 明朝" w:eastAsiaTheme="minorEastAsia"/>
          <w:color w:val="000000" w:themeColor="text1"/>
        </w:rPr>
      </w:pPr>
      <w:r w:rsidRPr="481DA6A0" w:rsidR="11975253">
        <w:rPr>
          <w:rFonts w:eastAsia="ＭＳ 明朝" w:eastAsiaTheme="minorEastAsia"/>
          <w:color w:val="000000" w:themeColor="text1" w:themeTint="FF" w:themeShade="FF"/>
        </w:rPr>
        <w:t xml:space="preserve">Иногда во время </w:t>
      </w:r>
      <w:r w:rsidRPr="481DA6A0" w:rsidR="18B3FD40">
        <w:rPr>
          <w:rFonts w:eastAsia="ＭＳ 明朝" w:eastAsiaTheme="minorEastAsia"/>
          <w:color w:val="000000" w:themeColor="text1" w:themeTint="FF" w:themeShade="FF"/>
        </w:rPr>
        <w:t xml:space="preserve">интервью </w:t>
      </w:r>
      <w:r w:rsidRPr="481DA6A0" w:rsidR="11975253">
        <w:rPr>
          <w:rFonts w:eastAsia="ＭＳ 明朝" w:eastAsiaTheme="minorEastAsia"/>
          <w:color w:val="000000" w:themeColor="text1" w:themeTint="FF" w:themeShade="FF"/>
        </w:rPr>
        <w:t>выясняется, что респондент находится на работе (вокруг коллеги, нельзя громко разговаривать),</w:t>
      </w:r>
      <w:r w:rsidRPr="481DA6A0" w:rsidR="01451025">
        <w:rPr>
          <w:rFonts w:eastAsia="ＭＳ 明朝" w:eastAsiaTheme="minorEastAsia"/>
          <w:color w:val="000000" w:themeColor="text1" w:themeTint="FF" w:themeShade="FF"/>
        </w:rPr>
        <w:t xml:space="preserve"> </w:t>
      </w:r>
      <w:r w:rsidRPr="481DA6A0" w:rsidR="7FEF2FA8">
        <w:rPr>
          <w:rFonts w:eastAsia="ＭＳ 明朝" w:eastAsiaTheme="minorEastAsia"/>
          <w:color w:val="000000" w:themeColor="text1" w:themeTint="FF" w:themeShade="FF"/>
        </w:rPr>
        <w:t>в ожидании</w:t>
      </w:r>
      <w:r w:rsidRPr="481DA6A0" w:rsidR="11975253">
        <w:rPr>
          <w:rFonts w:eastAsia="ＭＳ 明朝" w:eastAsiaTheme="minorEastAsia"/>
          <w:color w:val="000000" w:themeColor="text1" w:themeTint="FF" w:themeShade="FF"/>
        </w:rPr>
        <w:t xml:space="preserve"> гостей (нужно открыть дверь и встретит</w:t>
      </w:r>
      <w:r w:rsidRPr="481DA6A0" w:rsidR="0AC48F8B">
        <w:rPr>
          <w:rFonts w:eastAsia="ＭＳ 明朝" w:eastAsiaTheme="minorEastAsia"/>
          <w:color w:val="000000" w:themeColor="text1" w:themeTint="FF" w:themeShade="FF"/>
        </w:rPr>
        <w:t>ь</w:t>
      </w:r>
      <w:r w:rsidRPr="481DA6A0" w:rsidR="11975253">
        <w:rPr>
          <w:rFonts w:eastAsia="ＭＳ 明朝" w:eastAsiaTheme="minorEastAsia"/>
          <w:color w:val="000000" w:themeColor="text1" w:themeTint="FF" w:themeShade="FF"/>
        </w:rPr>
        <w:t xml:space="preserve">), за рулем (!) и т. д. </w:t>
      </w:r>
    </w:p>
    <w:p w:rsidR="54497B2A" w:rsidP="4FE2B554" w:rsidRDefault="528917EA" w14:paraId="358FEB6A" w14:textId="37B699D9">
      <w:pPr>
        <w:rPr>
          <w:rFonts w:eastAsiaTheme="minorEastAsia"/>
          <w:color w:val="000000" w:themeColor="text1"/>
        </w:rPr>
      </w:pPr>
      <w:r w:rsidRPr="4FE2B554">
        <w:rPr>
          <w:rFonts w:eastAsiaTheme="minorEastAsia"/>
          <w:color w:val="000000" w:themeColor="text1"/>
        </w:rPr>
        <w:t>Важно, чтобы р</w:t>
      </w:r>
      <w:r w:rsidRPr="4FE2B554" w:rsidR="33BCFCD9">
        <w:rPr>
          <w:rFonts w:eastAsiaTheme="minorEastAsia"/>
          <w:color w:val="000000" w:themeColor="text1"/>
        </w:rPr>
        <w:t>еспондент</w:t>
      </w:r>
      <w:r w:rsidRPr="4FE2B554" w:rsidR="1DC2DF0F">
        <w:rPr>
          <w:rFonts w:eastAsiaTheme="minorEastAsia"/>
          <w:color w:val="000000" w:themeColor="text1"/>
        </w:rPr>
        <w:t xml:space="preserve">а ничто не отвлекало </w:t>
      </w:r>
      <w:r w:rsidRPr="4FE2B554" w:rsidR="4BD75CE0">
        <w:rPr>
          <w:rFonts w:eastAsiaTheme="minorEastAsia"/>
          <w:color w:val="000000" w:themeColor="text1"/>
        </w:rPr>
        <w:t xml:space="preserve">от </w:t>
      </w:r>
      <w:r w:rsidRPr="4FE2B554" w:rsidR="55296932">
        <w:rPr>
          <w:rFonts w:eastAsiaTheme="minorEastAsia"/>
          <w:color w:val="000000" w:themeColor="text1"/>
        </w:rPr>
        <w:t>выполнени</w:t>
      </w:r>
      <w:r w:rsidRPr="4FE2B554" w:rsidR="0BC31B8F">
        <w:rPr>
          <w:rFonts w:eastAsiaTheme="minorEastAsia"/>
          <w:color w:val="000000" w:themeColor="text1"/>
        </w:rPr>
        <w:t>я</w:t>
      </w:r>
      <w:r w:rsidRPr="4FE2B554" w:rsidR="55296932">
        <w:rPr>
          <w:rFonts w:eastAsiaTheme="minorEastAsia"/>
          <w:color w:val="000000" w:themeColor="text1"/>
        </w:rPr>
        <w:t xml:space="preserve"> заданий. </w:t>
      </w:r>
    </w:p>
    <w:p w:rsidR="00FA09A3" w:rsidP="3A237040" w:rsidRDefault="00FA09A3" w14:paraId="6F97837B" w14:textId="02C46333">
      <w:pPr>
        <w:pStyle w:val="ListParagraph"/>
        <w:ind w:left="0"/>
        <w:rPr>
          <w:rFonts w:eastAsiaTheme="minorEastAsia"/>
          <w:b/>
          <w:bCs/>
          <w:i/>
          <w:iCs/>
          <w:color w:val="000000" w:themeColor="text1"/>
        </w:rPr>
      </w:pPr>
      <w:r w:rsidRPr="065F2615">
        <w:rPr>
          <w:rFonts w:eastAsiaTheme="minorEastAsia"/>
          <w:b/>
          <w:bCs/>
          <w:i/>
          <w:iCs/>
          <w:color w:val="000000" w:themeColor="text1"/>
        </w:rPr>
        <w:t>Что делать</w:t>
      </w:r>
    </w:p>
    <w:p w:rsidRPr="007F72BA" w:rsidR="0001258E" w:rsidP="481DA6A0" w:rsidRDefault="7B08C912" w14:paraId="5748F640" w14:textId="49D6E5AE">
      <w:pPr>
        <w:rPr>
          <w:rFonts w:eastAsia="ＭＳ 明朝" w:eastAsiaTheme="minorEastAsia"/>
          <w:color w:val="000000" w:themeColor="text1"/>
        </w:rPr>
      </w:pPr>
      <w:r w:rsidRPr="481DA6A0" w:rsidR="7B08C912">
        <w:rPr>
          <w:rFonts w:eastAsia="ＭＳ 明朝" w:eastAsiaTheme="minorEastAsia"/>
          <w:color w:val="000000" w:themeColor="text1" w:themeTint="FF" w:themeShade="FF"/>
        </w:rPr>
        <w:t xml:space="preserve">Заранее </w:t>
      </w:r>
      <w:r w:rsidRPr="481DA6A0" w:rsidR="137B14F2">
        <w:rPr>
          <w:rFonts w:eastAsia="ＭＳ 明朝" w:eastAsiaTheme="minorEastAsia"/>
          <w:color w:val="000000" w:themeColor="text1" w:themeTint="FF" w:themeShade="FF"/>
        </w:rPr>
        <w:t>сообщит</w:t>
      </w:r>
      <w:r w:rsidRPr="481DA6A0" w:rsidR="62364315">
        <w:rPr>
          <w:rFonts w:eastAsia="ＭＳ 明朝" w:eastAsiaTheme="minorEastAsia"/>
          <w:color w:val="000000" w:themeColor="text1" w:themeTint="FF" w:themeShade="FF"/>
        </w:rPr>
        <w:t>е</w:t>
      </w:r>
      <w:r w:rsidRPr="481DA6A0" w:rsidR="137B14F2">
        <w:rPr>
          <w:rFonts w:eastAsia="ＭＳ 明朝" w:eastAsiaTheme="minorEastAsia"/>
          <w:color w:val="000000" w:themeColor="text1" w:themeTint="FF" w:themeShade="FF"/>
        </w:rPr>
        <w:t xml:space="preserve"> </w:t>
      </w:r>
      <w:r w:rsidRPr="481DA6A0" w:rsidR="3368CDC6">
        <w:rPr>
          <w:rFonts w:eastAsia="ＭＳ 明朝" w:eastAsiaTheme="minorEastAsia"/>
          <w:color w:val="000000" w:themeColor="text1" w:themeTint="FF" w:themeShade="FF"/>
        </w:rPr>
        <w:t>респонденту</w:t>
      </w:r>
      <w:r w:rsidRPr="481DA6A0" w:rsidR="6FD6B18C">
        <w:rPr>
          <w:rFonts w:eastAsia="ＭＳ 明朝" w:eastAsiaTheme="minorEastAsia"/>
          <w:color w:val="000000" w:themeColor="text1" w:themeTint="FF" w:themeShade="FF"/>
        </w:rPr>
        <w:t xml:space="preserve">, что </w:t>
      </w:r>
      <w:r w:rsidRPr="481DA6A0" w:rsidR="4EDF8569">
        <w:rPr>
          <w:rFonts w:eastAsia="ＭＳ 明朝" w:eastAsiaTheme="minorEastAsia"/>
          <w:color w:val="000000" w:themeColor="text1" w:themeTint="FF" w:themeShade="FF"/>
        </w:rPr>
        <w:t xml:space="preserve">обстановка, в которой он будет </w:t>
      </w:r>
      <w:r w:rsidRPr="481DA6A0" w:rsidR="6DA7BB6D">
        <w:rPr>
          <w:rFonts w:eastAsia="ＭＳ 明朝" w:eastAsiaTheme="minorEastAsia"/>
          <w:color w:val="000000" w:themeColor="text1" w:themeTint="FF" w:themeShade="FF"/>
        </w:rPr>
        <w:t>участвовать в интервью</w:t>
      </w:r>
      <w:r w:rsidRPr="481DA6A0" w:rsidR="5439F1CA">
        <w:rPr>
          <w:rFonts w:eastAsia="ＭＳ 明朝" w:eastAsiaTheme="minorEastAsia"/>
          <w:color w:val="000000" w:themeColor="text1" w:themeTint="FF" w:themeShade="FF"/>
        </w:rPr>
        <w:t>, должна быть спокойной</w:t>
      </w:r>
      <w:r w:rsidRPr="481DA6A0" w:rsidR="3F151B2B">
        <w:rPr>
          <w:rFonts w:eastAsia="ＭＳ 明朝" w:eastAsiaTheme="minorEastAsia"/>
          <w:color w:val="000000" w:themeColor="text1" w:themeTint="FF" w:themeShade="FF"/>
        </w:rPr>
        <w:t>.</w:t>
      </w:r>
      <w:r w:rsidRPr="481DA6A0" w:rsidR="5B8A4DB1">
        <w:rPr>
          <w:rFonts w:eastAsia="ＭＳ 明朝" w:eastAsiaTheme="minorEastAsia"/>
          <w:color w:val="000000" w:themeColor="text1" w:themeTint="FF" w:themeShade="FF"/>
        </w:rPr>
        <w:t xml:space="preserve"> Нужна тихая комната</w:t>
      </w:r>
      <w:r w:rsidRPr="481DA6A0" w:rsidR="1C0E36DE">
        <w:rPr>
          <w:rFonts w:eastAsia="ＭＳ 明朝" w:eastAsiaTheme="minorEastAsia"/>
          <w:color w:val="000000" w:themeColor="text1" w:themeTint="FF" w:themeShade="FF"/>
        </w:rPr>
        <w:t xml:space="preserve">, </w:t>
      </w:r>
      <w:r w:rsidRPr="481DA6A0" w:rsidR="148A143D">
        <w:rPr>
          <w:rFonts w:eastAsia="ＭＳ 明朝" w:eastAsiaTheme="minorEastAsia"/>
          <w:color w:val="000000" w:themeColor="text1" w:themeTint="FF" w:themeShade="FF"/>
        </w:rPr>
        <w:t xml:space="preserve">где </w:t>
      </w:r>
      <w:r w:rsidRPr="481DA6A0" w:rsidR="17A4A48E">
        <w:rPr>
          <w:rFonts w:eastAsia="ＭＳ 明朝" w:eastAsiaTheme="minorEastAsia"/>
          <w:color w:val="000000" w:themeColor="text1" w:themeTint="FF" w:themeShade="FF"/>
        </w:rPr>
        <w:t>он</w:t>
      </w:r>
      <w:r w:rsidRPr="481DA6A0" w:rsidR="1C0E36DE">
        <w:rPr>
          <w:rFonts w:eastAsia="ＭＳ 明朝" w:eastAsiaTheme="minorEastAsia"/>
          <w:color w:val="000000" w:themeColor="text1" w:themeTint="FF" w:themeShade="FF"/>
        </w:rPr>
        <w:t xml:space="preserve"> мог бы удобно расположиться в полном одиночестве.</w:t>
      </w:r>
      <w:r w:rsidRPr="481DA6A0" w:rsidR="66967C2E">
        <w:rPr>
          <w:rFonts w:eastAsia="ＭＳ 明朝" w:eastAsiaTheme="minorEastAsia"/>
          <w:color w:val="000000" w:themeColor="text1" w:themeTint="FF" w:themeShade="FF"/>
        </w:rPr>
        <w:t xml:space="preserve"> </w:t>
      </w:r>
    </w:p>
    <w:p w:rsidR="128E9B39" w:rsidP="03EBF686" w:rsidRDefault="46DDF9D4" w14:paraId="1CD46B7C" w14:textId="7F42A1FD">
      <w:pPr>
        <w:rPr>
          <w:rFonts w:eastAsiaTheme="minorEastAsia"/>
          <w:color w:val="000000" w:themeColor="text1"/>
        </w:rPr>
      </w:pPr>
      <w:r w:rsidRPr="4AB58EA6">
        <w:rPr>
          <w:rFonts w:eastAsiaTheme="minorEastAsia"/>
          <w:color w:val="000000" w:themeColor="text1"/>
        </w:rPr>
        <w:t>Понятно, что не получится полностью исключить случайное вторжение домашних животных или младших членов семьи. Но важно, чтобы респондент сделал все, чтобы его не отвлекали и не прерывали.</w:t>
      </w:r>
    </w:p>
    <w:p w:rsidRPr="007F72BA" w:rsidR="0001258E" w:rsidP="3A237040" w:rsidRDefault="758377D3" w14:paraId="0AA6AE10" w14:textId="195B30E1">
      <w:pPr>
        <w:rPr>
          <w:rFonts w:eastAsiaTheme="minorEastAsia"/>
          <w:color w:val="000000" w:themeColor="text1"/>
        </w:rPr>
      </w:pPr>
      <w:r w:rsidRPr="4AB58EA6">
        <w:rPr>
          <w:rFonts w:eastAsiaTheme="minorEastAsia"/>
          <w:color w:val="000000" w:themeColor="text1"/>
        </w:rPr>
        <w:t xml:space="preserve">Если </w:t>
      </w:r>
      <w:r w:rsidRPr="4AB58EA6" w:rsidR="6F6A417F">
        <w:rPr>
          <w:rFonts w:eastAsiaTheme="minorEastAsia"/>
          <w:color w:val="000000" w:themeColor="text1"/>
        </w:rPr>
        <w:t xml:space="preserve">ситуация некритичная, то </w:t>
      </w:r>
      <w:r w:rsidRPr="4AB58EA6" w:rsidR="6FB6BA7D">
        <w:rPr>
          <w:rFonts w:eastAsiaTheme="minorEastAsia"/>
          <w:color w:val="000000" w:themeColor="text1"/>
        </w:rPr>
        <w:t>фоновые события можно рассматривать как дополнительный источник информации о респонденте</w:t>
      </w:r>
      <w:r w:rsidR="000B55F0">
        <w:rPr>
          <w:rFonts w:eastAsiaTheme="minorEastAsia"/>
          <w:color w:val="000000" w:themeColor="text1"/>
        </w:rPr>
        <w:t>.</w:t>
      </w:r>
      <w:r w:rsidRPr="4AB58EA6" w:rsidR="6FB6BA7D">
        <w:rPr>
          <w:rFonts w:eastAsiaTheme="minorEastAsia"/>
          <w:color w:val="000000" w:themeColor="text1"/>
        </w:rPr>
        <w:t xml:space="preserve"> </w:t>
      </w:r>
    </w:p>
    <w:p w:rsidRPr="004639DD" w:rsidR="009540A7" w:rsidP="504DC546" w:rsidRDefault="00C52584" w14:paraId="03421406" w14:textId="7A578092">
      <w:pPr>
        <w:rPr>
          <w:rFonts w:eastAsiaTheme="minorEastAsia"/>
          <w:b/>
          <w:color w:val="000000" w:themeColor="text1"/>
        </w:rPr>
      </w:pPr>
      <w:r>
        <w:br/>
      </w:r>
      <w:r w:rsidRPr="504DC546" w:rsidR="45D05AFE">
        <w:rPr>
          <w:rFonts w:eastAsiaTheme="minorEastAsia"/>
          <w:b/>
          <w:bCs/>
          <w:color w:val="000000" w:themeColor="text1"/>
        </w:rPr>
        <w:t xml:space="preserve">7. </w:t>
      </w:r>
      <w:r w:rsidRPr="504DC546">
        <w:rPr>
          <w:rFonts w:eastAsiaTheme="minorEastAsia"/>
          <w:b/>
          <w:color w:val="000000" w:themeColor="text1"/>
        </w:rPr>
        <w:t>Подг</w:t>
      </w:r>
      <w:r w:rsidRPr="504DC546" w:rsidR="00C34052">
        <w:rPr>
          <w:rFonts w:eastAsiaTheme="minorEastAsia"/>
          <w:b/>
          <w:color w:val="000000" w:themeColor="text1"/>
        </w:rPr>
        <w:t>отов</w:t>
      </w:r>
      <w:r w:rsidRPr="504DC546" w:rsidR="00C75573">
        <w:rPr>
          <w:rFonts w:eastAsiaTheme="minorEastAsia"/>
          <w:b/>
          <w:color w:val="000000" w:themeColor="text1"/>
        </w:rPr>
        <w:t>ьте</w:t>
      </w:r>
      <w:r w:rsidRPr="504DC546" w:rsidR="00C34052">
        <w:rPr>
          <w:rFonts w:eastAsiaTheme="minorEastAsia"/>
          <w:b/>
          <w:color w:val="000000" w:themeColor="text1"/>
        </w:rPr>
        <w:t xml:space="preserve"> </w:t>
      </w:r>
      <w:r w:rsidRPr="504DC546" w:rsidR="002D7EFD">
        <w:rPr>
          <w:rFonts w:eastAsiaTheme="minorEastAsia"/>
          <w:b/>
          <w:color w:val="000000" w:themeColor="text1"/>
        </w:rPr>
        <w:t xml:space="preserve">подходящую </w:t>
      </w:r>
      <w:r w:rsidRPr="70B73EA6" w:rsidR="248CA3A8">
        <w:rPr>
          <w:rFonts w:eastAsiaTheme="minorEastAsia"/>
          <w:b/>
          <w:bCs/>
          <w:color w:val="000000" w:themeColor="text1"/>
        </w:rPr>
        <w:t xml:space="preserve">для работы модератора </w:t>
      </w:r>
      <w:r w:rsidRPr="76D27973" w:rsidR="248CA3A8">
        <w:rPr>
          <w:rFonts w:eastAsiaTheme="minorEastAsia"/>
          <w:b/>
          <w:bCs/>
          <w:color w:val="000000" w:themeColor="text1"/>
        </w:rPr>
        <w:t>обстановку</w:t>
      </w:r>
    </w:p>
    <w:p w:rsidR="00C55753" w:rsidP="4AB58EA6" w:rsidRDefault="05860F8E" w14:paraId="60AB10F4" w14:textId="53FCF055">
      <w:pPr>
        <w:rPr>
          <w:rFonts w:eastAsiaTheme="minorEastAsia"/>
          <w:b/>
          <w:bCs/>
          <w:i/>
          <w:iCs/>
          <w:color w:val="000000" w:themeColor="text1"/>
        </w:rPr>
      </w:pPr>
      <w:r w:rsidRPr="4AB58EA6">
        <w:rPr>
          <w:rFonts w:eastAsiaTheme="minorEastAsia"/>
          <w:b/>
          <w:bCs/>
          <w:i/>
          <w:iCs/>
          <w:color w:val="000000" w:themeColor="text1"/>
        </w:rPr>
        <w:t>Почему это важно</w:t>
      </w:r>
    </w:p>
    <w:p w:rsidR="00C55753" w:rsidP="481DA6A0" w:rsidRDefault="61A79397" w14:paraId="7B24D44A" w14:textId="4A1BD4D1">
      <w:pPr>
        <w:rPr>
          <w:rFonts w:eastAsia="ＭＳ 明朝" w:eastAsiaTheme="minorEastAsia"/>
          <w:color w:val="000000" w:themeColor="text1"/>
        </w:rPr>
      </w:pPr>
      <w:r w:rsidRPr="481DA6A0" w:rsidR="61A79397">
        <w:rPr>
          <w:rFonts w:eastAsia="ＭＳ 明朝" w:eastAsiaTheme="minorEastAsia"/>
          <w:color w:val="000000" w:themeColor="text1" w:themeTint="FF" w:themeShade="FF"/>
        </w:rPr>
        <w:t xml:space="preserve">Модератору, как и респонденту, </w:t>
      </w:r>
      <w:r w:rsidRPr="481DA6A0" w:rsidR="280F0562">
        <w:rPr>
          <w:rFonts w:eastAsia="ＭＳ 明朝" w:eastAsiaTheme="minorEastAsia"/>
          <w:color w:val="000000" w:themeColor="text1" w:themeTint="FF" w:themeShade="FF"/>
        </w:rPr>
        <w:t>необходим</w:t>
      </w:r>
      <w:r w:rsidRPr="481DA6A0" w:rsidR="6BF5EB2A">
        <w:rPr>
          <w:rFonts w:eastAsia="ＭＳ 明朝" w:eastAsiaTheme="minorEastAsia"/>
          <w:color w:val="000000" w:themeColor="text1" w:themeTint="FF" w:themeShade="FF"/>
        </w:rPr>
        <w:t>о</w:t>
      </w:r>
      <w:r w:rsidRPr="481DA6A0" w:rsidR="769E377D">
        <w:rPr>
          <w:rFonts w:eastAsia="ＭＳ 明朝" w:eastAsiaTheme="minorEastAsia"/>
          <w:color w:val="000000" w:themeColor="text1" w:themeTint="FF" w:themeShade="FF"/>
        </w:rPr>
        <w:t xml:space="preserve"> </w:t>
      </w:r>
      <w:r w:rsidRPr="481DA6A0" w:rsidR="062CF443">
        <w:rPr>
          <w:rFonts w:eastAsia="ＭＳ 明朝" w:eastAsiaTheme="minorEastAsia"/>
          <w:color w:val="000000" w:themeColor="text1" w:themeTint="FF" w:themeShade="FF"/>
        </w:rPr>
        <w:t xml:space="preserve">исключить </w:t>
      </w:r>
      <w:r w:rsidRPr="481DA6A0" w:rsidR="336992E6">
        <w:rPr>
          <w:rFonts w:eastAsia="ＭＳ 明朝" w:eastAsiaTheme="minorEastAsia"/>
          <w:color w:val="000000" w:themeColor="text1" w:themeTint="FF" w:themeShade="FF"/>
        </w:rPr>
        <w:t>отвлекающи</w:t>
      </w:r>
      <w:r w:rsidRPr="481DA6A0" w:rsidR="1AB6D585">
        <w:rPr>
          <w:rFonts w:eastAsia="ＭＳ 明朝" w:eastAsiaTheme="minorEastAsia"/>
          <w:color w:val="000000" w:themeColor="text1" w:themeTint="FF" w:themeShade="FF"/>
        </w:rPr>
        <w:t>е</w:t>
      </w:r>
      <w:r w:rsidRPr="481DA6A0" w:rsidR="336992E6">
        <w:rPr>
          <w:rFonts w:eastAsia="ＭＳ 明朝" w:eastAsiaTheme="minorEastAsia"/>
          <w:color w:val="000000" w:themeColor="text1" w:themeTint="FF" w:themeShade="FF"/>
        </w:rPr>
        <w:t xml:space="preserve"> фактор</w:t>
      </w:r>
      <w:r w:rsidRPr="481DA6A0" w:rsidR="4A949BB1">
        <w:rPr>
          <w:rFonts w:eastAsia="ＭＳ 明朝" w:eastAsiaTheme="minorEastAsia"/>
          <w:color w:val="000000" w:themeColor="text1" w:themeTint="FF" w:themeShade="FF"/>
        </w:rPr>
        <w:t>ы</w:t>
      </w:r>
      <w:r w:rsidRPr="481DA6A0" w:rsidR="336992E6">
        <w:rPr>
          <w:rFonts w:eastAsia="ＭＳ 明朝" w:eastAsiaTheme="minorEastAsia"/>
          <w:color w:val="000000" w:themeColor="text1" w:themeTint="FF" w:themeShade="FF"/>
        </w:rPr>
        <w:t>, особенно если</w:t>
      </w:r>
      <w:r w:rsidRPr="481DA6A0" w:rsidR="3E7E9523">
        <w:rPr>
          <w:rFonts w:eastAsia="ＭＳ 明朝" w:eastAsiaTheme="minorEastAsia"/>
          <w:color w:val="000000" w:themeColor="text1" w:themeTint="FF" w:themeShade="FF"/>
        </w:rPr>
        <w:t xml:space="preserve"> он проводит </w:t>
      </w:r>
      <w:r w:rsidRPr="481DA6A0" w:rsidR="24C1765C">
        <w:rPr>
          <w:rFonts w:eastAsia="ＭＳ 明朝" w:eastAsiaTheme="minorEastAsia"/>
          <w:color w:val="000000" w:themeColor="text1" w:themeTint="FF" w:themeShade="FF"/>
        </w:rPr>
        <w:t xml:space="preserve">интервью </w:t>
      </w:r>
      <w:r w:rsidRPr="481DA6A0" w:rsidR="336992E6">
        <w:rPr>
          <w:rFonts w:eastAsia="ＭＳ 明朝" w:eastAsiaTheme="minorEastAsia"/>
          <w:color w:val="000000" w:themeColor="text1" w:themeTint="FF" w:themeShade="FF"/>
        </w:rPr>
        <w:t>из дома.</w:t>
      </w:r>
      <w:r w:rsidRPr="481DA6A0" w:rsidR="47EAB533">
        <w:rPr>
          <w:rFonts w:eastAsia="ＭＳ 明朝" w:eastAsiaTheme="minorEastAsia"/>
          <w:color w:val="000000" w:themeColor="text1" w:themeTint="FF" w:themeShade="FF"/>
        </w:rPr>
        <w:t xml:space="preserve"> </w:t>
      </w:r>
      <w:r w:rsidRPr="481DA6A0" w:rsidR="4FD0B8EB">
        <w:rPr>
          <w:rFonts w:eastAsia="ＭＳ 明朝" w:eastAsiaTheme="minorEastAsia"/>
          <w:color w:val="000000" w:themeColor="text1" w:themeTint="FF" w:themeShade="FF"/>
        </w:rPr>
        <w:t>Иначе</w:t>
      </w:r>
      <w:r w:rsidRPr="481DA6A0" w:rsidR="766E4C89">
        <w:rPr>
          <w:rFonts w:eastAsia="ＭＳ 明朝" w:eastAsiaTheme="minorEastAsia"/>
          <w:color w:val="000000" w:themeColor="text1" w:themeTint="FF" w:themeShade="FF"/>
        </w:rPr>
        <w:t xml:space="preserve"> </w:t>
      </w:r>
      <w:r w:rsidRPr="481DA6A0" w:rsidR="766E4C89">
        <w:rPr>
          <w:rFonts w:eastAsia="ＭＳ 明朝" w:eastAsiaTheme="minorEastAsia"/>
          <w:color w:val="000000" w:themeColor="text1" w:themeTint="FF" w:themeShade="FF"/>
        </w:rPr>
        <w:t>мож</w:t>
      </w:r>
      <w:r w:rsidRPr="481DA6A0" w:rsidR="7330F791">
        <w:rPr>
          <w:rFonts w:eastAsia="ＭＳ 明朝" w:eastAsiaTheme="minorEastAsia"/>
          <w:color w:val="000000" w:themeColor="text1" w:themeTint="FF" w:themeShade="FF"/>
        </w:rPr>
        <w:t>но</w:t>
      </w:r>
      <w:r w:rsidRPr="481DA6A0" w:rsidR="766E4C89">
        <w:rPr>
          <w:rFonts w:eastAsia="ＭＳ 明朝" w:eastAsiaTheme="minorEastAsia"/>
          <w:color w:val="000000" w:themeColor="text1" w:themeTint="FF" w:themeShade="FF"/>
        </w:rPr>
        <w:t xml:space="preserve"> упустить важные моменты</w:t>
      </w:r>
      <w:r w:rsidRPr="481DA6A0" w:rsidR="480FB26D">
        <w:rPr>
          <w:rFonts w:eastAsia="ＭＳ 明朝" w:eastAsiaTheme="minorEastAsia"/>
          <w:color w:val="000000" w:themeColor="text1" w:themeTint="FF" w:themeShade="FF"/>
        </w:rPr>
        <w:t xml:space="preserve"> в ходе </w:t>
      </w:r>
      <w:r w:rsidRPr="481DA6A0" w:rsidR="6F72269C">
        <w:rPr>
          <w:rFonts w:eastAsia="ＭＳ 明朝" w:eastAsiaTheme="minorEastAsia"/>
          <w:color w:val="000000" w:themeColor="text1" w:themeTint="FF" w:themeShade="FF"/>
        </w:rPr>
        <w:t>исследования</w:t>
      </w:r>
      <w:r w:rsidRPr="481DA6A0" w:rsidR="480FB26D">
        <w:rPr>
          <w:rFonts w:eastAsia="ＭＳ 明朝" w:eastAsiaTheme="minorEastAsia"/>
          <w:color w:val="000000" w:themeColor="text1" w:themeTint="FF" w:themeShade="FF"/>
        </w:rPr>
        <w:t xml:space="preserve">. </w:t>
      </w:r>
    </w:p>
    <w:p w:rsidR="00C55753" w:rsidP="4AB58EA6" w:rsidRDefault="480FB26D" w14:paraId="0BBAD8D8" w14:textId="744D8E21">
      <w:pPr>
        <w:rPr>
          <w:rFonts w:eastAsiaTheme="minorEastAsia"/>
          <w:b/>
          <w:bCs/>
          <w:i/>
          <w:iCs/>
          <w:color w:val="000000" w:themeColor="text1"/>
        </w:rPr>
      </w:pPr>
      <w:r w:rsidRPr="4AB58EA6">
        <w:rPr>
          <w:rFonts w:eastAsiaTheme="minorEastAsia"/>
          <w:b/>
          <w:bCs/>
          <w:i/>
          <w:iCs/>
          <w:color w:val="000000" w:themeColor="text1"/>
        </w:rPr>
        <w:t>Что делать</w:t>
      </w:r>
    </w:p>
    <w:p w:rsidR="00C55753" w:rsidP="4FE2B554" w:rsidRDefault="59DD35A7" w14:paraId="4D31053B" w14:textId="27423640">
      <w:pPr>
        <w:rPr>
          <w:rFonts w:eastAsiaTheme="minorEastAsia"/>
          <w:color w:val="000000" w:themeColor="text1"/>
        </w:rPr>
      </w:pPr>
      <w:r w:rsidRPr="4FE2B554">
        <w:rPr>
          <w:rFonts w:eastAsiaTheme="minorEastAsia"/>
          <w:color w:val="000000" w:themeColor="text1"/>
        </w:rPr>
        <w:t>Н</w:t>
      </w:r>
      <w:r w:rsidRPr="4FE2B554" w:rsidR="279D4D74">
        <w:rPr>
          <w:rFonts w:eastAsiaTheme="minorEastAsia"/>
          <w:color w:val="000000" w:themeColor="text1"/>
        </w:rPr>
        <w:t xml:space="preserve">а </w:t>
      </w:r>
      <w:r w:rsidRPr="4FE2B554" w:rsidR="6D676CD4">
        <w:rPr>
          <w:rFonts w:eastAsiaTheme="minorEastAsia"/>
          <w:color w:val="000000" w:themeColor="text1"/>
        </w:rPr>
        <w:t xml:space="preserve">шум из-за </w:t>
      </w:r>
      <w:r w:rsidRPr="4FE2B554" w:rsidR="279D4D74">
        <w:rPr>
          <w:rFonts w:eastAsiaTheme="minorEastAsia"/>
          <w:color w:val="000000" w:themeColor="text1"/>
        </w:rPr>
        <w:t>ремонт</w:t>
      </w:r>
      <w:r w:rsidRPr="4FE2B554" w:rsidR="6C54E4A5">
        <w:rPr>
          <w:rFonts w:eastAsiaTheme="minorEastAsia"/>
          <w:color w:val="000000" w:themeColor="text1"/>
        </w:rPr>
        <w:t xml:space="preserve">а </w:t>
      </w:r>
      <w:r w:rsidRPr="4FE2B554" w:rsidR="279D4D74">
        <w:rPr>
          <w:rFonts w:eastAsiaTheme="minorEastAsia"/>
          <w:color w:val="000000" w:themeColor="text1"/>
        </w:rPr>
        <w:t xml:space="preserve">у соседей повлиять не удастся, но можно нивелировать </w:t>
      </w:r>
      <w:r w:rsidRPr="4FE2B554" w:rsidR="42737C42">
        <w:rPr>
          <w:rFonts w:eastAsiaTheme="minorEastAsia"/>
          <w:color w:val="000000" w:themeColor="text1"/>
        </w:rPr>
        <w:t xml:space="preserve">другие отвлекающие факторы. </w:t>
      </w:r>
      <w:r w:rsidRPr="4FE2B554" w:rsidR="2347D2C7">
        <w:rPr>
          <w:rFonts w:eastAsiaTheme="minorEastAsia"/>
          <w:color w:val="000000" w:themeColor="text1"/>
        </w:rPr>
        <w:t>У</w:t>
      </w:r>
      <w:r w:rsidRPr="4FE2B554" w:rsidR="4842C5C0">
        <w:rPr>
          <w:rFonts w:eastAsiaTheme="minorEastAsia"/>
          <w:color w:val="000000" w:themeColor="text1"/>
        </w:rPr>
        <w:t>бедит</w:t>
      </w:r>
      <w:r w:rsidRPr="4FE2B554" w:rsidR="7CDEF665">
        <w:rPr>
          <w:rFonts w:eastAsiaTheme="minorEastAsia"/>
          <w:color w:val="000000" w:themeColor="text1"/>
        </w:rPr>
        <w:t>есь</w:t>
      </w:r>
      <w:r w:rsidRPr="4FE2B554" w:rsidR="4842C5C0">
        <w:rPr>
          <w:rFonts w:eastAsiaTheme="minorEastAsia"/>
          <w:color w:val="000000" w:themeColor="text1"/>
        </w:rPr>
        <w:t>, что</w:t>
      </w:r>
      <w:r w:rsidRPr="4FE2B554" w:rsidR="3E52F8A2">
        <w:rPr>
          <w:rFonts w:eastAsiaTheme="minorEastAsia"/>
          <w:color w:val="000000" w:themeColor="text1"/>
        </w:rPr>
        <w:t>:</w:t>
      </w:r>
    </w:p>
    <w:p w:rsidR="00C55753" w:rsidP="481DA6A0" w:rsidRDefault="401B0376" w14:paraId="1889A4CB" w14:textId="70A11BC2">
      <w:pPr>
        <w:pStyle w:val="ListParagraph"/>
        <w:numPr>
          <w:ilvl w:val="0"/>
          <w:numId w:val="3"/>
        </w:numPr>
        <w:rPr>
          <w:rFonts w:ascii="ＭＳ 明朝" w:hAnsi="ＭＳ 明朝" w:eastAsia="ＭＳ 明朝" w:cs="ＭＳ 明朝" w:asciiTheme="minorEastAsia" w:hAnsiTheme="minorEastAsia" w:eastAsiaTheme="minorEastAsia" w:cstheme="minorEastAsia"/>
          <w:color w:val="000000" w:themeColor="text1"/>
        </w:rPr>
      </w:pPr>
      <w:r w:rsidRPr="481DA6A0" w:rsidR="401B0376">
        <w:rPr>
          <w:rFonts w:eastAsia="ＭＳ 明朝" w:eastAsiaTheme="minorEastAsia"/>
          <w:color w:val="000000" w:themeColor="text1" w:themeTint="FF" w:themeShade="FF"/>
        </w:rPr>
        <w:t>на время</w:t>
      </w:r>
      <w:r w:rsidRPr="481DA6A0" w:rsidR="2FB761A8">
        <w:rPr>
          <w:rFonts w:eastAsia="ＭＳ 明朝" w:eastAsiaTheme="minorEastAsia"/>
          <w:color w:val="000000" w:themeColor="text1" w:themeTint="FF" w:themeShade="FF"/>
        </w:rPr>
        <w:t xml:space="preserve"> интервью </w:t>
      </w:r>
      <w:r w:rsidRPr="481DA6A0" w:rsidR="766E4C89">
        <w:rPr>
          <w:rFonts w:eastAsia="ＭＳ 明朝" w:eastAsiaTheme="minorEastAsia"/>
          <w:color w:val="000000" w:themeColor="text1" w:themeTint="FF" w:themeShade="FF"/>
        </w:rPr>
        <w:t xml:space="preserve">не запланированы визиты курьеров или других людей; </w:t>
      </w:r>
    </w:p>
    <w:p w:rsidR="00C55753" w:rsidP="4AB58EA6" w:rsidRDefault="766E4C89" w14:paraId="27C6D36A" w14:textId="16EBB572">
      <w:pPr>
        <w:pStyle w:val="ListParagraph"/>
        <w:numPr>
          <w:ilvl w:val="0"/>
          <w:numId w:val="3"/>
        </w:numPr>
        <w:rPr>
          <w:color w:val="000000" w:themeColor="text1"/>
        </w:rPr>
      </w:pPr>
      <w:r w:rsidRPr="065F2615">
        <w:rPr>
          <w:rFonts w:eastAsiaTheme="minorEastAsia"/>
          <w:color w:val="000000" w:themeColor="text1"/>
        </w:rPr>
        <w:t xml:space="preserve">закрыты окна и шум с улицы не слышен; </w:t>
      </w:r>
    </w:p>
    <w:p w:rsidR="00C55753" w:rsidP="4AB58EA6" w:rsidRDefault="766E4C89" w14:paraId="6BAA9CD1" w14:textId="1B18775D">
      <w:pPr>
        <w:pStyle w:val="ListParagraph"/>
        <w:numPr>
          <w:ilvl w:val="0"/>
          <w:numId w:val="3"/>
        </w:numPr>
        <w:rPr>
          <w:color w:val="000000" w:themeColor="text1"/>
        </w:rPr>
      </w:pPr>
      <w:r w:rsidRPr="065F2615">
        <w:rPr>
          <w:rFonts w:eastAsiaTheme="minorEastAsia"/>
          <w:color w:val="000000" w:themeColor="text1"/>
        </w:rPr>
        <w:t xml:space="preserve">члены семьи находятся в других комнатах и предупреждены о том, что </w:t>
      </w:r>
      <w:r w:rsidRPr="065F2615" w:rsidR="684E9B94">
        <w:rPr>
          <w:rFonts w:eastAsiaTheme="minorEastAsia"/>
          <w:color w:val="000000" w:themeColor="text1"/>
        </w:rPr>
        <w:t>вас</w:t>
      </w:r>
      <w:r w:rsidRPr="065F2615">
        <w:rPr>
          <w:rFonts w:eastAsiaTheme="minorEastAsia"/>
          <w:color w:val="000000" w:themeColor="text1"/>
        </w:rPr>
        <w:t xml:space="preserve"> лучше не беспокоить.</w:t>
      </w:r>
    </w:p>
    <w:p w:rsidR="00C55753" w:rsidP="481DA6A0" w:rsidRDefault="49F8789B" w14:paraId="0AA9F0D0" w14:textId="4160186D">
      <w:pPr>
        <w:rPr>
          <w:rFonts w:eastAsia="ＭＳ 明朝" w:eastAsiaTheme="minorEastAsia"/>
          <w:color w:val="000000" w:themeColor="text1"/>
        </w:rPr>
      </w:pPr>
      <w:r w:rsidRPr="481DA6A0" w:rsidR="49F8789B">
        <w:rPr>
          <w:rFonts w:eastAsia="ＭＳ 明朝" w:eastAsiaTheme="minorEastAsia"/>
          <w:color w:val="000000" w:themeColor="text1" w:themeTint="FF" w:themeShade="FF"/>
        </w:rPr>
        <w:t xml:space="preserve">Если отвлекающие факторы </w:t>
      </w:r>
      <w:r w:rsidRPr="481DA6A0" w:rsidR="0E3F007B">
        <w:rPr>
          <w:rFonts w:eastAsia="ＭＳ 明朝" w:eastAsiaTheme="minorEastAsia"/>
          <w:color w:val="000000" w:themeColor="text1" w:themeTint="FF" w:themeShade="FF"/>
        </w:rPr>
        <w:t xml:space="preserve">мешают </w:t>
      </w:r>
      <w:r w:rsidRPr="481DA6A0" w:rsidR="49F8789B">
        <w:rPr>
          <w:rFonts w:eastAsia="ＭＳ 明朝" w:eastAsiaTheme="minorEastAsia"/>
          <w:color w:val="000000" w:themeColor="text1" w:themeTint="FF" w:themeShade="FF"/>
        </w:rPr>
        <w:t>качественно прове</w:t>
      </w:r>
      <w:r w:rsidRPr="481DA6A0" w:rsidR="5C6DAA45">
        <w:rPr>
          <w:rFonts w:eastAsia="ＭＳ 明朝" w:eastAsiaTheme="minorEastAsia"/>
          <w:color w:val="000000" w:themeColor="text1" w:themeTint="FF" w:themeShade="FF"/>
        </w:rPr>
        <w:t xml:space="preserve">сти </w:t>
      </w:r>
      <w:r w:rsidRPr="481DA6A0" w:rsidR="47C35BA4">
        <w:rPr>
          <w:rFonts w:eastAsia="ＭＳ 明朝" w:eastAsiaTheme="minorEastAsia"/>
          <w:color w:val="000000" w:themeColor="text1" w:themeTint="FF" w:themeShade="FF"/>
        </w:rPr>
        <w:t>интервью</w:t>
      </w:r>
      <w:r w:rsidRPr="481DA6A0" w:rsidR="49F8789B">
        <w:rPr>
          <w:rFonts w:eastAsia="ＭＳ 明朝" w:eastAsiaTheme="minorEastAsia"/>
          <w:color w:val="000000" w:themeColor="text1" w:themeTint="FF" w:themeShade="FF"/>
        </w:rPr>
        <w:t>, то лучше перенести</w:t>
      </w:r>
      <w:r w:rsidRPr="481DA6A0" w:rsidR="411F60F4">
        <w:rPr>
          <w:rFonts w:eastAsia="ＭＳ 明朝" w:eastAsiaTheme="minorEastAsia"/>
          <w:color w:val="000000" w:themeColor="text1" w:themeTint="FF" w:themeShade="FF"/>
        </w:rPr>
        <w:t xml:space="preserve"> </w:t>
      </w:r>
      <w:r w:rsidRPr="481DA6A0" w:rsidR="1E647F1B">
        <w:rPr>
          <w:rFonts w:eastAsia="ＭＳ 明朝" w:eastAsiaTheme="minorEastAsia"/>
          <w:color w:val="000000" w:themeColor="text1" w:themeTint="FF" w:themeShade="FF"/>
        </w:rPr>
        <w:t>его</w:t>
      </w:r>
      <w:r w:rsidRPr="481DA6A0" w:rsidR="411F60F4">
        <w:rPr>
          <w:rFonts w:eastAsia="ＭＳ 明朝" w:eastAsiaTheme="minorEastAsia"/>
          <w:color w:val="000000" w:themeColor="text1" w:themeTint="FF" w:themeShade="FF"/>
        </w:rPr>
        <w:t xml:space="preserve"> </w:t>
      </w:r>
      <w:r w:rsidRPr="481DA6A0" w:rsidR="49F8789B">
        <w:rPr>
          <w:rFonts w:eastAsia="ＭＳ 明朝" w:eastAsiaTheme="minorEastAsia"/>
          <w:color w:val="000000" w:themeColor="text1" w:themeTint="FF" w:themeShade="FF"/>
        </w:rPr>
        <w:t>на другое время или передать коллеге</w:t>
      </w:r>
      <w:r w:rsidRPr="481DA6A0" w:rsidR="5002EC05">
        <w:rPr>
          <w:rFonts w:eastAsia="ＭＳ 明朝" w:eastAsiaTheme="minorEastAsia"/>
          <w:color w:val="000000" w:themeColor="text1" w:themeTint="FF" w:themeShade="FF"/>
        </w:rPr>
        <w:t>.</w:t>
      </w:r>
      <w:r>
        <w:br/>
      </w:r>
    </w:p>
    <w:p w:rsidR="00FA09A3" w:rsidP="03EBF686" w:rsidRDefault="33E48C3B" w14:paraId="5AA9F2F4" w14:textId="741E494C">
      <w:pPr>
        <w:rPr>
          <w:rFonts w:ascii="Cambria" w:hAnsi="Cambria"/>
          <w:color w:val="808080" w:themeColor="background1" w:themeShade="80"/>
        </w:rPr>
      </w:pPr>
      <w:r w:rsidRPr="4AB58EA6">
        <w:rPr>
          <w:rFonts w:eastAsiaTheme="minorEastAsia"/>
          <w:b/>
          <w:bCs/>
          <w:color w:val="000000" w:themeColor="text1"/>
        </w:rPr>
        <w:t xml:space="preserve">8. </w:t>
      </w:r>
      <w:r w:rsidRPr="4AB58EA6" w:rsidR="2E9F6330">
        <w:rPr>
          <w:rFonts w:eastAsiaTheme="minorEastAsia"/>
          <w:b/>
          <w:bCs/>
          <w:color w:val="000000" w:themeColor="text1"/>
        </w:rPr>
        <w:t>Установит</w:t>
      </w:r>
      <w:r w:rsidRPr="4AB58EA6" w:rsidR="71CEC496">
        <w:rPr>
          <w:rFonts w:eastAsiaTheme="minorEastAsia"/>
          <w:b/>
          <w:bCs/>
          <w:color w:val="000000" w:themeColor="text1"/>
        </w:rPr>
        <w:t>е</w:t>
      </w:r>
      <w:r w:rsidRPr="4AB58EA6" w:rsidR="2E9F6330">
        <w:rPr>
          <w:rFonts w:eastAsiaTheme="minorEastAsia"/>
          <w:b/>
          <w:bCs/>
          <w:color w:val="000000" w:themeColor="text1"/>
        </w:rPr>
        <w:t xml:space="preserve"> контакт с респондентом</w:t>
      </w:r>
    </w:p>
    <w:p w:rsidR="00FA09A3" w:rsidP="4AB58EA6" w:rsidRDefault="6790C0A5" w14:paraId="6CE2EAD3" w14:textId="4E219D81">
      <w:pPr>
        <w:rPr>
          <w:rFonts w:eastAsiaTheme="minorEastAsia"/>
          <w:b/>
          <w:bCs/>
          <w:i/>
          <w:iCs/>
          <w:color w:val="000000" w:themeColor="text1"/>
        </w:rPr>
      </w:pPr>
      <w:r w:rsidRPr="4AB58EA6">
        <w:rPr>
          <w:rFonts w:eastAsiaTheme="minorEastAsia"/>
          <w:b/>
          <w:bCs/>
          <w:i/>
          <w:iCs/>
          <w:color w:val="000000" w:themeColor="text1"/>
        </w:rPr>
        <w:t>Почему это важно</w:t>
      </w:r>
      <w:r w:rsidRPr="4AB58EA6">
        <w:rPr>
          <w:rFonts w:eastAsiaTheme="minorEastAsia"/>
          <w:color w:val="000000" w:themeColor="text1"/>
        </w:rPr>
        <w:t xml:space="preserve"> </w:t>
      </w:r>
    </w:p>
    <w:p w:rsidR="5B5A261C" w:rsidP="481DA6A0" w:rsidRDefault="6790C0A5" w14:paraId="271E8D2A" w14:textId="7B50965D">
      <w:pPr>
        <w:rPr>
          <w:rFonts w:eastAsia="ＭＳ 明朝" w:eastAsiaTheme="minorEastAsia"/>
          <w:b w:val="1"/>
          <w:bCs w:val="1"/>
          <w:i w:val="1"/>
          <w:iCs w:val="1"/>
          <w:color w:val="000000" w:themeColor="text1"/>
        </w:rPr>
      </w:pPr>
      <w:r w:rsidRPr="481DA6A0" w:rsidR="6790C0A5">
        <w:rPr>
          <w:rFonts w:eastAsia="ＭＳ 明朝" w:eastAsiaTheme="minorEastAsia"/>
          <w:color w:val="000000" w:themeColor="text1" w:themeTint="FF" w:themeShade="FF"/>
        </w:rPr>
        <w:t>Необходимо</w:t>
      </w:r>
      <w:r w:rsidRPr="481DA6A0" w:rsidR="4909118C">
        <w:rPr>
          <w:rFonts w:eastAsia="ＭＳ 明朝" w:eastAsiaTheme="minorEastAsia"/>
          <w:color w:val="000000" w:themeColor="text1" w:themeTint="FF" w:themeShade="FF"/>
        </w:rPr>
        <w:t xml:space="preserve">, чтобы </w:t>
      </w:r>
      <w:r w:rsidRPr="481DA6A0" w:rsidR="2DE7775A">
        <w:rPr>
          <w:rFonts w:eastAsia="ＭＳ 明朝" w:eastAsiaTheme="minorEastAsia"/>
          <w:color w:val="000000" w:themeColor="text1" w:themeTint="FF" w:themeShade="FF"/>
        </w:rPr>
        <w:t xml:space="preserve">в ходе </w:t>
      </w:r>
      <w:r w:rsidRPr="481DA6A0" w:rsidR="3B4BD0E2">
        <w:rPr>
          <w:rFonts w:eastAsia="ＭＳ 明朝" w:eastAsiaTheme="minorEastAsia"/>
          <w:color w:val="000000" w:themeColor="text1" w:themeTint="FF" w:themeShade="FF"/>
        </w:rPr>
        <w:t xml:space="preserve">интервью </w:t>
      </w:r>
      <w:r w:rsidRPr="481DA6A0" w:rsidR="4909118C">
        <w:rPr>
          <w:rFonts w:eastAsia="ＭＳ 明朝" w:eastAsiaTheme="minorEastAsia"/>
          <w:color w:val="000000" w:themeColor="text1" w:themeTint="FF" w:themeShade="FF"/>
        </w:rPr>
        <w:t xml:space="preserve">респондент открыто и честно выражал свое мнение и понимал, что тестируют не его, а вместе с ним тестируют </w:t>
      </w:r>
      <w:r w:rsidRPr="481DA6A0" w:rsidR="402620E0">
        <w:rPr>
          <w:rFonts w:eastAsia="ＭＳ 明朝" w:eastAsiaTheme="minorEastAsia"/>
          <w:color w:val="000000" w:themeColor="text1" w:themeTint="FF" w:themeShade="FF"/>
        </w:rPr>
        <w:t xml:space="preserve">интерфейс </w:t>
      </w:r>
      <w:r w:rsidRPr="481DA6A0" w:rsidR="4909118C">
        <w:rPr>
          <w:rFonts w:eastAsia="ＭＳ 明朝" w:eastAsiaTheme="minorEastAsia"/>
          <w:color w:val="000000" w:themeColor="text1" w:themeTint="FF" w:themeShade="FF"/>
        </w:rPr>
        <w:t>продукт</w:t>
      </w:r>
      <w:r w:rsidRPr="481DA6A0" w:rsidR="307FB97F">
        <w:rPr>
          <w:rFonts w:eastAsia="ＭＳ 明朝" w:eastAsiaTheme="minorEastAsia"/>
          <w:color w:val="000000" w:themeColor="text1" w:themeTint="FF" w:themeShade="FF"/>
        </w:rPr>
        <w:t>а</w:t>
      </w:r>
      <w:r w:rsidRPr="481DA6A0" w:rsidR="4909118C">
        <w:rPr>
          <w:rFonts w:eastAsia="ＭＳ 明朝" w:eastAsiaTheme="minorEastAsia"/>
          <w:color w:val="000000" w:themeColor="text1" w:themeTint="FF" w:themeShade="FF"/>
        </w:rPr>
        <w:t>.</w:t>
      </w:r>
      <w:r w:rsidRPr="481DA6A0" w:rsidR="2B12DD54">
        <w:rPr>
          <w:rFonts w:eastAsia="ＭＳ 明朝" w:eastAsiaTheme="minorEastAsia"/>
          <w:color w:val="000000" w:themeColor="text1" w:themeTint="FF" w:themeShade="FF"/>
        </w:rPr>
        <w:t xml:space="preserve"> </w:t>
      </w:r>
    </w:p>
    <w:p w:rsidRPr="00D77F70" w:rsidR="48A3D055" w:rsidP="481DA6A0" w:rsidRDefault="59FDE874" w14:paraId="6CF4E30D" w14:textId="08C02965">
      <w:pPr>
        <w:pStyle w:val="ListParagraph"/>
        <w:ind w:left="0"/>
        <w:rPr>
          <w:rFonts w:eastAsia="ＭＳ 明朝" w:eastAsiaTheme="minorEastAsia"/>
          <w:color w:val="000000" w:themeColor="text1"/>
        </w:rPr>
      </w:pPr>
      <w:r w:rsidRPr="481DA6A0" w:rsidR="59FDE874">
        <w:rPr>
          <w:rFonts w:eastAsia="ＭＳ 明朝" w:eastAsiaTheme="minorEastAsia"/>
          <w:color w:val="000000" w:themeColor="text1" w:themeTint="FF" w:themeShade="FF"/>
        </w:rPr>
        <w:t>М</w:t>
      </w:r>
      <w:r w:rsidRPr="481DA6A0" w:rsidR="60B480B9">
        <w:rPr>
          <w:rFonts w:eastAsia="ＭＳ 明朝" w:eastAsiaTheme="minorEastAsia"/>
          <w:color w:val="000000" w:themeColor="text1" w:themeTint="FF" w:themeShade="FF"/>
        </w:rPr>
        <w:t>имик</w:t>
      </w:r>
      <w:r w:rsidRPr="481DA6A0" w:rsidR="06E124E7">
        <w:rPr>
          <w:rFonts w:eastAsia="ＭＳ 明朝" w:eastAsiaTheme="minorEastAsia"/>
          <w:color w:val="000000" w:themeColor="text1" w:themeTint="FF" w:themeShade="FF"/>
        </w:rPr>
        <w:t>а</w:t>
      </w:r>
      <w:r w:rsidRPr="481DA6A0" w:rsidR="60B480B9">
        <w:rPr>
          <w:rFonts w:eastAsia="ＭＳ 明朝" w:eastAsiaTheme="minorEastAsia"/>
          <w:color w:val="000000" w:themeColor="text1" w:themeTint="FF" w:themeShade="FF"/>
        </w:rPr>
        <w:t xml:space="preserve">, изменения положения тела, взгляд </w:t>
      </w:r>
      <w:r w:rsidRPr="481DA6A0" w:rsidR="7B1A89A4">
        <w:rPr>
          <w:rFonts w:eastAsia="ＭＳ 明朝" w:eastAsiaTheme="minorEastAsia"/>
          <w:color w:val="000000" w:themeColor="text1" w:themeTint="FF" w:themeShade="FF"/>
        </w:rPr>
        <w:t>–</w:t>
      </w:r>
      <w:r w:rsidRPr="481DA6A0" w:rsidR="60B480B9">
        <w:rPr>
          <w:rFonts w:eastAsia="ＭＳ 明朝" w:eastAsiaTheme="minorEastAsia"/>
          <w:color w:val="000000" w:themeColor="text1" w:themeTint="FF" w:themeShade="FF"/>
        </w:rPr>
        <w:t xml:space="preserve"> </w:t>
      </w:r>
      <w:r w:rsidRPr="481DA6A0" w:rsidR="7B1A89A4">
        <w:rPr>
          <w:rFonts w:eastAsia="ＭＳ 明朝" w:eastAsiaTheme="minorEastAsia"/>
          <w:color w:val="000000" w:themeColor="text1" w:themeTint="FF" w:themeShade="FF"/>
        </w:rPr>
        <w:t>все</w:t>
      </w:r>
      <w:r w:rsidRPr="481DA6A0" w:rsidR="062F4D7B">
        <w:rPr>
          <w:rFonts w:eastAsia="ＭＳ 明朝" w:eastAsiaTheme="minorEastAsia"/>
          <w:color w:val="000000" w:themeColor="text1" w:themeTint="FF" w:themeShade="FF"/>
        </w:rPr>
        <w:t xml:space="preserve"> это</w:t>
      </w:r>
      <w:r w:rsidRPr="481DA6A0" w:rsidR="60B480B9">
        <w:rPr>
          <w:rFonts w:eastAsia="ＭＳ 明朝" w:eastAsiaTheme="minorEastAsia"/>
          <w:color w:val="000000" w:themeColor="text1" w:themeTint="FF" w:themeShade="FF"/>
        </w:rPr>
        <w:t xml:space="preserve"> может сигнализировать о том, как себя чувствует</w:t>
      </w:r>
      <w:r w:rsidRPr="481DA6A0" w:rsidR="7B1A89A4">
        <w:rPr>
          <w:rFonts w:eastAsia="ＭＳ 明朝" w:eastAsiaTheme="minorEastAsia"/>
          <w:color w:val="000000" w:themeColor="text1" w:themeTint="FF" w:themeShade="FF"/>
        </w:rPr>
        <w:t xml:space="preserve"> респондент</w:t>
      </w:r>
      <w:r w:rsidRPr="481DA6A0" w:rsidR="128A4D1F">
        <w:rPr>
          <w:rFonts w:eastAsia="ＭＳ 明朝" w:eastAsiaTheme="minorEastAsia"/>
          <w:color w:val="000000" w:themeColor="text1" w:themeTint="FF" w:themeShade="FF"/>
        </w:rPr>
        <w:t xml:space="preserve"> пр</w:t>
      </w:r>
      <w:r w:rsidRPr="481DA6A0" w:rsidR="60B480B9">
        <w:rPr>
          <w:rFonts w:eastAsia="ＭＳ 明朝" w:eastAsiaTheme="minorEastAsia"/>
          <w:color w:val="000000" w:themeColor="text1" w:themeTint="FF" w:themeShade="FF"/>
        </w:rPr>
        <w:t>и работ</w:t>
      </w:r>
      <w:r w:rsidRPr="481DA6A0" w:rsidR="4E3219E2">
        <w:rPr>
          <w:rFonts w:eastAsia="ＭＳ 明朝" w:eastAsiaTheme="minorEastAsia"/>
          <w:color w:val="000000" w:themeColor="text1" w:themeTint="FF" w:themeShade="FF"/>
        </w:rPr>
        <w:t>е</w:t>
      </w:r>
      <w:r w:rsidRPr="481DA6A0" w:rsidR="60B480B9">
        <w:rPr>
          <w:rFonts w:eastAsia="ＭＳ 明朝" w:eastAsiaTheme="minorEastAsia"/>
          <w:color w:val="000000" w:themeColor="text1" w:themeTint="FF" w:themeShade="FF"/>
        </w:rPr>
        <w:t xml:space="preserve"> с </w:t>
      </w:r>
      <w:r w:rsidRPr="481DA6A0" w:rsidR="49A61E6B">
        <w:rPr>
          <w:rFonts w:eastAsia="ＭＳ 明朝" w:eastAsiaTheme="minorEastAsia"/>
          <w:color w:val="000000" w:themeColor="text1" w:themeTint="FF" w:themeShade="FF"/>
        </w:rPr>
        <w:t>интерфейсом</w:t>
      </w:r>
      <w:r w:rsidRPr="481DA6A0" w:rsidR="60B480B9">
        <w:rPr>
          <w:rFonts w:eastAsia="ＭＳ 明朝" w:eastAsiaTheme="minorEastAsia"/>
          <w:color w:val="000000" w:themeColor="text1" w:themeTint="FF" w:themeShade="FF"/>
        </w:rPr>
        <w:t xml:space="preserve">. </w:t>
      </w:r>
      <w:r w:rsidRPr="481DA6A0" w:rsidR="1AD7299A">
        <w:rPr>
          <w:rFonts w:eastAsia="ＭＳ 明朝" w:eastAsiaTheme="minorEastAsia"/>
          <w:color w:val="000000" w:themeColor="text1" w:themeTint="FF" w:themeShade="FF"/>
        </w:rPr>
        <w:t>Но в ходе</w:t>
      </w:r>
      <w:r w:rsidRPr="481DA6A0" w:rsidR="3A92F32D">
        <w:rPr>
          <w:rFonts w:eastAsia="ＭＳ 明朝" w:eastAsiaTheme="minorEastAsia"/>
          <w:color w:val="000000" w:themeColor="text1" w:themeTint="FF" w:themeShade="FF"/>
        </w:rPr>
        <w:t xml:space="preserve"> </w:t>
      </w:r>
      <w:r w:rsidRPr="481DA6A0" w:rsidR="1AD7299A">
        <w:rPr>
          <w:rFonts w:eastAsia="ＭＳ 明朝" w:eastAsiaTheme="minorEastAsia"/>
          <w:color w:val="000000" w:themeColor="text1" w:themeTint="FF" w:themeShade="FF"/>
        </w:rPr>
        <w:t xml:space="preserve">удаленных </w:t>
      </w:r>
      <w:r w:rsidRPr="481DA6A0" w:rsidR="6519EA04">
        <w:rPr>
          <w:rFonts w:eastAsia="ＭＳ 明朝" w:eastAsiaTheme="minorEastAsia"/>
          <w:color w:val="000000" w:themeColor="text1" w:themeTint="FF" w:themeShade="FF"/>
        </w:rPr>
        <w:t xml:space="preserve">интервью </w:t>
      </w:r>
      <w:r w:rsidRPr="481DA6A0" w:rsidR="1AD7299A">
        <w:rPr>
          <w:rFonts w:eastAsia="ＭＳ 明朝" w:eastAsiaTheme="minorEastAsia"/>
          <w:color w:val="000000" w:themeColor="text1" w:themeTint="FF" w:themeShade="FF"/>
        </w:rPr>
        <w:t>невозможно проследить за этими невербальными сигналами респондента</w:t>
      </w:r>
      <w:r w:rsidRPr="481DA6A0" w:rsidR="138E044B">
        <w:rPr>
          <w:rFonts w:eastAsia="ＭＳ 明朝" w:eastAsiaTheme="minorEastAsia"/>
          <w:color w:val="000000" w:themeColor="text1" w:themeTint="FF" w:themeShade="FF"/>
        </w:rPr>
        <w:t>. Д</w:t>
      </w:r>
      <w:r w:rsidRPr="481DA6A0" w:rsidR="786FD66A">
        <w:rPr>
          <w:rFonts w:eastAsia="ＭＳ 明朝" w:eastAsiaTheme="minorEastAsia"/>
          <w:color w:val="000000" w:themeColor="text1" w:themeTint="FF" w:themeShade="FF"/>
        </w:rPr>
        <w:t xml:space="preserve">аже </w:t>
      </w:r>
      <w:r w:rsidRPr="481DA6A0" w:rsidR="0C08073F">
        <w:rPr>
          <w:rFonts w:eastAsia="ＭＳ 明朝" w:eastAsiaTheme="minorEastAsia"/>
          <w:color w:val="000000" w:themeColor="text1" w:themeTint="FF" w:themeShade="FF"/>
        </w:rPr>
        <w:t>е</w:t>
      </w:r>
      <w:r w:rsidRPr="481DA6A0" w:rsidR="406AACFF">
        <w:rPr>
          <w:rFonts w:eastAsia="ＭＳ 明朝" w:eastAsiaTheme="minorEastAsia"/>
          <w:color w:val="000000" w:themeColor="text1" w:themeTint="FF" w:themeShade="FF"/>
        </w:rPr>
        <w:t xml:space="preserve">сли у </w:t>
      </w:r>
      <w:r w:rsidRPr="481DA6A0" w:rsidR="5C9699C0">
        <w:rPr>
          <w:rFonts w:eastAsia="ＭＳ 明朝" w:eastAsiaTheme="minorEastAsia"/>
          <w:color w:val="000000" w:themeColor="text1" w:themeTint="FF" w:themeShade="FF"/>
        </w:rPr>
        <w:t>него</w:t>
      </w:r>
      <w:r w:rsidRPr="481DA6A0" w:rsidR="406AACFF">
        <w:rPr>
          <w:rFonts w:eastAsia="ＭＳ 明朝" w:eastAsiaTheme="minorEastAsia"/>
          <w:color w:val="000000" w:themeColor="text1" w:themeTint="FF" w:themeShade="FF"/>
        </w:rPr>
        <w:t xml:space="preserve"> включена веб-камера, о</w:t>
      </w:r>
      <w:r w:rsidRPr="481DA6A0" w:rsidR="3B79CE84">
        <w:rPr>
          <w:rFonts w:eastAsia="ＭＳ 明朝" w:eastAsiaTheme="minorEastAsia"/>
          <w:color w:val="000000" w:themeColor="text1" w:themeTint="FF" w:themeShade="FF"/>
        </w:rPr>
        <w:t xml:space="preserve">чень </w:t>
      </w:r>
      <w:r w:rsidRPr="481DA6A0" w:rsidR="519AA80A">
        <w:rPr>
          <w:rFonts w:eastAsia="ＭＳ 明朝" w:eastAsiaTheme="minorEastAsia"/>
          <w:color w:val="000000" w:themeColor="text1" w:themeTint="FF" w:themeShade="FF"/>
        </w:rPr>
        <w:t>много невербальной информации теряется или ее трудно интерпретировать.</w:t>
      </w:r>
      <w:r w:rsidRPr="481DA6A0" w:rsidR="17EF9EBF">
        <w:rPr>
          <w:rFonts w:eastAsia="ＭＳ 明朝" w:eastAsiaTheme="minorEastAsia"/>
          <w:color w:val="000000" w:themeColor="text1" w:themeTint="FF" w:themeShade="FF"/>
        </w:rPr>
        <w:t xml:space="preserve"> </w:t>
      </w:r>
    </w:p>
    <w:p w:rsidR="4AB58EA6" w:rsidP="4AB58EA6" w:rsidRDefault="4AB58EA6" w14:paraId="5FA21A6A" w14:textId="00C05B3A">
      <w:pPr>
        <w:pStyle w:val="ListParagraph"/>
        <w:ind w:left="0"/>
        <w:rPr>
          <w:rFonts w:eastAsiaTheme="minorEastAsia"/>
          <w:color w:val="000000" w:themeColor="text1"/>
        </w:rPr>
      </w:pPr>
    </w:p>
    <w:p w:rsidR="2B8FA63B" w:rsidP="481DA6A0" w:rsidRDefault="2B8FA63B" w14:paraId="03DC1A10" w14:textId="5F8C758D">
      <w:pPr>
        <w:pStyle w:val="ListParagraph"/>
        <w:spacing w:after="0"/>
        <w:ind w:left="0"/>
        <w:rPr>
          <w:rFonts w:eastAsia="ＭＳ 明朝" w:eastAsiaTheme="minorEastAsia"/>
          <w:color w:val="000000" w:themeColor="text1"/>
        </w:rPr>
      </w:pPr>
      <w:r w:rsidRPr="481DA6A0" w:rsidR="2B8FA63B">
        <w:rPr>
          <w:rFonts w:eastAsia="ＭＳ 明朝" w:eastAsiaTheme="minorEastAsia"/>
          <w:color w:val="000000" w:themeColor="text1" w:themeTint="FF" w:themeShade="FF"/>
        </w:rPr>
        <w:t xml:space="preserve">При удаленном </w:t>
      </w:r>
      <w:r w:rsidRPr="481DA6A0" w:rsidR="5D0677A5">
        <w:rPr>
          <w:rFonts w:eastAsia="ＭＳ 明朝" w:eastAsiaTheme="minorEastAsia"/>
          <w:color w:val="000000" w:themeColor="text1" w:themeTint="FF" w:themeShade="FF"/>
        </w:rPr>
        <w:t>юзабилити-</w:t>
      </w:r>
      <w:r w:rsidRPr="481DA6A0" w:rsidR="2B8FA63B">
        <w:rPr>
          <w:rFonts w:eastAsia="ＭＳ 明朝" w:eastAsiaTheme="minorEastAsia"/>
          <w:color w:val="000000" w:themeColor="text1" w:themeTint="FF" w:themeShade="FF"/>
        </w:rPr>
        <w:t>тест</w:t>
      </w:r>
      <w:r w:rsidRPr="481DA6A0" w:rsidR="2B8FA63B">
        <w:rPr>
          <w:rFonts w:eastAsia="ＭＳ 明朝" w:eastAsiaTheme="minorEastAsia"/>
          <w:color w:val="000000" w:themeColor="text1" w:themeTint="FF" w:themeShade="FF"/>
        </w:rPr>
        <w:t>ировании е</w:t>
      </w:r>
      <w:r w:rsidRPr="481DA6A0" w:rsidR="240696FC">
        <w:rPr>
          <w:rFonts w:eastAsia="ＭＳ 明朝" w:eastAsiaTheme="minorEastAsia"/>
          <w:color w:val="000000" w:themeColor="text1" w:themeTint="FF" w:themeShade="FF"/>
        </w:rPr>
        <w:t xml:space="preserve">динственным источником </w:t>
      </w:r>
      <w:r w:rsidRPr="481DA6A0" w:rsidR="183B2BBE">
        <w:rPr>
          <w:rFonts w:eastAsia="ＭＳ 明朝" w:eastAsiaTheme="minorEastAsia"/>
          <w:color w:val="000000" w:themeColor="text1" w:themeTint="FF" w:themeShade="FF"/>
        </w:rPr>
        <w:t xml:space="preserve">невербальной информации </w:t>
      </w:r>
      <w:r w:rsidRPr="481DA6A0" w:rsidR="240696FC">
        <w:rPr>
          <w:rFonts w:eastAsia="ＭＳ 明朝" w:eastAsiaTheme="minorEastAsia"/>
          <w:color w:val="000000" w:themeColor="text1" w:themeTint="FF" w:themeShade="FF"/>
        </w:rPr>
        <w:t xml:space="preserve">остаются паралингвистические признаки </w:t>
      </w:r>
      <w:r w:rsidRPr="481DA6A0" w:rsidR="5CF11228">
        <w:rPr>
          <w:rFonts w:eastAsia="ＭＳ 明朝" w:eastAsiaTheme="minorEastAsia"/>
          <w:color w:val="000000" w:themeColor="text1" w:themeTint="FF" w:themeShade="FF"/>
        </w:rPr>
        <w:t xml:space="preserve">— </w:t>
      </w:r>
      <w:r w:rsidRPr="481DA6A0" w:rsidR="240696FC">
        <w:rPr>
          <w:rFonts w:eastAsia="ＭＳ 明朝" w:eastAsiaTheme="minorEastAsia"/>
          <w:color w:val="000000" w:themeColor="text1" w:themeTint="FF" w:themeShade="FF"/>
        </w:rPr>
        <w:t xml:space="preserve">изменения интонации, паузы в речи. Но интерпретировать </w:t>
      </w:r>
      <w:r w:rsidRPr="481DA6A0" w:rsidR="651AFBC0">
        <w:rPr>
          <w:rFonts w:eastAsia="ＭＳ 明朝" w:eastAsiaTheme="minorEastAsia"/>
          <w:color w:val="000000" w:themeColor="text1" w:themeTint="FF" w:themeShade="FF"/>
        </w:rPr>
        <w:t xml:space="preserve">их </w:t>
      </w:r>
      <w:r w:rsidRPr="481DA6A0" w:rsidR="240696FC">
        <w:rPr>
          <w:rFonts w:eastAsia="ＭＳ 明朝" w:eastAsiaTheme="minorEastAsia"/>
          <w:color w:val="000000" w:themeColor="text1" w:themeTint="FF" w:themeShade="FF"/>
        </w:rPr>
        <w:t>тоже непросто</w:t>
      </w:r>
      <w:r w:rsidRPr="481DA6A0" w:rsidR="4E50C7A7">
        <w:rPr>
          <w:rFonts w:eastAsia="ＭＳ 明朝" w:eastAsiaTheme="minorEastAsia"/>
          <w:color w:val="000000" w:themeColor="text1" w:themeTint="FF" w:themeShade="FF"/>
        </w:rPr>
        <w:t xml:space="preserve">, так как </w:t>
      </w:r>
      <w:r w:rsidRPr="481DA6A0" w:rsidR="7C5A5014">
        <w:rPr>
          <w:rFonts w:eastAsia="ＭＳ 明朝" w:eastAsiaTheme="minorEastAsia"/>
          <w:color w:val="000000" w:themeColor="text1" w:themeTint="FF" w:themeShade="FF"/>
        </w:rPr>
        <w:t>н</w:t>
      </w:r>
      <w:r w:rsidRPr="481DA6A0" w:rsidR="2480BBA6">
        <w:rPr>
          <w:rFonts w:eastAsia="ＭＳ 明朝" w:eastAsiaTheme="minorEastAsia"/>
          <w:color w:val="000000" w:themeColor="text1" w:themeTint="FF" w:themeShade="FF"/>
        </w:rPr>
        <w:t>е</w:t>
      </w:r>
      <w:r w:rsidRPr="481DA6A0" w:rsidR="45BBBEDE">
        <w:rPr>
          <w:rFonts w:eastAsia="ＭＳ 明朝" w:eastAsiaTheme="minorEastAsia"/>
          <w:color w:val="000000" w:themeColor="text1" w:themeTint="FF" w:themeShade="FF"/>
        </w:rPr>
        <w:t xml:space="preserve"> всегда </w:t>
      </w:r>
      <w:r w:rsidRPr="481DA6A0" w:rsidR="2480BBA6">
        <w:rPr>
          <w:rFonts w:eastAsia="ＭＳ 明朝" w:eastAsiaTheme="minorEastAsia"/>
          <w:color w:val="000000" w:themeColor="text1" w:themeTint="FF" w:themeShade="FF"/>
        </w:rPr>
        <w:t xml:space="preserve">ясно, </w:t>
      </w:r>
      <w:r w:rsidRPr="481DA6A0" w:rsidR="794E9725">
        <w:rPr>
          <w:rFonts w:eastAsia="ＭＳ 明朝" w:eastAsiaTheme="minorEastAsia"/>
          <w:color w:val="000000" w:themeColor="text1" w:themeTint="FF" w:themeShade="FF"/>
        </w:rPr>
        <w:t>по</w:t>
      </w:r>
      <w:r w:rsidRPr="481DA6A0" w:rsidR="25AAA1B8">
        <w:rPr>
          <w:rFonts w:eastAsia="ＭＳ 明朝" w:eastAsiaTheme="minorEastAsia"/>
          <w:color w:val="000000" w:themeColor="text1" w:themeTint="FF" w:themeShade="FF"/>
        </w:rPr>
        <w:t>чему</w:t>
      </w:r>
      <w:r w:rsidRPr="481DA6A0" w:rsidR="2480BBA6">
        <w:rPr>
          <w:rFonts w:eastAsia="ＭＳ 明朝" w:eastAsiaTheme="minorEastAsia"/>
          <w:color w:val="000000" w:themeColor="text1" w:themeTint="FF" w:themeShade="FF"/>
        </w:rPr>
        <w:t xml:space="preserve"> респондент измени</w:t>
      </w:r>
      <w:r w:rsidRPr="481DA6A0" w:rsidR="0F9CA692">
        <w:rPr>
          <w:rFonts w:eastAsia="ＭＳ 明朝" w:eastAsiaTheme="minorEastAsia"/>
          <w:color w:val="000000" w:themeColor="text1" w:themeTint="FF" w:themeShade="FF"/>
        </w:rPr>
        <w:t>л</w:t>
      </w:r>
      <w:r w:rsidRPr="481DA6A0" w:rsidR="2480BBA6">
        <w:rPr>
          <w:rFonts w:eastAsia="ＭＳ 明朝" w:eastAsiaTheme="minorEastAsia"/>
          <w:color w:val="000000" w:themeColor="text1" w:themeTint="FF" w:themeShade="FF"/>
        </w:rPr>
        <w:t xml:space="preserve"> интонацию или сдела</w:t>
      </w:r>
      <w:r w:rsidRPr="481DA6A0" w:rsidR="313C7B14">
        <w:rPr>
          <w:rFonts w:eastAsia="ＭＳ 明朝" w:eastAsiaTheme="minorEastAsia"/>
          <w:color w:val="000000" w:themeColor="text1" w:themeTint="FF" w:themeShade="FF"/>
        </w:rPr>
        <w:t>л</w:t>
      </w:r>
      <w:r w:rsidRPr="481DA6A0" w:rsidR="2480BBA6">
        <w:rPr>
          <w:rFonts w:eastAsia="ＭＳ 明朝" w:eastAsiaTheme="minorEastAsia"/>
          <w:color w:val="000000" w:themeColor="text1" w:themeTint="FF" w:themeShade="FF"/>
        </w:rPr>
        <w:t xml:space="preserve"> паузу</w:t>
      </w:r>
      <w:r w:rsidRPr="481DA6A0" w:rsidR="23E9247B">
        <w:rPr>
          <w:rFonts w:eastAsia="ＭＳ 明朝" w:eastAsiaTheme="minorEastAsia"/>
          <w:color w:val="000000" w:themeColor="text1" w:themeTint="FF" w:themeShade="FF"/>
        </w:rPr>
        <w:t xml:space="preserve">: </w:t>
      </w:r>
      <w:r w:rsidRPr="481DA6A0" w:rsidR="6F28D8C3">
        <w:rPr>
          <w:rFonts w:eastAsia="ＭＳ 明朝" w:eastAsiaTheme="minorEastAsia"/>
          <w:color w:val="000000" w:themeColor="text1" w:themeTint="FF" w:themeShade="FF"/>
        </w:rPr>
        <w:t xml:space="preserve">причиной </w:t>
      </w:r>
      <w:r w:rsidRPr="481DA6A0" w:rsidR="559BBB26">
        <w:rPr>
          <w:rFonts w:eastAsia="ＭＳ 明朝" w:eastAsiaTheme="minorEastAsia"/>
          <w:color w:val="000000" w:themeColor="text1" w:themeTint="FF" w:themeShade="FF"/>
        </w:rPr>
        <w:t xml:space="preserve">может быть и то, </w:t>
      </w:r>
      <w:r w:rsidRPr="481DA6A0" w:rsidR="2480BBA6">
        <w:rPr>
          <w:rFonts w:eastAsia="ＭＳ 明朝" w:eastAsiaTheme="minorEastAsia"/>
          <w:color w:val="000000" w:themeColor="text1" w:themeTint="FF" w:themeShade="FF"/>
        </w:rPr>
        <w:t xml:space="preserve">что ему </w:t>
      </w:r>
      <w:r w:rsidRPr="481DA6A0" w:rsidR="240696FC">
        <w:rPr>
          <w:rFonts w:eastAsia="ＭＳ 明朝" w:eastAsiaTheme="minorEastAsia"/>
          <w:color w:val="000000" w:themeColor="text1" w:themeTint="FF" w:themeShade="FF"/>
        </w:rPr>
        <w:t xml:space="preserve">некомфортно работать с </w:t>
      </w:r>
      <w:r w:rsidRPr="481DA6A0" w:rsidR="38851B14">
        <w:rPr>
          <w:rFonts w:eastAsia="ＭＳ 明朝" w:eastAsiaTheme="minorEastAsia"/>
          <w:color w:val="000000" w:themeColor="text1" w:themeTint="FF" w:themeShade="FF"/>
        </w:rPr>
        <w:t>интерфейсом</w:t>
      </w:r>
      <w:r w:rsidRPr="481DA6A0" w:rsidR="240696FC">
        <w:rPr>
          <w:rFonts w:eastAsia="ＭＳ 明朝" w:eastAsiaTheme="minorEastAsia"/>
          <w:color w:val="000000" w:themeColor="text1" w:themeTint="FF" w:themeShade="FF"/>
        </w:rPr>
        <w:t xml:space="preserve"> или выражать свое мнение, и </w:t>
      </w:r>
      <w:r w:rsidRPr="481DA6A0" w:rsidR="0D870908">
        <w:rPr>
          <w:rFonts w:eastAsia="ＭＳ 明朝" w:eastAsiaTheme="minorEastAsia"/>
          <w:color w:val="000000" w:themeColor="text1" w:themeTint="FF" w:themeShade="FF"/>
        </w:rPr>
        <w:t xml:space="preserve">то, что </w:t>
      </w:r>
      <w:r w:rsidRPr="481DA6A0" w:rsidR="2872A695">
        <w:rPr>
          <w:rFonts w:eastAsia="ＭＳ 明朝" w:eastAsiaTheme="minorEastAsia"/>
          <w:color w:val="000000" w:themeColor="text1" w:themeTint="FF" w:themeShade="FF"/>
        </w:rPr>
        <w:t>его что</w:t>
      </w:r>
      <w:r w:rsidRPr="481DA6A0" w:rsidR="078386AD">
        <w:rPr>
          <w:rFonts w:eastAsia="ＭＳ 明朝" w:eastAsiaTheme="minorEastAsia"/>
          <w:color w:val="000000" w:themeColor="text1" w:themeTint="FF" w:themeShade="FF"/>
        </w:rPr>
        <w:t xml:space="preserve">-то </w:t>
      </w:r>
      <w:r w:rsidRPr="481DA6A0" w:rsidR="2872A695">
        <w:rPr>
          <w:rFonts w:eastAsia="ＭＳ 明朝" w:eastAsiaTheme="minorEastAsia"/>
          <w:color w:val="000000" w:themeColor="text1" w:themeTint="FF" w:themeShade="FF"/>
        </w:rPr>
        <w:t>отвлекает</w:t>
      </w:r>
      <w:r w:rsidRPr="481DA6A0" w:rsidR="240696FC">
        <w:rPr>
          <w:rFonts w:eastAsia="ＭＳ 明朝" w:eastAsiaTheme="minorEastAsia"/>
          <w:color w:val="000000" w:themeColor="text1" w:themeTint="FF" w:themeShade="FF"/>
        </w:rPr>
        <w:t>.</w:t>
      </w:r>
      <w:r w:rsidRPr="481DA6A0" w:rsidR="065D502E">
        <w:rPr>
          <w:rFonts w:eastAsia="ＭＳ 明朝" w:eastAsiaTheme="minorEastAsia"/>
          <w:color w:val="000000" w:themeColor="text1" w:themeTint="FF" w:themeShade="FF"/>
        </w:rPr>
        <w:t xml:space="preserve"> </w:t>
      </w:r>
      <w:r w:rsidRPr="481DA6A0" w:rsidR="311270D2">
        <w:rPr>
          <w:rFonts w:eastAsia="ＭＳ 明朝" w:eastAsiaTheme="minorEastAsia"/>
          <w:color w:val="000000" w:themeColor="text1" w:themeTint="FF" w:themeShade="FF"/>
        </w:rPr>
        <w:t>Поэтому п</w:t>
      </w:r>
      <w:r w:rsidRPr="481DA6A0" w:rsidR="5DA3DE36">
        <w:rPr>
          <w:rFonts w:eastAsia="ＭＳ 明朝" w:eastAsiaTheme="minorEastAsia"/>
          <w:color w:val="000000" w:themeColor="text1" w:themeTint="FF" w:themeShade="FF"/>
        </w:rPr>
        <w:t xml:space="preserve">ри анализе результатов </w:t>
      </w:r>
      <w:r w:rsidRPr="481DA6A0" w:rsidR="70735A82">
        <w:rPr>
          <w:rFonts w:eastAsia="ＭＳ 明朝" w:eastAsiaTheme="minorEastAsia"/>
          <w:color w:val="000000" w:themeColor="text1" w:themeTint="FF" w:themeShade="FF"/>
        </w:rPr>
        <w:t xml:space="preserve">исследования </w:t>
      </w:r>
      <w:r w:rsidRPr="481DA6A0" w:rsidR="5FF4711A">
        <w:rPr>
          <w:rFonts w:eastAsia="ＭＳ 明朝" w:eastAsiaTheme="minorEastAsia"/>
          <w:color w:val="000000" w:themeColor="text1" w:themeTint="FF" w:themeShade="FF"/>
        </w:rPr>
        <w:t>мо</w:t>
      </w:r>
      <w:r w:rsidRPr="481DA6A0" w:rsidR="09B8E490">
        <w:rPr>
          <w:rFonts w:eastAsia="ＭＳ 明朝" w:eastAsiaTheme="minorEastAsia"/>
          <w:color w:val="000000" w:themeColor="text1" w:themeTint="FF" w:themeShade="FF"/>
        </w:rPr>
        <w:t>жно</w:t>
      </w:r>
      <w:r w:rsidRPr="481DA6A0" w:rsidR="1FDAC14A">
        <w:rPr>
          <w:rFonts w:eastAsia="ＭＳ 明朝" w:eastAsiaTheme="minorEastAsia"/>
          <w:color w:val="000000" w:themeColor="text1" w:themeTint="FF" w:themeShade="FF"/>
        </w:rPr>
        <w:t xml:space="preserve"> лишь отчасти </w:t>
      </w:r>
      <w:r w:rsidRPr="481DA6A0" w:rsidR="49C135BA">
        <w:rPr>
          <w:rFonts w:eastAsia="ＭＳ 明朝" w:eastAsiaTheme="minorEastAsia"/>
          <w:color w:val="000000" w:themeColor="text1" w:themeTint="FF" w:themeShade="FF"/>
        </w:rPr>
        <w:t xml:space="preserve">учитывать </w:t>
      </w:r>
      <w:r w:rsidRPr="481DA6A0" w:rsidR="51FE70A1">
        <w:rPr>
          <w:rFonts w:eastAsia="ＭＳ 明朝" w:eastAsiaTheme="minorEastAsia"/>
          <w:color w:val="000000" w:themeColor="text1" w:themeTint="FF" w:themeShade="FF"/>
        </w:rPr>
        <w:t>паралингвистические признаки</w:t>
      </w:r>
      <w:r w:rsidRPr="481DA6A0" w:rsidR="1FDAC14A">
        <w:rPr>
          <w:rFonts w:eastAsia="ＭＳ 明朝" w:eastAsiaTheme="minorEastAsia"/>
          <w:color w:val="000000" w:themeColor="text1" w:themeTint="FF" w:themeShade="FF"/>
        </w:rPr>
        <w:t xml:space="preserve">, но </w:t>
      </w:r>
      <w:r w:rsidRPr="481DA6A0" w:rsidR="6195D260">
        <w:rPr>
          <w:rFonts w:eastAsia="ＭＳ 明朝" w:eastAsiaTheme="minorEastAsia"/>
          <w:color w:val="000000" w:themeColor="text1" w:themeTint="FF" w:themeShade="FF"/>
        </w:rPr>
        <w:t xml:space="preserve">важно </w:t>
      </w:r>
      <w:r w:rsidRPr="481DA6A0" w:rsidR="3C2C6316">
        <w:rPr>
          <w:rFonts w:eastAsia="ＭＳ 明朝" w:eastAsiaTheme="minorEastAsia"/>
          <w:color w:val="000000" w:themeColor="text1" w:themeTint="FF" w:themeShade="FF"/>
        </w:rPr>
        <w:t xml:space="preserve">помнить об </w:t>
      </w:r>
      <w:r w:rsidRPr="481DA6A0" w:rsidR="00C801FD">
        <w:rPr>
          <w:rFonts w:eastAsia="ＭＳ 明朝" w:eastAsiaTheme="minorEastAsia"/>
          <w:color w:val="000000" w:themeColor="text1" w:themeTint="FF" w:themeShade="FF"/>
        </w:rPr>
        <w:t xml:space="preserve">их </w:t>
      </w:r>
      <w:r w:rsidRPr="481DA6A0" w:rsidR="1FDAC14A">
        <w:rPr>
          <w:rFonts w:eastAsia="ＭＳ 明朝" w:eastAsiaTheme="minorEastAsia"/>
          <w:color w:val="000000" w:themeColor="text1" w:themeTint="FF" w:themeShade="FF"/>
        </w:rPr>
        <w:t>ограничения</w:t>
      </w:r>
      <w:r w:rsidRPr="481DA6A0" w:rsidR="0DB885D1">
        <w:rPr>
          <w:rFonts w:eastAsia="ＭＳ 明朝" w:eastAsiaTheme="minorEastAsia"/>
          <w:color w:val="000000" w:themeColor="text1" w:themeTint="FF" w:themeShade="FF"/>
        </w:rPr>
        <w:t>х</w:t>
      </w:r>
      <w:r w:rsidRPr="481DA6A0" w:rsidR="20474527">
        <w:rPr>
          <w:rFonts w:eastAsia="ＭＳ 明朝" w:eastAsiaTheme="minorEastAsia"/>
          <w:color w:val="000000" w:themeColor="text1" w:themeTint="FF" w:themeShade="FF"/>
        </w:rPr>
        <w:t>.</w:t>
      </w:r>
    </w:p>
    <w:p w:rsidR="00392882" w:rsidP="00392882" w:rsidRDefault="00392882" w14:paraId="34CD6872" w14:textId="77777777">
      <w:pPr>
        <w:pStyle w:val="ListParagraph"/>
        <w:ind w:left="436"/>
        <w:rPr>
          <w:rFonts w:eastAsiaTheme="minorEastAsia"/>
          <w:color w:val="000000" w:themeColor="text1"/>
        </w:rPr>
      </w:pPr>
    </w:p>
    <w:p w:rsidR="00FA09A3" w:rsidP="601733EE" w:rsidRDefault="513499EC" w14:paraId="4A47AB3F" w14:textId="10418A91">
      <w:pPr>
        <w:pStyle w:val="ListParagraph"/>
        <w:ind w:left="0"/>
        <w:rPr>
          <w:rFonts w:eastAsiaTheme="minorEastAsia"/>
          <w:b/>
          <w:bCs/>
          <w:i/>
          <w:iCs/>
          <w:color w:val="000000" w:themeColor="text1"/>
        </w:rPr>
      </w:pPr>
      <w:r w:rsidRPr="065F2615">
        <w:rPr>
          <w:rFonts w:eastAsiaTheme="minorEastAsia"/>
          <w:b/>
          <w:bCs/>
          <w:i/>
          <w:iCs/>
          <w:color w:val="000000" w:themeColor="text1"/>
        </w:rPr>
        <w:t>Что делать</w:t>
      </w:r>
      <w:r>
        <w:br/>
      </w:r>
    </w:p>
    <w:p w:rsidR="00FA09A3" w:rsidP="481DA6A0" w:rsidRDefault="67E2DADB" w14:paraId="6AA2FDCC" w14:textId="56DC3E00">
      <w:pPr>
        <w:pStyle w:val="ListParagraph"/>
        <w:numPr>
          <w:ilvl w:val="0"/>
          <w:numId w:val="2"/>
        </w:numPr>
        <w:rPr>
          <w:rFonts w:ascii="ＭＳ 明朝" w:hAnsi="ＭＳ 明朝" w:eastAsia="ＭＳ 明朝" w:cs="ＭＳ 明朝" w:asciiTheme="minorEastAsia" w:hAnsiTheme="minorEastAsia" w:eastAsiaTheme="minorEastAsia" w:cstheme="minorEastAsia"/>
          <w:color w:val="000000" w:themeColor="text1"/>
        </w:rPr>
      </w:pPr>
      <w:r w:rsidRPr="481DA6A0" w:rsidR="67E2DADB">
        <w:rPr>
          <w:rFonts w:eastAsia="ＭＳ 明朝" w:eastAsiaTheme="minorEastAsia"/>
          <w:color w:val="000000" w:themeColor="text1" w:themeTint="FF" w:themeShade="FF"/>
        </w:rPr>
        <w:t>Перед</w:t>
      </w:r>
      <w:r w:rsidRPr="481DA6A0" w:rsidR="5B8A959F">
        <w:rPr>
          <w:rFonts w:eastAsia="ＭＳ 明朝" w:eastAsiaTheme="minorEastAsia"/>
          <w:color w:val="000000" w:themeColor="text1" w:themeTint="FF" w:themeShade="FF"/>
        </w:rPr>
        <w:t xml:space="preserve"> интервью </w:t>
      </w:r>
      <w:r w:rsidRPr="481DA6A0" w:rsidR="67E2DADB">
        <w:rPr>
          <w:rFonts w:eastAsia="ＭＳ 明朝" w:eastAsiaTheme="minorEastAsia"/>
          <w:color w:val="000000" w:themeColor="text1" w:themeTint="FF" w:themeShade="FF"/>
        </w:rPr>
        <w:t>познакомьтесь с респондентом</w:t>
      </w:r>
      <w:r w:rsidRPr="481DA6A0" w:rsidR="170A688C">
        <w:rPr>
          <w:rFonts w:eastAsia="ＭＳ 明朝" w:eastAsiaTheme="minorEastAsia"/>
          <w:color w:val="000000" w:themeColor="text1" w:themeTint="FF" w:themeShade="FF"/>
        </w:rPr>
        <w:t xml:space="preserve"> и установите с ним контакт</w:t>
      </w:r>
      <w:r w:rsidRPr="481DA6A0" w:rsidR="47E942B9">
        <w:rPr>
          <w:rFonts w:eastAsia="ＭＳ 明朝" w:eastAsiaTheme="minorEastAsia"/>
          <w:color w:val="000000" w:themeColor="text1" w:themeTint="FF" w:themeShade="FF"/>
        </w:rPr>
        <w:t>.</w:t>
      </w:r>
      <w:r w:rsidRPr="481DA6A0" w:rsidR="3967904A">
        <w:rPr>
          <w:rFonts w:eastAsia="ＭＳ 明朝" w:eastAsiaTheme="minorEastAsia"/>
          <w:color w:val="000000" w:themeColor="text1" w:themeTint="FF" w:themeShade="FF"/>
        </w:rPr>
        <w:t xml:space="preserve"> </w:t>
      </w:r>
      <w:r w:rsidRPr="481DA6A0" w:rsidR="67E2DADB">
        <w:rPr>
          <w:rFonts w:eastAsia="ＭＳ 明朝" w:eastAsiaTheme="minorEastAsia"/>
          <w:color w:val="000000" w:themeColor="text1" w:themeTint="FF" w:themeShade="FF"/>
        </w:rPr>
        <w:t>З</w:t>
      </w:r>
      <w:r w:rsidRPr="481DA6A0" w:rsidR="03EC5F00">
        <w:rPr>
          <w:rFonts w:eastAsia="ＭＳ 明朝" w:eastAsiaTheme="minorEastAsia"/>
          <w:color w:val="000000" w:themeColor="text1" w:themeTint="FF" w:themeShade="FF"/>
        </w:rPr>
        <w:t>аранее договоритесь, что в начале и</w:t>
      </w:r>
      <w:r w:rsidRPr="481DA6A0" w:rsidR="560C2197">
        <w:rPr>
          <w:rFonts w:eastAsia="ＭＳ 明朝" w:eastAsiaTheme="minorEastAsia"/>
          <w:color w:val="000000" w:themeColor="text1" w:themeTint="FF" w:themeShade="FF"/>
        </w:rPr>
        <w:t xml:space="preserve">нтервью </w:t>
      </w:r>
      <w:r w:rsidRPr="481DA6A0" w:rsidR="2917A14B">
        <w:rPr>
          <w:rFonts w:eastAsia="ＭＳ 明朝" w:eastAsiaTheme="minorEastAsia"/>
          <w:color w:val="000000" w:themeColor="text1" w:themeTint="FF" w:themeShade="FF"/>
        </w:rPr>
        <w:t xml:space="preserve">он </w:t>
      </w:r>
      <w:r w:rsidRPr="481DA6A0" w:rsidR="03EC5F00">
        <w:rPr>
          <w:rFonts w:eastAsia="ＭＳ 明朝" w:eastAsiaTheme="minorEastAsia"/>
          <w:color w:val="000000" w:themeColor="text1" w:themeTint="FF" w:themeShade="FF"/>
        </w:rPr>
        <w:t>включи</w:t>
      </w:r>
      <w:r w:rsidRPr="481DA6A0" w:rsidR="15B00F99">
        <w:rPr>
          <w:rFonts w:eastAsia="ＭＳ 明朝" w:eastAsiaTheme="minorEastAsia"/>
          <w:color w:val="000000" w:themeColor="text1" w:themeTint="FF" w:themeShade="FF"/>
        </w:rPr>
        <w:t>т</w:t>
      </w:r>
      <w:r w:rsidRPr="481DA6A0" w:rsidR="03EC5F00">
        <w:rPr>
          <w:rFonts w:eastAsia="ＭＳ 明朝" w:eastAsiaTheme="minorEastAsia"/>
          <w:color w:val="000000" w:themeColor="text1" w:themeTint="FF" w:themeShade="FF"/>
        </w:rPr>
        <w:t xml:space="preserve"> веб-камеру. Включите веб</w:t>
      </w:r>
      <w:r w:rsidRPr="481DA6A0" w:rsidR="6DB1A7E9">
        <w:rPr>
          <w:rFonts w:eastAsia="ＭＳ 明朝" w:eastAsiaTheme="minorEastAsia"/>
          <w:color w:val="000000" w:themeColor="text1" w:themeTint="FF" w:themeShade="FF"/>
        </w:rPr>
        <w:t>-камеру на своем устройстве</w:t>
      </w:r>
      <w:r w:rsidRPr="481DA6A0" w:rsidR="47F002D3">
        <w:rPr>
          <w:rFonts w:eastAsia="ＭＳ 明朝" w:eastAsiaTheme="minorEastAsia"/>
          <w:color w:val="000000" w:themeColor="text1" w:themeTint="FF" w:themeShade="FF"/>
        </w:rPr>
        <w:t>,</w:t>
      </w:r>
      <w:r w:rsidRPr="481DA6A0" w:rsidR="6DB1A7E9">
        <w:rPr>
          <w:rFonts w:eastAsia="ＭＳ 明朝" w:eastAsiaTheme="minorEastAsia"/>
          <w:color w:val="000000" w:themeColor="text1" w:themeTint="FF" w:themeShade="FF"/>
        </w:rPr>
        <w:t xml:space="preserve"> чтобы респондент видел</w:t>
      </w:r>
      <w:r w:rsidRPr="481DA6A0" w:rsidR="5F42874C">
        <w:rPr>
          <w:rFonts w:eastAsia="ＭＳ 明朝" w:eastAsiaTheme="minorEastAsia"/>
          <w:color w:val="000000" w:themeColor="text1" w:themeTint="FF" w:themeShade="FF"/>
        </w:rPr>
        <w:t xml:space="preserve"> </w:t>
      </w:r>
      <w:r w:rsidRPr="481DA6A0" w:rsidR="6DB1A7E9">
        <w:rPr>
          <w:rFonts w:eastAsia="ＭＳ 明朝" w:eastAsiaTheme="minorEastAsia"/>
          <w:color w:val="000000" w:themeColor="text1" w:themeTint="FF" w:themeShade="FF"/>
        </w:rPr>
        <w:t xml:space="preserve">вас. </w:t>
      </w:r>
      <w:r w:rsidRPr="481DA6A0" w:rsidR="1B0A0717">
        <w:rPr>
          <w:rFonts w:eastAsia="ＭＳ 明朝" w:eastAsiaTheme="minorEastAsia"/>
          <w:color w:val="000000" w:themeColor="text1" w:themeTint="FF" w:themeShade="FF"/>
        </w:rPr>
        <w:t>П</w:t>
      </w:r>
      <w:r w:rsidRPr="481DA6A0" w:rsidR="6F56111E">
        <w:rPr>
          <w:rFonts w:eastAsia="ＭＳ 明朝" w:eastAsiaTheme="minorEastAsia"/>
          <w:color w:val="000000" w:themeColor="text1" w:themeTint="FF" w:themeShade="FF"/>
        </w:rPr>
        <w:t>ояснит</w:t>
      </w:r>
      <w:r w:rsidRPr="481DA6A0" w:rsidR="5CE01DFB">
        <w:rPr>
          <w:rFonts w:eastAsia="ＭＳ 明朝" w:eastAsiaTheme="minorEastAsia"/>
          <w:color w:val="000000" w:themeColor="text1" w:themeTint="FF" w:themeShade="FF"/>
        </w:rPr>
        <w:t>е</w:t>
      </w:r>
      <w:r w:rsidRPr="481DA6A0" w:rsidR="6F56111E">
        <w:rPr>
          <w:rFonts w:eastAsia="ＭＳ 明朝" w:eastAsiaTheme="minorEastAsia"/>
          <w:color w:val="000000" w:themeColor="text1" w:themeTint="FF" w:themeShade="FF"/>
        </w:rPr>
        <w:t xml:space="preserve"> </w:t>
      </w:r>
      <w:r w:rsidRPr="481DA6A0" w:rsidR="4D598BF5">
        <w:rPr>
          <w:rFonts w:eastAsia="ＭＳ 明朝" w:eastAsiaTheme="minorEastAsia"/>
          <w:color w:val="000000" w:themeColor="text1" w:themeTint="FF" w:themeShade="FF"/>
        </w:rPr>
        <w:t xml:space="preserve">респонденту </w:t>
      </w:r>
      <w:r w:rsidRPr="481DA6A0" w:rsidR="646C4459">
        <w:rPr>
          <w:rFonts w:eastAsia="ＭＳ 明朝" w:eastAsiaTheme="minorEastAsia"/>
          <w:color w:val="000000" w:themeColor="text1" w:themeTint="FF" w:themeShade="FF"/>
        </w:rPr>
        <w:t xml:space="preserve">цели </w:t>
      </w:r>
      <w:r w:rsidRPr="481DA6A0" w:rsidR="253F23D9">
        <w:rPr>
          <w:rFonts w:eastAsia="ＭＳ 明朝" w:eastAsiaTheme="minorEastAsia"/>
          <w:color w:val="000000" w:themeColor="text1" w:themeTint="FF" w:themeShade="FF"/>
        </w:rPr>
        <w:t>интервью</w:t>
      </w:r>
      <w:r w:rsidRPr="481DA6A0" w:rsidR="646C4459">
        <w:rPr>
          <w:rFonts w:eastAsia="ＭＳ 明朝" w:eastAsiaTheme="minorEastAsia"/>
          <w:color w:val="000000" w:themeColor="text1" w:themeTint="FF" w:themeShade="FF"/>
        </w:rPr>
        <w:t>, расска</w:t>
      </w:r>
      <w:r w:rsidRPr="481DA6A0" w:rsidR="2A5E7887">
        <w:rPr>
          <w:rFonts w:eastAsia="ＭＳ 明朝" w:eastAsiaTheme="minorEastAsia"/>
          <w:color w:val="000000" w:themeColor="text1" w:themeTint="FF" w:themeShade="FF"/>
        </w:rPr>
        <w:t>жите</w:t>
      </w:r>
      <w:r w:rsidRPr="481DA6A0" w:rsidR="5F87A1F3">
        <w:rPr>
          <w:rFonts w:eastAsia="ＭＳ 明朝" w:eastAsiaTheme="minorEastAsia"/>
          <w:color w:val="000000" w:themeColor="text1" w:themeTint="FF" w:themeShade="FF"/>
        </w:rPr>
        <w:t xml:space="preserve">, </w:t>
      </w:r>
      <w:r w:rsidRPr="481DA6A0" w:rsidR="4BEF79DF">
        <w:rPr>
          <w:rFonts w:eastAsia="ＭＳ 明朝" w:eastAsiaTheme="minorEastAsia"/>
          <w:color w:val="000000" w:themeColor="text1" w:themeTint="FF" w:themeShade="FF"/>
        </w:rPr>
        <w:t xml:space="preserve">чего вы от него ожидаете </w:t>
      </w:r>
      <w:r w:rsidRPr="481DA6A0" w:rsidR="5F87A1F3">
        <w:rPr>
          <w:rFonts w:eastAsia="ＭＳ 明朝" w:eastAsiaTheme="minorEastAsia"/>
          <w:color w:val="000000" w:themeColor="text1" w:themeTint="FF" w:themeShade="FF"/>
        </w:rPr>
        <w:t xml:space="preserve">и как </w:t>
      </w:r>
      <w:r w:rsidRPr="481DA6A0" w:rsidR="0D9CE7D4">
        <w:rPr>
          <w:rFonts w:eastAsia="ＭＳ 明朝" w:eastAsiaTheme="minorEastAsia"/>
          <w:color w:val="000000" w:themeColor="text1" w:themeTint="FF" w:themeShade="FF"/>
        </w:rPr>
        <w:t xml:space="preserve">будут использоваться </w:t>
      </w:r>
      <w:r w:rsidRPr="481DA6A0" w:rsidR="5F87A1F3">
        <w:rPr>
          <w:rFonts w:eastAsia="ＭＳ 明朝" w:eastAsiaTheme="minorEastAsia"/>
          <w:color w:val="000000" w:themeColor="text1" w:themeTint="FF" w:themeShade="FF"/>
        </w:rPr>
        <w:t>записи и результаты и</w:t>
      </w:r>
      <w:r w:rsidRPr="481DA6A0" w:rsidR="12EB5319">
        <w:rPr>
          <w:rFonts w:eastAsia="ＭＳ 明朝" w:eastAsiaTheme="minorEastAsia"/>
          <w:color w:val="000000" w:themeColor="text1" w:themeTint="FF" w:themeShade="FF"/>
        </w:rPr>
        <w:t>сследования</w:t>
      </w:r>
      <w:r w:rsidRPr="481DA6A0" w:rsidR="3A889FC2">
        <w:rPr>
          <w:rFonts w:eastAsia="ＭＳ 明朝" w:eastAsiaTheme="minorEastAsia"/>
          <w:color w:val="000000" w:themeColor="text1" w:themeTint="FF" w:themeShade="FF"/>
        </w:rPr>
        <w:t>.</w:t>
      </w:r>
      <w:r w:rsidRPr="481DA6A0" w:rsidR="60DEC2FF">
        <w:rPr>
          <w:rFonts w:eastAsia="ＭＳ 明朝" w:eastAsiaTheme="minorEastAsia"/>
          <w:color w:val="000000" w:themeColor="text1" w:themeTint="FF" w:themeShade="FF"/>
        </w:rPr>
        <w:t xml:space="preserve"> </w:t>
      </w:r>
    </w:p>
    <w:p w:rsidRPr="00E0212D" w:rsidR="00EC6E38" w:rsidP="481DA6A0" w:rsidRDefault="4F6E69B2" w14:paraId="35898FF2" w14:textId="4380C078">
      <w:pPr>
        <w:pStyle w:val="ListParagraph"/>
        <w:numPr>
          <w:ilvl w:val="0"/>
          <w:numId w:val="2"/>
        </w:numPr>
        <w:rPr>
          <w:rFonts w:ascii="ＭＳ 明朝" w:hAnsi="ＭＳ 明朝" w:eastAsia="ＭＳ 明朝" w:cs="ＭＳ 明朝" w:asciiTheme="minorEastAsia" w:hAnsiTheme="minorEastAsia" w:eastAsiaTheme="minorEastAsia" w:cstheme="minorEastAsia"/>
          <w:color w:val="000000" w:themeColor="text1"/>
        </w:rPr>
      </w:pPr>
      <w:r w:rsidRPr="481DA6A0" w:rsidR="4F6E69B2">
        <w:rPr>
          <w:rFonts w:eastAsia="ＭＳ 明朝" w:eastAsiaTheme="minorEastAsia"/>
          <w:color w:val="000000" w:themeColor="text1" w:themeTint="FF" w:themeShade="FF"/>
        </w:rPr>
        <w:t>О</w:t>
      </w:r>
      <w:r w:rsidRPr="481DA6A0" w:rsidR="3A23AF32">
        <w:rPr>
          <w:rFonts w:eastAsia="ＭＳ 明朝" w:eastAsiaTheme="minorEastAsia"/>
          <w:color w:val="000000" w:themeColor="text1" w:themeTint="FF" w:themeShade="FF"/>
        </w:rPr>
        <w:t>братит</w:t>
      </w:r>
      <w:r w:rsidRPr="481DA6A0" w:rsidR="6864E1AD">
        <w:rPr>
          <w:rFonts w:eastAsia="ＭＳ 明朝" w:eastAsiaTheme="minorEastAsia"/>
          <w:color w:val="000000" w:themeColor="text1" w:themeTint="FF" w:themeShade="FF"/>
        </w:rPr>
        <w:t>е</w:t>
      </w:r>
      <w:r w:rsidRPr="481DA6A0" w:rsidR="3A23AF32">
        <w:rPr>
          <w:rFonts w:eastAsia="ＭＳ 明朝" w:eastAsiaTheme="minorEastAsia"/>
          <w:color w:val="000000" w:themeColor="text1" w:themeTint="FF" w:themeShade="FF"/>
        </w:rPr>
        <w:t xml:space="preserve"> внимание респондента на то, что </w:t>
      </w:r>
      <w:r w:rsidRPr="481DA6A0" w:rsidR="3E121ED2">
        <w:rPr>
          <w:rFonts w:eastAsia="ＭＳ 明朝" w:eastAsiaTheme="minorEastAsia"/>
          <w:color w:val="000000" w:themeColor="text1" w:themeTint="FF" w:themeShade="FF"/>
        </w:rPr>
        <w:t>его честное мнение крайне важно</w:t>
      </w:r>
      <w:r w:rsidRPr="481DA6A0" w:rsidR="47370AB2">
        <w:rPr>
          <w:rFonts w:eastAsia="ＭＳ 明朝" w:eastAsiaTheme="minorEastAsia"/>
          <w:color w:val="000000" w:themeColor="text1" w:themeTint="FF" w:themeShade="FF"/>
        </w:rPr>
        <w:t xml:space="preserve">. </w:t>
      </w:r>
      <w:r w:rsidRPr="481DA6A0" w:rsidR="6CCCA057">
        <w:rPr>
          <w:rFonts w:eastAsia="ＭＳ 明朝" w:eastAsiaTheme="minorEastAsia"/>
          <w:color w:val="000000" w:themeColor="text1" w:themeTint="FF" w:themeShade="FF"/>
        </w:rPr>
        <w:t xml:space="preserve">Так делают </w:t>
      </w:r>
      <w:r w:rsidRPr="481DA6A0" w:rsidR="7CAFFBBF">
        <w:rPr>
          <w:rFonts w:eastAsia="ＭＳ 明朝" w:eastAsiaTheme="minorEastAsia"/>
          <w:color w:val="000000" w:themeColor="text1" w:themeTint="FF" w:themeShade="FF"/>
        </w:rPr>
        <w:t xml:space="preserve">перед любым </w:t>
      </w:r>
      <w:r w:rsidRPr="481DA6A0" w:rsidR="1700379F">
        <w:rPr>
          <w:rFonts w:eastAsia="ＭＳ 明朝" w:eastAsiaTheme="minorEastAsia"/>
          <w:color w:val="000000" w:themeColor="text1" w:themeTint="FF" w:themeShade="FF"/>
        </w:rPr>
        <w:t>интервью</w:t>
      </w:r>
      <w:r w:rsidRPr="481DA6A0" w:rsidR="60234796">
        <w:rPr>
          <w:rFonts w:eastAsia="ＭＳ 明朝" w:eastAsiaTheme="minorEastAsia"/>
          <w:color w:val="000000" w:themeColor="text1" w:themeTint="FF" w:themeShade="FF"/>
        </w:rPr>
        <w:t>,</w:t>
      </w:r>
      <w:r w:rsidRPr="481DA6A0" w:rsidR="401BD413">
        <w:rPr>
          <w:rFonts w:eastAsia="ＭＳ 明朝" w:eastAsiaTheme="minorEastAsia"/>
          <w:color w:val="000000" w:themeColor="text1" w:themeTint="FF" w:themeShade="FF"/>
        </w:rPr>
        <w:t xml:space="preserve"> </w:t>
      </w:r>
      <w:r w:rsidRPr="481DA6A0" w:rsidR="7CAFFBBF">
        <w:rPr>
          <w:rFonts w:eastAsia="ＭＳ 明朝" w:eastAsiaTheme="minorEastAsia"/>
          <w:color w:val="000000" w:themeColor="text1" w:themeTint="FF" w:themeShade="FF"/>
        </w:rPr>
        <w:t xml:space="preserve">но для удаленных </w:t>
      </w:r>
      <w:r w:rsidRPr="481DA6A0" w:rsidR="63C36EB9">
        <w:rPr>
          <w:rFonts w:eastAsia="ＭＳ 明朝" w:eastAsiaTheme="minorEastAsia"/>
          <w:color w:val="000000" w:themeColor="text1" w:themeTint="FF" w:themeShade="FF"/>
        </w:rPr>
        <w:t>интервью</w:t>
      </w:r>
      <w:r w:rsidRPr="481DA6A0" w:rsidR="38B23A61">
        <w:rPr>
          <w:rFonts w:eastAsia="ＭＳ 明朝" w:eastAsiaTheme="minorEastAsia"/>
          <w:color w:val="000000" w:themeColor="text1" w:themeTint="FF" w:themeShade="FF"/>
        </w:rPr>
        <w:t xml:space="preserve"> </w:t>
      </w:r>
      <w:r w:rsidRPr="481DA6A0" w:rsidR="7CAFFBBF">
        <w:rPr>
          <w:rFonts w:eastAsia="ＭＳ 明朝" w:eastAsiaTheme="minorEastAsia"/>
          <w:color w:val="000000" w:themeColor="text1" w:themeTint="FF" w:themeShade="FF"/>
        </w:rPr>
        <w:t xml:space="preserve">это имеет </w:t>
      </w:r>
      <w:r w:rsidRPr="481DA6A0" w:rsidR="7BB3A51E">
        <w:rPr>
          <w:rFonts w:eastAsia="ＭＳ 明朝" w:eastAsiaTheme="minorEastAsia"/>
          <w:color w:val="000000" w:themeColor="text1" w:themeTint="FF" w:themeShade="FF"/>
        </w:rPr>
        <w:t xml:space="preserve">особое значение – </w:t>
      </w:r>
      <w:r w:rsidRPr="481DA6A0" w:rsidR="6B4A0154">
        <w:rPr>
          <w:rFonts w:eastAsia="ＭＳ 明朝" w:eastAsiaTheme="minorEastAsia"/>
          <w:color w:val="000000" w:themeColor="text1" w:themeTint="FF" w:themeShade="FF"/>
        </w:rPr>
        <w:t>потому что</w:t>
      </w:r>
      <w:r w:rsidRPr="481DA6A0" w:rsidR="2BDD091E">
        <w:rPr>
          <w:rFonts w:eastAsia="ＭＳ 明朝" w:eastAsiaTheme="minorEastAsia"/>
          <w:color w:val="000000" w:themeColor="text1" w:themeTint="FF" w:themeShade="FF"/>
        </w:rPr>
        <w:t xml:space="preserve"> у модератора </w:t>
      </w:r>
      <w:r w:rsidRPr="481DA6A0" w:rsidR="7BB3A51E">
        <w:rPr>
          <w:rFonts w:eastAsia="ＭＳ 明朝" w:eastAsiaTheme="minorEastAsia"/>
          <w:color w:val="000000" w:themeColor="text1" w:themeTint="FF" w:themeShade="FF"/>
        </w:rPr>
        <w:t xml:space="preserve">нет возможности </w:t>
      </w:r>
      <w:r w:rsidRPr="481DA6A0" w:rsidR="2E35435B">
        <w:rPr>
          <w:rFonts w:eastAsia="ＭＳ 明朝" w:eastAsiaTheme="minorEastAsia"/>
          <w:color w:val="000000" w:themeColor="text1" w:themeTint="FF" w:themeShade="FF"/>
        </w:rPr>
        <w:t xml:space="preserve">в полной </w:t>
      </w:r>
      <w:r w:rsidRPr="481DA6A0" w:rsidR="5153D4FF">
        <w:rPr>
          <w:rFonts w:eastAsia="ＭＳ 明朝" w:eastAsiaTheme="minorEastAsia"/>
          <w:color w:val="000000" w:themeColor="text1" w:themeTint="FF" w:themeShade="FF"/>
        </w:rPr>
        <w:t xml:space="preserve">мере </w:t>
      </w:r>
      <w:r w:rsidRPr="481DA6A0" w:rsidR="2E35435B">
        <w:rPr>
          <w:rFonts w:eastAsia="ＭＳ 明朝" w:eastAsiaTheme="minorEastAsia"/>
          <w:color w:val="000000" w:themeColor="text1" w:themeTint="FF" w:themeShade="FF"/>
        </w:rPr>
        <w:t xml:space="preserve">получать </w:t>
      </w:r>
      <w:r w:rsidRPr="481DA6A0" w:rsidR="0B74299B">
        <w:rPr>
          <w:rFonts w:eastAsia="ＭＳ 明朝" w:eastAsiaTheme="minorEastAsia"/>
          <w:color w:val="000000" w:themeColor="text1" w:themeTint="FF" w:themeShade="FF"/>
        </w:rPr>
        <w:t xml:space="preserve">невербальные сигналы от респондента. </w:t>
      </w:r>
    </w:p>
    <w:p w:rsidR="35C91D46" w:rsidP="065F2615" w:rsidRDefault="35C91D46" w14:paraId="4291E89D" w14:textId="7DAC8D5B">
      <w:pPr>
        <w:rPr>
          <w:rFonts w:eastAsiaTheme="minorEastAsia"/>
          <w:b/>
          <w:bCs/>
          <w:color w:val="000000" w:themeColor="text1"/>
        </w:rPr>
      </w:pPr>
      <w:r>
        <w:br/>
      </w:r>
      <w:r w:rsidRPr="065F2615" w:rsidR="380780E6">
        <w:rPr>
          <w:rFonts w:eastAsiaTheme="minorEastAsia"/>
          <w:b/>
          <w:bCs/>
          <w:color w:val="000000" w:themeColor="text1"/>
        </w:rPr>
        <w:t xml:space="preserve">Самое </w:t>
      </w:r>
      <w:r w:rsidRPr="065F2615" w:rsidR="57F45B89">
        <w:rPr>
          <w:rFonts w:eastAsiaTheme="minorEastAsia"/>
          <w:b/>
          <w:bCs/>
          <w:color w:val="000000" w:themeColor="text1"/>
        </w:rPr>
        <w:t>главное</w:t>
      </w:r>
    </w:p>
    <w:p w:rsidR="2A7ED90C" w:rsidP="481DA6A0" w:rsidRDefault="06457B51" w14:paraId="3236CC99" w14:textId="195ABEDC">
      <w:pPr>
        <w:spacing w:line="240" w:lineRule="auto"/>
        <w:rPr>
          <w:rFonts w:eastAsia="ＭＳ 明朝" w:eastAsiaTheme="minorEastAsia"/>
          <w:color w:val="000000" w:themeColor="text1"/>
        </w:rPr>
      </w:pPr>
      <w:r w:rsidRPr="481DA6A0" w:rsidR="06457B51">
        <w:rPr>
          <w:rFonts w:eastAsia="ＭＳ 明朝" w:eastAsiaTheme="minorEastAsia"/>
          <w:color w:val="000000" w:themeColor="text1" w:themeTint="FF" w:themeShade="FF"/>
        </w:rPr>
        <w:t>Пункты этого чек</w:t>
      </w:r>
      <w:r w:rsidRPr="481DA6A0" w:rsidR="3BA1B33B">
        <w:rPr>
          <w:rFonts w:eastAsia="ＭＳ 明朝" w:eastAsiaTheme="minorEastAsia"/>
          <w:color w:val="000000" w:themeColor="text1" w:themeTint="FF" w:themeShade="FF"/>
        </w:rPr>
        <w:t>-</w:t>
      </w:r>
      <w:r w:rsidRPr="481DA6A0" w:rsidR="06457B51">
        <w:rPr>
          <w:rFonts w:eastAsia="ＭＳ 明朝" w:eastAsiaTheme="minorEastAsia"/>
          <w:color w:val="000000" w:themeColor="text1" w:themeTint="FF" w:themeShade="FF"/>
        </w:rPr>
        <w:t xml:space="preserve">листа </w:t>
      </w:r>
      <w:r w:rsidRPr="481DA6A0" w:rsidR="2DCC48DA">
        <w:rPr>
          <w:rFonts w:eastAsia="ＭＳ 明朝" w:eastAsiaTheme="minorEastAsia"/>
          <w:color w:val="000000" w:themeColor="text1" w:themeTint="FF" w:themeShade="FF"/>
        </w:rPr>
        <w:t>выглядят</w:t>
      </w:r>
      <w:r w:rsidRPr="481DA6A0" w:rsidR="06457B51">
        <w:rPr>
          <w:rFonts w:eastAsia="ＭＳ 明朝" w:eastAsiaTheme="minorEastAsia"/>
          <w:color w:val="000000" w:themeColor="text1" w:themeTint="FF" w:themeShade="FF"/>
        </w:rPr>
        <w:t xml:space="preserve"> очевидными, но про</w:t>
      </w:r>
      <w:r w:rsidRPr="481DA6A0" w:rsidR="297F058E">
        <w:rPr>
          <w:rFonts w:eastAsia="ＭＳ 明朝" w:eastAsiaTheme="minorEastAsia"/>
          <w:color w:val="000000" w:themeColor="text1" w:themeTint="FF" w:themeShade="FF"/>
        </w:rPr>
        <w:t xml:space="preserve"> </w:t>
      </w:r>
      <w:r w:rsidRPr="481DA6A0" w:rsidR="55AFEECA">
        <w:rPr>
          <w:rFonts w:eastAsia="ＭＳ 明朝" w:eastAsiaTheme="minorEastAsia"/>
          <w:color w:val="000000" w:themeColor="text1" w:themeTint="FF" w:themeShade="FF"/>
        </w:rPr>
        <w:t xml:space="preserve">очевидные </w:t>
      </w:r>
      <w:r w:rsidRPr="481DA6A0" w:rsidR="06457B51">
        <w:rPr>
          <w:rFonts w:eastAsia="ＭＳ 明朝" w:eastAsiaTheme="minorEastAsia"/>
          <w:color w:val="000000" w:themeColor="text1" w:themeTint="FF" w:themeShade="FF"/>
        </w:rPr>
        <w:t xml:space="preserve">вещи иногда очень просто забыть. </w:t>
      </w:r>
      <w:r w:rsidRPr="481DA6A0" w:rsidR="5208F00C">
        <w:rPr>
          <w:rFonts w:eastAsia="ＭＳ 明朝" w:eastAsiaTheme="minorEastAsia"/>
          <w:color w:val="000000" w:themeColor="text1" w:themeTint="FF" w:themeShade="FF"/>
        </w:rPr>
        <w:t xml:space="preserve">На некоторые пункты можно ориентироваться как на предупреждение – что может произойти во время </w:t>
      </w:r>
      <w:r w:rsidRPr="481DA6A0" w:rsidR="52241BC1">
        <w:rPr>
          <w:rFonts w:eastAsia="ＭＳ 明朝" w:eastAsiaTheme="minorEastAsia"/>
          <w:color w:val="000000" w:themeColor="text1" w:themeTint="FF" w:themeShade="FF"/>
        </w:rPr>
        <w:t xml:space="preserve">интервью </w:t>
      </w:r>
      <w:r w:rsidRPr="481DA6A0" w:rsidR="5208F00C">
        <w:rPr>
          <w:rFonts w:eastAsia="ＭＳ 明朝" w:eastAsiaTheme="minorEastAsia"/>
          <w:color w:val="000000" w:themeColor="text1" w:themeTint="FF" w:themeShade="FF"/>
        </w:rPr>
        <w:t xml:space="preserve">и к чему стоит быть готовым. </w:t>
      </w:r>
    </w:p>
    <w:p w:rsidR="2A7ED90C" w:rsidP="481DA6A0" w:rsidRDefault="4355FD0C" w14:paraId="25D25A08" w14:textId="5C825CB2">
      <w:pPr>
        <w:spacing w:line="240" w:lineRule="auto"/>
        <w:rPr>
          <w:rFonts w:eastAsia="ＭＳ 明朝" w:eastAsiaTheme="minorEastAsia"/>
          <w:color w:val="000000" w:themeColor="text1"/>
        </w:rPr>
      </w:pPr>
      <w:r w:rsidRPr="481DA6A0" w:rsidR="4355FD0C">
        <w:rPr>
          <w:rFonts w:eastAsia="ＭＳ 明朝" w:eastAsiaTheme="minorEastAsia"/>
          <w:color w:val="000000" w:themeColor="text1" w:themeTint="FF" w:themeShade="FF"/>
        </w:rPr>
        <w:t>Чтобы уда</w:t>
      </w:r>
      <w:r w:rsidRPr="481DA6A0" w:rsidR="714012A0">
        <w:rPr>
          <w:rFonts w:eastAsia="ＭＳ 明朝" w:eastAsiaTheme="minorEastAsia"/>
          <w:color w:val="000000" w:themeColor="text1" w:themeTint="FF" w:themeShade="FF"/>
        </w:rPr>
        <w:t xml:space="preserve">ленное модерируемое </w:t>
      </w:r>
      <w:r w:rsidRPr="481DA6A0" w:rsidR="0E6381EF">
        <w:rPr>
          <w:rFonts w:eastAsia="ＭＳ 明朝" w:eastAsiaTheme="minorEastAsia"/>
          <w:color w:val="000000" w:themeColor="text1" w:themeTint="FF" w:themeShade="FF"/>
        </w:rPr>
        <w:t>юзабилити-</w:t>
      </w:r>
      <w:r w:rsidRPr="481DA6A0" w:rsidR="714012A0">
        <w:rPr>
          <w:rFonts w:eastAsia="ＭＳ 明朝" w:eastAsiaTheme="minorEastAsia"/>
          <w:color w:val="000000" w:themeColor="text1" w:themeTint="FF" w:themeShade="FF"/>
        </w:rPr>
        <w:t>тестирование про</w:t>
      </w:r>
      <w:r w:rsidRPr="481DA6A0" w:rsidR="45597620">
        <w:rPr>
          <w:rFonts w:eastAsia="ＭＳ 明朝" w:eastAsiaTheme="minorEastAsia"/>
          <w:color w:val="000000" w:themeColor="text1" w:themeTint="FF" w:themeShade="FF"/>
        </w:rPr>
        <w:t>шло успешно</w:t>
      </w:r>
      <w:r w:rsidRPr="481DA6A0" w:rsidR="714012A0">
        <w:rPr>
          <w:rFonts w:eastAsia="ＭＳ 明朝" w:eastAsiaTheme="minorEastAsia"/>
          <w:color w:val="000000" w:themeColor="text1" w:themeTint="FF" w:themeShade="FF"/>
        </w:rPr>
        <w:t xml:space="preserve">: </w:t>
      </w:r>
    </w:p>
    <w:p w:rsidR="2A7ED90C" w:rsidP="065F2615" w:rsidRDefault="67E226D7" w14:paraId="557015C5" w14:textId="44147864">
      <w:pPr>
        <w:pStyle w:val="ListParagraph"/>
        <w:numPr>
          <w:ilvl w:val="0"/>
          <w:numId w:val="1"/>
        </w:numPr>
        <w:spacing w:line="240" w:lineRule="auto"/>
        <w:rPr>
          <w:rFonts w:asciiTheme="minorEastAsia" w:hAnsiTheme="minorEastAsia" w:eastAsiaTheme="minorEastAsia" w:cstheme="minorEastAsia"/>
          <w:color w:val="000000" w:themeColor="text1"/>
        </w:rPr>
      </w:pPr>
      <w:r w:rsidRPr="065F2615">
        <w:rPr>
          <w:rFonts w:eastAsiaTheme="minorEastAsia"/>
          <w:color w:val="000000" w:themeColor="text1"/>
        </w:rPr>
        <w:t>тщательно позабот</w:t>
      </w:r>
      <w:r w:rsidRPr="065F2615" w:rsidR="25A4FC8C">
        <w:rPr>
          <w:rFonts w:eastAsiaTheme="minorEastAsia"/>
          <w:color w:val="000000" w:themeColor="text1"/>
        </w:rPr>
        <w:t>ь</w:t>
      </w:r>
      <w:r w:rsidRPr="065F2615">
        <w:rPr>
          <w:rFonts w:eastAsiaTheme="minorEastAsia"/>
          <w:color w:val="000000" w:themeColor="text1"/>
        </w:rPr>
        <w:t>т</w:t>
      </w:r>
      <w:r w:rsidRPr="065F2615" w:rsidR="5DEBAE18">
        <w:rPr>
          <w:rFonts w:eastAsiaTheme="minorEastAsia"/>
          <w:color w:val="000000" w:themeColor="text1"/>
        </w:rPr>
        <w:t>есь</w:t>
      </w:r>
      <w:r w:rsidRPr="065F2615">
        <w:rPr>
          <w:rFonts w:eastAsiaTheme="minorEastAsia"/>
          <w:color w:val="000000" w:themeColor="text1"/>
        </w:rPr>
        <w:t xml:space="preserve"> о технической составляющей</w:t>
      </w:r>
      <w:r w:rsidRPr="065F2615" w:rsidR="3B94CAB4">
        <w:rPr>
          <w:rFonts w:eastAsiaTheme="minorEastAsia"/>
          <w:color w:val="000000" w:themeColor="text1"/>
        </w:rPr>
        <w:t>;</w:t>
      </w:r>
      <w:r w:rsidRPr="065F2615" w:rsidR="2BE3565B">
        <w:rPr>
          <w:rFonts w:eastAsiaTheme="minorEastAsia"/>
          <w:color w:val="000000" w:themeColor="text1"/>
        </w:rPr>
        <w:t xml:space="preserve"> </w:t>
      </w:r>
    </w:p>
    <w:p w:rsidR="2A7ED90C" w:rsidP="601733EE" w:rsidRDefault="16FFFF99" w14:paraId="493B94D0" w14:textId="132AC174">
      <w:pPr>
        <w:pStyle w:val="ListParagraph"/>
        <w:numPr>
          <w:ilvl w:val="0"/>
          <w:numId w:val="1"/>
        </w:numPr>
        <w:spacing w:line="240" w:lineRule="auto"/>
        <w:rPr>
          <w:color w:val="000000" w:themeColor="text1"/>
        </w:rPr>
      </w:pPr>
      <w:r w:rsidRPr="481DA6A0" w:rsidR="16FFFF99">
        <w:rPr>
          <w:rFonts w:eastAsia="ＭＳ 明朝" w:eastAsiaTheme="minorEastAsia"/>
          <w:color w:val="000000" w:themeColor="text1" w:themeTint="FF" w:themeShade="FF"/>
        </w:rPr>
        <w:t xml:space="preserve">проследите, чтобы в ходе </w:t>
      </w:r>
      <w:r w:rsidRPr="481DA6A0" w:rsidR="769C9381">
        <w:rPr>
          <w:rFonts w:eastAsia="ＭＳ 明朝" w:eastAsiaTheme="minorEastAsia"/>
          <w:color w:val="000000" w:themeColor="text1" w:themeTint="FF" w:themeShade="FF"/>
        </w:rPr>
        <w:t>интервью</w:t>
      </w:r>
      <w:r w:rsidRPr="481DA6A0" w:rsidR="16FFFF99">
        <w:rPr>
          <w:rFonts w:eastAsia="ＭＳ 明朝" w:eastAsiaTheme="minorEastAsia"/>
          <w:color w:val="000000" w:themeColor="text1" w:themeTint="FF" w:themeShade="FF"/>
        </w:rPr>
        <w:t xml:space="preserve"> и респондент, и вы как модератор находились в спокойной обстановке и вас ничто не отвлека</w:t>
      </w:r>
      <w:r w:rsidRPr="481DA6A0" w:rsidR="63F310C3">
        <w:rPr>
          <w:rFonts w:eastAsia="ＭＳ 明朝" w:eastAsiaTheme="minorEastAsia"/>
          <w:color w:val="000000" w:themeColor="text1" w:themeTint="FF" w:themeShade="FF"/>
        </w:rPr>
        <w:t>ло</w:t>
      </w:r>
      <w:r w:rsidRPr="481DA6A0" w:rsidR="16FFFF99">
        <w:rPr>
          <w:rFonts w:eastAsia="ＭＳ 明朝" w:eastAsiaTheme="minorEastAsia"/>
          <w:color w:val="000000" w:themeColor="text1" w:themeTint="FF" w:themeShade="FF"/>
        </w:rPr>
        <w:t>;</w:t>
      </w:r>
    </w:p>
    <w:p w:rsidR="2A7ED90C" w:rsidP="601733EE" w:rsidRDefault="044045E0" w14:paraId="2BB80443" w14:textId="3148A61B">
      <w:pPr>
        <w:pStyle w:val="ListParagraph"/>
        <w:numPr>
          <w:ilvl w:val="0"/>
          <w:numId w:val="1"/>
        </w:numPr>
        <w:spacing w:line="240" w:lineRule="auto"/>
        <w:rPr>
          <w:color w:val="000000" w:themeColor="text1"/>
        </w:rPr>
      </w:pPr>
      <w:r w:rsidRPr="481DA6A0" w:rsidR="044045E0">
        <w:rPr>
          <w:rFonts w:eastAsia="ＭＳ 明朝" w:eastAsiaTheme="minorEastAsia"/>
          <w:color w:val="000000" w:themeColor="text1" w:themeTint="FF" w:themeShade="FF"/>
        </w:rPr>
        <w:t xml:space="preserve">в начале </w:t>
      </w:r>
      <w:r w:rsidRPr="481DA6A0" w:rsidR="7E883AB1">
        <w:rPr>
          <w:rFonts w:eastAsia="ＭＳ 明朝" w:eastAsiaTheme="minorEastAsia"/>
          <w:color w:val="000000" w:themeColor="text1" w:themeTint="FF" w:themeShade="FF"/>
        </w:rPr>
        <w:t>интервью у</w:t>
      </w:r>
      <w:r w:rsidRPr="481DA6A0" w:rsidR="4F28745D">
        <w:rPr>
          <w:rFonts w:eastAsia="ＭＳ 明朝" w:eastAsiaTheme="minorEastAsia"/>
          <w:color w:val="000000" w:themeColor="text1" w:themeTint="FF" w:themeShade="FF"/>
        </w:rPr>
        <w:t>станов</w:t>
      </w:r>
      <w:r w:rsidRPr="481DA6A0" w:rsidR="43CB0E40">
        <w:rPr>
          <w:rFonts w:eastAsia="ＭＳ 明朝" w:eastAsiaTheme="minorEastAsia"/>
          <w:color w:val="000000" w:themeColor="text1" w:themeTint="FF" w:themeShade="FF"/>
        </w:rPr>
        <w:t xml:space="preserve">ите </w:t>
      </w:r>
      <w:r w:rsidRPr="481DA6A0" w:rsidR="4F28745D">
        <w:rPr>
          <w:rFonts w:eastAsia="ＭＳ 明朝" w:eastAsiaTheme="minorEastAsia"/>
          <w:color w:val="000000" w:themeColor="text1" w:themeTint="FF" w:themeShade="FF"/>
        </w:rPr>
        <w:t xml:space="preserve">контакт </w:t>
      </w:r>
      <w:r w:rsidRPr="481DA6A0" w:rsidR="0C026CD4">
        <w:rPr>
          <w:rFonts w:eastAsia="ＭＳ 明朝" w:eastAsiaTheme="minorEastAsia"/>
          <w:color w:val="000000" w:themeColor="text1" w:themeTint="FF" w:themeShade="FF"/>
        </w:rPr>
        <w:t>с респондентом</w:t>
      </w:r>
      <w:r w:rsidRPr="481DA6A0" w:rsidR="469FA085">
        <w:rPr>
          <w:rFonts w:eastAsia="ＭＳ 明朝" w:eastAsiaTheme="minorEastAsia"/>
          <w:color w:val="000000" w:themeColor="text1" w:themeTint="FF" w:themeShade="FF"/>
        </w:rPr>
        <w:t xml:space="preserve"> и объясните, чего вы от него ожидаете</w:t>
      </w:r>
      <w:r w:rsidRPr="481DA6A0" w:rsidR="4F28745D">
        <w:rPr>
          <w:rFonts w:eastAsia="ＭＳ 明朝" w:eastAsiaTheme="minorEastAsia"/>
          <w:color w:val="000000" w:themeColor="text1" w:themeTint="FF" w:themeShade="FF"/>
        </w:rPr>
        <w:t xml:space="preserve">. </w:t>
      </w:r>
    </w:p>
    <w:p w:rsidR="2A7ED90C" w:rsidP="481DA6A0" w:rsidRDefault="7D765153" w14:paraId="3ED24718" w14:textId="2E7C4C13">
      <w:pPr>
        <w:spacing w:line="240" w:lineRule="auto"/>
        <w:rPr>
          <w:rFonts w:eastAsia="ＭＳ 明朝" w:eastAsiaTheme="minorEastAsia"/>
          <w:i w:val="0"/>
          <w:iCs w:val="0"/>
          <w:color w:val="292929"/>
        </w:rPr>
      </w:pPr>
      <w:r w:rsidRPr="481DA6A0" w:rsidR="02E26B14">
        <w:rPr>
          <w:rFonts w:eastAsia="ＭＳ 明朝" w:eastAsiaTheme="minorEastAsia"/>
          <w:color w:val="000000" w:themeColor="text1" w:themeTint="FF" w:themeShade="FF"/>
        </w:rPr>
        <w:t xml:space="preserve"> </w:t>
      </w:r>
      <w:r>
        <w:br/>
      </w:r>
      <w:commentRangeStart w:id="17"/>
      <w:commentRangeStart w:id="460652157"/>
      <w:r w:rsidRPr="481DA6A0" w:rsidR="7D765153">
        <w:rPr>
          <w:rFonts w:eastAsia="ＭＳ 明朝" w:eastAsiaTheme="minorEastAsia"/>
          <w:i w:val="1"/>
          <w:iCs w:val="1"/>
          <w:color w:val="292929"/>
        </w:rPr>
        <w:t xml:space="preserve">Если вам нужно </w:t>
      </w:r>
      <w:r w:rsidRPr="481DA6A0" w:rsidR="1A815DDD">
        <w:rPr>
          <w:rFonts w:eastAsia="ＭＳ 明朝" w:eastAsiaTheme="minorEastAsia"/>
          <w:i w:val="1"/>
          <w:iCs w:val="1"/>
          <w:color w:val="292929"/>
        </w:rPr>
        <w:t>провести удаленные модерируемые интервью</w:t>
      </w:r>
      <w:r w:rsidRPr="481DA6A0" w:rsidR="7D765153">
        <w:rPr>
          <w:rFonts w:eastAsia="ＭＳ 明朝" w:eastAsiaTheme="minorEastAsia"/>
          <w:i w:val="1"/>
          <w:iCs w:val="1"/>
          <w:color w:val="292929"/>
        </w:rPr>
        <w:t>,</w:t>
      </w:r>
      <w:r w:rsidRPr="481DA6A0" w:rsidR="31BAA34E">
        <w:rPr>
          <w:rFonts w:eastAsia="ＭＳ 明朝" w:eastAsiaTheme="minorEastAsia"/>
          <w:i w:val="1"/>
          <w:iCs w:val="1"/>
          <w:color w:val="292929"/>
        </w:rPr>
        <w:t xml:space="preserve"> </w:t>
      </w:r>
      <w:r w:rsidRPr="481DA6A0" w:rsidR="0855FEF5">
        <w:rPr>
          <w:rFonts w:eastAsia="ＭＳ 明朝" w:eastAsiaTheme="minorEastAsia"/>
          <w:i w:val="1"/>
          <w:iCs w:val="1"/>
          <w:color w:val="292929"/>
        </w:rPr>
        <w:t xml:space="preserve">проверить готовность респондентов и оборудования к исследованию, </w:t>
      </w:r>
      <w:r w:rsidRPr="481DA6A0" w:rsidR="0C34D184">
        <w:rPr>
          <w:rFonts w:eastAsia="ＭＳ 明朝" w:eastAsiaTheme="minorEastAsia"/>
          <w:i w:val="1"/>
          <w:iCs w:val="1"/>
          <w:color w:val="292929"/>
        </w:rPr>
        <w:t>проанализировать результаты</w:t>
      </w:r>
      <w:r w:rsidRPr="481DA6A0" w:rsidR="75C1DDFE">
        <w:rPr>
          <w:rFonts w:eastAsia="ＭＳ 明朝" w:eastAsiaTheme="minorEastAsia"/>
          <w:i w:val="1"/>
          <w:iCs w:val="1"/>
          <w:color w:val="292929"/>
        </w:rPr>
        <w:t xml:space="preserve"> и</w:t>
      </w:r>
      <w:r w:rsidRPr="481DA6A0" w:rsidR="0C34D184">
        <w:rPr>
          <w:rFonts w:eastAsia="ＭＳ 明朝" w:eastAsiaTheme="minorEastAsia"/>
          <w:i w:val="1"/>
          <w:iCs w:val="1"/>
          <w:color w:val="292929"/>
        </w:rPr>
        <w:t xml:space="preserve"> узнать, что и как </w:t>
      </w:r>
      <w:r w:rsidRPr="481DA6A0" w:rsidR="20D0442A">
        <w:rPr>
          <w:rFonts w:eastAsia="ＭＳ 明朝" w:eastAsiaTheme="minorEastAsia"/>
          <w:i w:val="1"/>
          <w:iCs w:val="1"/>
          <w:color w:val="292929"/>
        </w:rPr>
        <w:t xml:space="preserve">улучшить </w:t>
      </w:r>
      <w:r w:rsidRPr="481DA6A0" w:rsidR="0C34D184">
        <w:rPr>
          <w:rFonts w:eastAsia="ＭＳ 明朝" w:eastAsiaTheme="minorEastAsia"/>
          <w:i w:val="1"/>
          <w:iCs w:val="1"/>
          <w:color w:val="292929"/>
        </w:rPr>
        <w:t xml:space="preserve">в интерфейсе, </w:t>
      </w:r>
      <w:hyperlink r:id="R1b289ecc39124f59">
        <w:r w:rsidRPr="481DA6A0" w:rsidR="584A94F7">
          <w:rPr>
            <w:rStyle w:val="Hyperlink"/>
            <w:rFonts w:eastAsia="ＭＳ 明朝" w:eastAsiaTheme="minorEastAsia"/>
            <w:i w:val="1"/>
            <w:iCs w:val="1"/>
          </w:rPr>
          <w:t xml:space="preserve">мы решим вашу </w:t>
        </w:r>
        <w:r w:rsidRPr="481DA6A0" w:rsidR="7D765153">
          <w:rPr>
            <w:rStyle w:val="Hyperlink"/>
            <w:rFonts w:eastAsia="ＭＳ 明朝" w:eastAsiaTheme="minorEastAsia"/>
            <w:i w:val="1"/>
            <w:iCs w:val="1"/>
          </w:rPr>
          <w:t>задачу</w:t>
        </w:r>
      </w:hyperlink>
      <w:r w:rsidRPr="481DA6A0" w:rsidR="7D765153">
        <w:rPr>
          <w:rFonts w:eastAsia="ＭＳ 明朝" w:eastAsiaTheme="minorEastAsia"/>
          <w:i w:val="0"/>
          <w:iCs w:val="0"/>
          <w:color w:val="292929"/>
        </w:rPr>
        <w:t>.</w:t>
      </w:r>
      <w:commentRangeEnd w:id="17"/>
      <w:r>
        <w:rPr>
          <w:rStyle w:val="CommentReference"/>
        </w:rPr>
        <w:commentReference w:id="17"/>
      </w:r>
      <w:commentRangeEnd w:id="460652157"/>
      <w:r>
        <w:rPr>
          <w:rStyle w:val="CommentReference"/>
        </w:rPr>
        <w:commentReference w:id="460652157"/>
      </w:r>
    </w:p>
    <w:p w:rsidR="2A7ED90C" w:rsidP="4BF0FDE7" w:rsidRDefault="31B05856" w14:paraId="528C763C" w14:textId="182C307B">
      <w:pPr>
        <w:spacing w:line="240" w:lineRule="auto"/>
        <w:rPr>
          <w:rFonts w:eastAsiaTheme="minorEastAsia"/>
          <w:color w:val="292929"/>
        </w:rPr>
      </w:pPr>
      <w:r w:rsidRPr="4BF0FDE7">
        <w:rPr>
          <w:rFonts w:eastAsiaTheme="minorEastAsia"/>
          <w:color w:val="292929"/>
        </w:rPr>
        <w:t>Над ста</w:t>
      </w:r>
      <w:r w:rsidRPr="4BF0FDE7" w:rsidR="0A8F8A95">
        <w:rPr>
          <w:rFonts w:eastAsiaTheme="minorEastAsia"/>
          <w:color w:val="292929"/>
        </w:rPr>
        <w:t>тьей работали: Алина Латыпова, Анна Паукова, Алена Сечина, Наталья Шмелева.</w:t>
      </w:r>
    </w:p>
    <w:p w:rsidR="73B11551" w:rsidP="228396E8" w:rsidRDefault="73B11551" w14:paraId="3C0026F3" w14:textId="64233919">
      <w:pPr>
        <w:spacing w:line="240" w:lineRule="auto"/>
        <w:rPr>
          <w:rFonts w:eastAsia="ＭＳ 明朝" w:eastAsiaTheme="minorEastAsia"/>
          <w:color w:val="000000" w:themeColor="text1"/>
          <w:highlight w:val="yellow"/>
        </w:rPr>
      </w:pPr>
      <w:r w:rsidRPr="228396E8" w:rsidR="73B11551">
        <w:rPr>
          <w:rFonts w:eastAsia="ＭＳ 明朝" w:eastAsiaTheme="minorEastAsia"/>
          <w:color w:val="292929"/>
        </w:rPr>
        <w:t>Технический консультан</w:t>
      </w:r>
      <w:r w:rsidRPr="228396E8" w:rsidR="73B11551">
        <w:rPr>
          <w:rFonts w:eastAsia="ＭＳ 明朝" w:eastAsiaTheme="minorEastAsia"/>
          <w:color w:val="000000" w:themeColor="text1" w:themeTint="FF" w:themeShade="FF"/>
        </w:rPr>
        <w:t xml:space="preserve">т: </w:t>
      </w:r>
      <w:commentRangeStart w:id="18"/>
      <w:commentRangeStart w:id="19"/>
      <w:commentRangeStart w:id="1336016847"/>
      <w:r w:rsidRPr="228396E8" w:rsidR="73B11551">
        <w:rPr>
          <w:rFonts w:eastAsia="ＭＳ 明朝" w:eastAsiaTheme="minorEastAsia"/>
          <w:color w:val="000000" w:themeColor="text1" w:themeTint="FF" w:themeShade="FF"/>
        </w:rPr>
        <w:t>Константин Моисеев</w:t>
      </w:r>
      <w:commentRangeEnd w:id="18"/>
      <w:r>
        <w:rPr>
          <w:rStyle w:val="CommentReference"/>
        </w:rPr>
        <w:commentReference w:id="18"/>
      </w:r>
      <w:commentRangeEnd w:id="19"/>
      <w:r>
        <w:rPr>
          <w:rStyle w:val="CommentReference"/>
        </w:rPr>
        <w:commentReference w:id="19"/>
      </w:r>
      <w:commentRangeEnd w:id="1336016847"/>
      <w:r>
        <w:rPr>
          <w:rStyle w:val="CommentReference"/>
        </w:rPr>
        <w:commentReference w:id="1336016847"/>
      </w:r>
      <w:r w:rsidRPr="228396E8" w:rsidR="73B11551">
        <w:rPr>
          <w:rFonts w:eastAsia="ＭＳ 明朝" w:eastAsiaTheme="minorEastAsia"/>
          <w:color w:val="000000" w:themeColor="text1" w:themeTint="FF" w:themeShade="FF"/>
        </w:rPr>
        <w:t>.</w:t>
      </w:r>
    </w:p>
    <w:p w:rsidR="2A7ED90C" w:rsidP="35C91D46" w:rsidRDefault="2A7ED90C" w14:paraId="6B9E588B" w14:textId="3842BA6A">
      <w:pPr>
        <w:spacing w:line="480" w:lineRule="exact"/>
        <w:rPr>
          <w:rFonts w:eastAsiaTheme="minorEastAsia"/>
          <w:color w:val="292929"/>
          <w:highlight w:val="yellow"/>
        </w:rPr>
      </w:pPr>
      <w:r w:rsidRPr="041AF8CF">
        <w:rPr>
          <w:rFonts w:eastAsiaTheme="minorEastAsia"/>
          <w:color w:val="292929"/>
        </w:rPr>
        <w:t>Иллюстрации:</w:t>
      </w:r>
      <w:r w:rsidRPr="041AF8CF" w:rsidR="7BF67612">
        <w:rPr>
          <w:rFonts w:eastAsiaTheme="minorEastAsia"/>
          <w:color w:val="292929"/>
        </w:rPr>
        <w:t xml:space="preserve"> Юлия Бочарова</w:t>
      </w:r>
      <w:r w:rsidRPr="45092C99" w:rsidR="7BF67612">
        <w:rPr>
          <w:rFonts w:eastAsiaTheme="minorEastAsia"/>
          <w:color w:val="292929"/>
        </w:rPr>
        <w:t>.</w:t>
      </w:r>
    </w:p>
    <w:p w:rsidR="2EDA40A2" w:rsidP="2EDA40A2" w:rsidRDefault="2EDA40A2" w14:paraId="5AD609D2" w14:textId="6D4D5B4E">
      <w:pPr>
        <w:spacing w:line="480" w:lineRule="exact"/>
        <w:rPr>
          <w:rFonts w:ascii="MS Mincho" w:hAnsi="MS Mincho" w:eastAsia="MS Mincho" w:cs="MS Mincho"/>
          <w:color w:val="292929"/>
          <w:sz w:val="31"/>
          <w:szCs w:val="31"/>
        </w:rPr>
      </w:pPr>
    </w:p>
    <w:p w:rsidR="504DC546" w:rsidP="504DC546" w:rsidRDefault="504DC546" w14:paraId="4979CD94" w14:textId="56DD824B">
      <w:pPr>
        <w:rPr>
          <w:rFonts w:eastAsiaTheme="minorEastAsia"/>
          <w:color w:val="808080" w:themeColor="background1" w:themeShade="80"/>
        </w:rPr>
      </w:pPr>
    </w:p>
    <w:p w:rsidR="15522D13" w:rsidP="35C91D46" w:rsidRDefault="15522D13" w14:paraId="608B5184" w14:textId="3A1C9978">
      <w:pPr>
        <w:rPr>
          <w:rFonts w:eastAsiaTheme="minorEastAsia"/>
          <w:color w:val="808080" w:themeColor="background1" w:themeShade="80"/>
          <w:highlight w:val="yellow"/>
        </w:rPr>
      </w:pPr>
      <w:r w:rsidRPr="35C91D46">
        <w:rPr>
          <w:rFonts w:eastAsiaTheme="minorEastAsia"/>
          <w:color w:val="808080" w:themeColor="background1" w:themeShade="80"/>
          <w:highlight w:val="yellow"/>
        </w:rPr>
        <w:t>---------</w:t>
      </w:r>
      <w:r w:rsidRPr="35C91D46" w:rsidR="2BDDB710">
        <w:rPr>
          <w:rFonts w:eastAsiaTheme="minorEastAsia"/>
          <w:color w:val="808080" w:themeColor="background1" w:themeShade="80"/>
          <w:highlight w:val="yellow"/>
        </w:rPr>
        <w:t>---------------------------</w:t>
      </w:r>
    </w:p>
    <w:p w:rsidR="58B5AF6B" w:rsidP="58B5AF6B" w:rsidRDefault="58B5AF6B" w14:paraId="463B776B" w14:textId="10F81152">
      <w:pPr>
        <w:rPr>
          <w:rFonts w:eastAsiaTheme="minorEastAsia"/>
          <w:color w:val="808080" w:themeColor="background1" w:themeShade="80"/>
          <w:highlight w:val="yellow"/>
        </w:rPr>
      </w:pPr>
    </w:p>
    <w:p w:rsidR="15522D13" w:rsidP="504DC546" w:rsidRDefault="15522D13" w14:paraId="761BC877" w14:textId="7EE2F75B">
      <w:pPr>
        <w:rPr>
          <w:rFonts w:eastAsiaTheme="minorEastAsia"/>
          <w:color w:val="808080" w:themeColor="background1" w:themeShade="80"/>
          <w:highlight w:val="yellow"/>
        </w:rPr>
      </w:pPr>
      <w:r w:rsidRPr="504DC546">
        <w:rPr>
          <w:rFonts w:eastAsiaTheme="minorEastAsia"/>
          <w:color w:val="808080" w:themeColor="background1" w:themeShade="80"/>
          <w:highlight w:val="yellow"/>
        </w:rPr>
        <w:t>Текст до правки:</w:t>
      </w:r>
      <w:r w:rsidRPr="504DC546">
        <w:rPr>
          <w:rFonts w:eastAsiaTheme="minorEastAsia"/>
          <w:color w:val="808080" w:themeColor="background1" w:themeShade="80"/>
        </w:rPr>
        <w:t xml:space="preserve"> </w:t>
      </w:r>
    </w:p>
    <w:p w:rsidR="15522D13" w:rsidP="504DC546" w:rsidRDefault="15522D13" w14:paraId="30F904D2" w14:textId="1B7DE125">
      <w:pPr>
        <w:ind w:hanging="284"/>
        <w:jc w:val="center"/>
        <w:rPr>
          <w:rFonts w:ascii="Cambria" w:hAnsi="Cambria"/>
        </w:rPr>
      </w:pPr>
      <w:r w:rsidRPr="504DC546">
        <w:rPr>
          <w:rFonts w:ascii="Cambria" w:hAnsi="Cambria"/>
        </w:rPr>
        <w:t>Чек-лист для проведения удаленного юзабилити-тестирования</w:t>
      </w:r>
    </w:p>
    <w:p w:rsidR="15522D13" w:rsidP="504DC546" w:rsidRDefault="15522D13" w14:paraId="37C55C57" w14:textId="36D502DB">
      <w:pPr>
        <w:ind w:hanging="284"/>
        <w:rPr>
          <w:rFonts w:ascii="Cambria" w:hAnsi="Cambria"/>
          <w:i/>
          <w:iCs/>
          <w:color w:val="808080" w:themeColor="background1" w:themeShade="80"/>
        </w:rPr>
      </w:pPr>
      <w:r w:rsidRPr="504DC546">
        <w:rPr>
          <w:rFonts w:ascii="Cambria" w:hAnsi="Cambria"/>
          <w:color w:val="808080" w:themeColor="background1" w:themeShade="80"/>
        </w:rPr>
        <w:t>У нас в Юзетикс за последнее время произошел закономерный рост количества удаленных модерируемых юзабилити-тестов. Очень вероятно, что этот рост повсеместный, поэтому мы публикуем чеклист, который будет удобно использовать во время подготовки к удаленному ЮТ. Кроме того, такой чеклист может оказаться полезным особенно для начинающих модераторов.</w:t>
      </w:r>
    </w:p>
    <w:p w:rsidR="15522D13" w:rsidP="00572F59" w:rsidRDefault="15522D13" w14:paraId="17AF1A01" w14:textId="63D4498E">
      <w:pPr>
        <w:pStyle w:val="ListParagraph"/>
        <w:numPr>
          <w:ilvl w:val="0"/>
          <w:numId w:val="6"/>
        </w:numPr>
        <w:rPr>
          <w:rFonts w:ascii="Cambria" w:hAnsi="Cambria"/>
          <w:color w:val="808080" w:themeColor="background1" w:themeShade="80"/>
        </w:rPr>
      </w:pPr>
      <w:r w:rsidRPr="065F2615">
        <w:rPr>
          <w:rFonts w:ascii="Cambria" w:hAnsi="Cambria"/>
          <w:b/>
          <w:bCs/>
          <w:color w:val="808080" w:themeColor="background1" w:themeShade="80"/>
        </w:rPr>
        <w:t>Убедитесь, что респондент умеет включать демонстрацию экрана.</w:t>
      </w:r>
      <w:r w:rsidRPr="065F2615">
        <w:rPr>
          <w:rFonts w:ascii="Cambria" w:hAnsi="Cambria"/>
          <w:color w:val="808080" w:themeColor="background1" w:themeShade="80"/>
        </w:rPr>
        <w:t xml:space="preserve"> </w:t>
      </w:r>
      <w:r>
        <w:br/>
      </w:r>
      <w:r w:rsidRPr="065F2615">
        <w:rPr>
          <w:rFonts w:ascii="Cambria" w:hAnsi="Cambria"/>
          <w:color w:val="808080" w:themeColor="background1" w:themeShade="80"/>
        </w:rPr>
        <w:t xml:space="preserve">В юзабилити-тестированиях необходимо видеть то, что происходит на экране респондента – это самоочевидное требование. Если респондент не умеет транслировать экран или тратит время на поиски нужной кнопки – это сильно тормозит процесс и занимает время на проведение тестирования и выполнений заданий. Также важно, чтобы респондент умел делать это самостоятельно, без чьей-то помощи и смог повторить в случае, если трансляция прервется. В обратном случае очень много времени, которое запланировано на тест, будет потрачено на стандартную процедуру, которая должна выполняться быстро. </w:t>
      </w:r>
      <w:r>
        <w:br/>
      </w:r>
      <w:r w:rsidRPr="065F2615">
        <w:rPr>
          <w:rFonts w:ascii="Cambria" w:hAnsi="Cambria"/>
          <w:color w:val="808080" w:themeColor="background1" w:themeShade="80"/>
        </w:rPr>
        <w:t>Что делать:</w:t>
      </w:r>
    </w:p>
    <w:p w:rsidR="15522D13" w:rsidP="00572F59" w:rsidRDefault="15522D13" w14:paraId="21E08DF1" w14:textId="71CC4333">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Провести предварительную техническую настройку и/или подготовить специальную иллюстрированную инструкцию для респондента и для модератора (чтобы была перед глазами, если пригодится). </w:t>
      </w:r>
      <w:r>
        <w:br/>
      </w:r>
      <w:r w:rsidRPr="065F2615">
        <w:rPr>
          <w:rFonts w:ascii="Cambria" w:hAnsi="Cambria"/>
          <w:color w:val="808080" w:themeColor="background1" w:themeShade="80"/>
        </w:rPr>
        <w:t xml:space="preserve">На созвоне для предварительной настройки, можно попытаться объяснить респонденту устно, где находится нужная кнопка и как она выглядит. Если не получается настроить демонстрацию в течение 10 минут, то, возможно, стоит исключить этого респондента из теста, т.к. это может указывать на нехватку технической грамотности. </w:t>
      </w:r>
      <w:r>
        <w:br/>
      </w:r>
      <w:r w:rsidRPr="065F2615">
        <w:rPr>
          <w:rFonts w:ascii="Cambria" w:hAnsi="Cambria"/>
          <w:color w:val="808080" w:themeColor="background1" w:themeShade="80"/>
        </w:rPr>
        <w:t>Если делать иллюстрированную инструкцию, то в нее стоит включить перечень шагов со скриншотами и подсвечиванием нужных элементов интерфейса.</w:t>
      </w:r>
    </w:p>
    <w:p w:rsidR="15522D13" w:rsidP="00572F59" w:rsidRDefault="15522D13" w14:paraId="222D3124" w14:textId="4648C1AC">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Если не удается настроить демонстрацию с помощью предыдущего пункта, а респондент по каким-то причинам нужен в исследовании, то: </w:t>
      </w:r>
    </w:p>
    <w:p w:rsidR="15522D13" w:rsidP="00572F59" w:rsidRDefault="15522D13" w14:paraId="3C9349EF" w14:textId="77777777">
      <w:pPr>
        <w:pStyle w:val="ListParagraph"/>
        <w:numPr>
          <w:ilvl w:val="2"/>
          <w:numId w:val="6"/>
        </w:numPr>
        <w:rPr>
          <w:rFonts w:ascii="Cambria" w:hAnsi="Cambria"/>
          <w:color w:val="808080" w:themeColor="background1" w:themeShade="80"/>
        </w:rPr>
      </w:pPr>
      <w:r w:rsidRPr="065F2615">
        <w:rPr>
          <w:rFonts w:ascii="Cambria" w:hAnsi="Cambria"/>
          <w:color w:val="808080" w:themeColor="background1" w:themeShade="80"/>
        </w:rPr>
        <w:t>Модератор может сам транслировать свой экран и предложить респонденту руководить его действиями;</w:t>
      </w:r>
    </w:p>
    <w:p w:rsidR="15522D13" w:rsidP="00572F59" w:rsidRDefault="15522D13" w14:paraId="23F5E9DC" w14:textId="3A4A982C">
      <w:pPr>
        <w:pStyle w:val="ListParagraph"/>
        <w:numPr>
          <w:ilvl w:val="2"/>
          <w:numId w:val="6"/>
        </w:numPr>
        <w:rPr>
          <w:rFonts w:ascii="Cambria" w:hAnsi="Cambria"/>
          <w:color w:val="808080" w:themeColor="background1" w:themeShade="80"/>
        </w:rPr>
      </w:pPr>
      <w:r w:rsidRPr="065F2615">
        <w:rPr>
          <w:rFonts w:ascii="Cambria" w:hAnsi="Cambria"/>
          <w:color w:val="808080" w:themeColor="background1" w:themeShade="80"/>
        </w:rPr>
        <w:t>Можно воспользоваться теми приложениями, которые позволяют передать управление собеседнику. Это является крайней мерой, так как такие решения делают опыт взаимодействия с интерфейсом опосредованным, вторичным, и могут исказить результаты.</w:t>
      </w:r>
    </w:p>
    <w:p w:rsidR="15522D13" w:rsidP="00572F59" w:rsidRDefault="15522D13" w14:paraId="2D965868" w14:textId="0FC173F9">
      <w:pPr>
        <w:pStyle w:val="ListParagraph"/>
        <w:numPr>
          <w:ilvl w:val="0"/>
          <w:numId w:val="6"/>
        </w:numPr>
        <w:rPr>
          <w:rFonts w:ascii="Cambria" w:hAnsi="Cambria"/>
          <w:color w:val="808080" w:themeColor="background1" w:themeShade="80"/>
        </w:rPr>
      </w:pPr>
      <w:r w:rsidRPr="065F2615">
        <w:rPr>
          <w:rFonts w:ascii="Cambria" w:hAnsi="Cambria"/>
          <w:b/>
          <w:bCs/>
          <w:color w:val="808080" w:themeColor="background1" w:themeShade="80"/>
        </w:rPr>
        <w:t>Проверьте скорость интернет-соединения респондента</w:t>
      </w:r>
      <w:r w:rsidRPr="065F2615">
        <w:rPr>
          <w:rFonts w:ascii="Cambria" w:hAnsi="Cambria"/>
          <w:color w:val="808080" w:themeColor="background1" w:themeShade="80"/>
        </w:rPr>
        <w:t xml:space="preserve">. </w:t>
      </w:r>
      <w:r>
        <w:br/>
      </w:r>
      <w:r w:rsidRPr="065F2615">
        <w:rPr>
          <w:rFonts w:ascii="Cambria" w:hAnsi="Cambria"/>
          <w:color w:val="808080" w:themeColor="background1" w:themeShade="80"/>
        </w:rPr>
        <w:t>Чтобы процесс был непрерывным, а участники хорошо видели и слышали друг друга необходимо хорошее интернет-соединение. Сбои связи ведут как к дополнительным затратам времени на переподключение, так и к необходимости вновь сосредотачиваться на заданиях. Кроме того, если в тесте замеряется скорость выполнения заданий – прерывание связи может сильно исказить результат.</w:t>
      </w:r>
      <w:r>
        <w:br/>
      </w:r>
      <w:r w:rsidRPr="065F2615">
        <w:rPr>
          <w:rFonts w:ascii="Cambria" w:hAnsi="Cambria"/>
          <w:color w:val="808080" w:themeColor="background1" w:themeShade="80"/>
        </w:rPr>
        <w:t>Что делать:</w:t>
      </w:r>
    </w:p>
    <w:p w:rsidR="15522D13" w:rsidP="00572F59" w:rsidRDefault="15522D13" w14:paraId="26533874" w14:textId="3E3C5BEB">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Заранее проверить скорость соединения респондента и убедиться, что скорость подходит для прохождения тестирования. Провести проверку может технический или юзабилити-специалист.</w:t>
      </w:r>
    </w:p>
    <w:p w:rsidR="15522D13" w:rsidP="00572F59" w:rsidRDefault="15522D13" w14:paraId="1BB135D1" w14:textId="600F38C9">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В принципе, это можно сделать и без помощи технического специалиста. После включения демонстрации экрана можно попробовать открыть какой-нибудь тяжелый сайт или сайт, сравнимый с продуктом. Можно использовать сайты </w:t>
      </w:r>
      <w:r w:rsidRPr="065F2615">
        <w:rPr>
          <w:rFonts w:ascii="Cambria" w:hAnsi="Cambria"/>
          <w:color w:val="808080" w:themeColor="background1" w:themeShade="80"/>
          <w:lang w:val="en-US"/>
        </w:rPr>
        <w:t>rbc</w:t>
      </w:r>
      <w:r w:rsidRPr="065F2615">
        <w:rPr>
          <w:rFonts w:ascii="Cambria" w:hAnsi="Cambria"/>
          <w:color w:val="808080" w:themeColor="background1" w:themeShade="80"/>
        </w:rPr>
        <w:t>.</w:t>
      </w:r>
      <w:r w:rsidRPr="065F2615">
        <w:rPr>
          <w:rFonts w:ascii="Cambria" w:hAnsi="Cambria"/>
          <w:color w:val="808080" w:themeColor="background1" w:themeShade="80"/>
          <w:lang w:val="en-US"/>
        </w:rPr>
        <w:t>ru</w:t>
      </w:r>
      <w:r w:rsidRPr="065F2615">
        <w:rPr>
          <w:rFonts w:ascii="Cambria" w:hAnsi="Cambria"/>
          <w:color w:val="808080" w:themeColor="background1" w:themeShade="80"/>
        </w:rPr>
        <w:t xml:space="preserve"> или </w:t>
      </w:r>
      <w:r w:rsidRPr="065F2615">
        <w:rPr>
          <w:rFonts w:ascii="Cambria" w:hAnsi="Cambria"/>
          <w:color w:val="808080" w:themeColor="background1" w:themeShade="80"/>
          <w:lang w:val="en-US"/>
        </w:rPr>
        <w:t>sprots</w:t>
      </w:r>
      <w:r w:rsidRPr="065F2615">
        <w:rPr>
          <w:rFonts w:ascii="Cambria" w:hAnsi="Cambria"/>
          <w:color w:val="808080" w:themeColor="background1" w:themeShade="80"/>
        </w:rPr>
        <w:t>.</w:t>
      </w:r>
      <w:r w:rsidRPr="065F2615">
        <w:rPr>
          <w:rFonts w:ascii="Cambria" w:hAnsi="Cambria"/>
          <w:color w:val="808080" w:themeColor="background1" w:themeShade="80"/>
          <w:lang w:val="en-US"/>
        </w:rPr>
        <w:t>ru</w:t>
      </w:r>
      <w:r w:rsidRPr="065F2615">
        <w:rPr>
          <w:rFonts w:ascii="Cambria" w:hAnsi="Cambria"/>
          <w:color w:val="808080" w:themeColor="background1" w:themeShade="80"/>
        </w:rPr>
        <w:t xml:space="preserve"> в качестве тяжелых, т.к. в них много видеорекламы. </w:t>
      </w:r>
      <w:commentRangeStart w:id="20"/>
      <w:commentRangeStart w:id="21"/>
      <w:r w:rsidRPr="065F2615">
        <w:rPr>
          <w:rFonts w:ascii="Cambria" w:hAnsi="Cambria"/>
          <w:color w:val="808080" w:themeColor="background1" w:themeShade="80"/>
        </w:rPr>
        <w:t>После открытия важно убедиться, что в видеосвязи с респондентом не зависает картинка и не пропадает голос.</w:t>
      </w:r>
      <w:commentRangeEnd w:id="20"/>
      <w:r>
        <w:rPr>
          <w:rStyle w:val="CommentReference"/>
        </w:rPr>
        <w:commentReference w:id="20"/>
      </w:r>
      <w:commentRangeEnd w:id="21"/>
      <w:r>
        <w:rPr>
          <w:rStyle w:val="CommentReference"/>
        </w:rPr>
        <w:commentReference w:id="21"/>
      </w:r>
    </w:p>
    <w:p w:rsidR="15522D13" w:rsidP="00572F59" w:rsidRDefault="15522D13" w14:paraId="351085C6" w14:textId="1064E51A">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Формальные методы проверки скорости не всегда работают – скорость может быть высокая, но качество связи при этом – плохое. Соединение можно проверить с помощью </w:t>
      </w:r>
      <w:r w:rsidRPr="065F2615">
        <w:rPr>
          <w:rFonts w:ascii="Cambria" w:hAnsi="Cambria"/>
          <w:color w:val="808080" w:themeColor="background1" w:themeShade="80"/>
          <w:lang w:val="en-US"/>
        </w:rPr>
        <w:t>Speedtest</w:t>
      </w:r>
      <w:r w:rsidRPr="065F2615">
        <w:rPr>
          <w:rFonts w:ascii="Cambria" w:hAnsi="Cambria"/>
          <w:color w:val="808080" w:themeColor="background1" w:themeShade="80"/>
        </w:rPr>
        <w:t xml:space="preserve"> или 2</w:t>
      </w:r>
      <w:r w:rsidRPr="065F2615">
        <w:rPr>
          <w:rFonts w:ascii="Cambria" w:hAnsi="Cambria"/>
          <w:color w:val="808080" w:themeColor="background1" w:themeShade="80"/>
          <w:lang w:val="en-US"/>
        </w:rPr>
        <w:t>ip</w:t>
      </w:r>
      <w:r w:rsidRPr="065F2615">
        <w:rPr>
          <w:rFonts w:ascii="Cambria" w:hAnsi="Cambria"/>
          <w:color w:val="808080" w:themeColor="background1" w:themeShade="80"/>
        </w:rPr>
        <w:t xml:space="preserve">   - если при проверке рисуется ровный график без провалов, то можно ставить галочку. </w:t>
      </w:r>
    </w:p>
    <w:p w:rsidR="15522D13" w:rsidP="00572F59" w:rsidRDefault="15522D13" w14:paraId="17998B46" w14:textId="77777777">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Также можно подготовить несколько черновых прототипов, чтобы проверить их работу непосредственно на устройствах респондентов.  </w:t>
      </w:r>
    </w:p>
    <w:p w:rsidR="15522D13" w:rsidP="00572F59" w:rsidRDefault="15522D13" w14:paraId="3FDAA4A6" w14:textId="74F58898">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Случается так, что респондент проходит проверку в одних условиях, а сам тест – в других. Во время проверки стоит обратить внимание респондента на важность хорошего соединения и попытаться узнать о потенциальных перемещениях заранее.  Если это уже произошло, то можно попробовать переподключиться с вайфая на мобильный интернет – или наоборот. Если это не помогает, то, возможно, имеет смысл прекратить тестирование.</w:t>
      </w:r>
    </w:p>
    <w:p w:rsidR="15522D13" w:rsidP="00572F59" w:rsidRDefault="15522D13" w14:paraId="64956E4D" w14:textId="54667CA0">
      <w:pPr>
        <w:pStyle w:val="ListParagraph"/>
        <w:numPr>
          <w:ilvl w:val="0"/>
          <w:numId w:val="6"/>
        </w:numPr>
        <w:rPr>
          <w:rFonts w:ascii="Cambria" w:hAnsi="Cambria"/>
          <w:color w:val="808080" w:themeColor="background1" w:themeShade="80"/>
        </w:rPr>
      </w:pPr>
      <w:r w:rsidRPr="065F2615">
        <w:rPr>
          <w:rFonts w:ascii="Cambria" w:hAnsi="Cambria"/>
          <w:b/>
          <w:bCs/>
          <w:color w:val="808080" w:themeColor="background1" w:themeShade="80"/>
        </w:rPr>
        <w:t>Проверьте производительность устройства респондента.</w:t>
      </w:r>
      <w:r>
        <w:br/>
      </w:r>
      <w:r w:rsidRPr="065F2615">
        <w:rPr>
          <w:rFonts w:ascii="Cambria" w:hAnsi="Cambria"/>
          <w:color w:val="808080" w:themeColor="background1" w:themeShade="80"/>
        </w:rPr>
        <w:t>Устройство респондента должно быть достаточно мощным для выполнения заданий.</w:t>
      </w:r>
    </w:p>
    <w:p w:rsidR="15522D13" w:rsidP="504DC546" w:rsidRDefault="15522D13" w14:paraId="5F90D322" w14:textId="1969BD19">
      <w:pPr>
        <w:pStyle w:val="ListParagraph"/>
        <w:ind w:left="436"/>
        <w:rPr>
          <w:rFonts w:ascii="Cambria" w:hAnsi="Cambria"/>
          <w:color w:val="808080" w:themeColor="background1" w:themeShade="80"/>
        </w:rPr>
      </w:pPr>
      <w:r w:rsidRPr="065F2615">
        <w:rPr>
          <w:rFonts w:ascii="Cambria" w:hAnsi="Cambria"/>
          <w:color w:val="808080" w:themeColor="background1" w:themeShade="80"/>
        </w:rPr>
        <w:t xml:space="preserve">Если тестировать тяжеловесный продукт или прототип на слабом смартфоне, то все действия будут выполняться очень долго. Из-за этого может не хватить запланированного времени на выполнение заданий, а также могут быть искажения в замерах скорости выполнения заданий (в одном из проектов эта информация была важна заказчику). Кроме того, это вызывает негатив со стороны респондентов – они могут раздражаться и предлагать прекратить тест раньше положенного. </w:t>
      </w:r>
      <w:r>
        <w:br/>
      </w:r>
      <w:r w:rsidRPr="065F2615">
        <w:rPr>
          <w:rFonts w:ascii="Cambria" w:hAnsi="Cambria"/>
          <w:color w:val="808080" w:themeColor="background1" w:themeShade="80"/>
        </w:rPr>
        <w:t>Что делать:</w:t>
      </w:r>
    </w:p>
    <w:p w:rsidR="15522D13" w:rsidP="00572F59" w:rsidRDefault="15522D13" w14:paraId="74760C43" w14:textId="302A74D0">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Также на этапе предварительной проверки убедиться в том, что устройство респондента подходит для тестирования исследуемого интерфейса. </w:t>
      </w:r>
    </w:p>
    <w:p w:rsidR="15522D13" w:rsidP="504DC546" w:rsidRDefault="15522D13" w14:paraId="330EB6C9" w14:textId="77777777">
      <w:pPr>
        <w:pStyle w:val="ListParagraph"/>
        <w:ind w:left="1156"/>
        <w:rPr>
          <w:rFonts w:ascii="Cambria" w:hAnsi="Cambria"/>
          <w:color w:val="808080" w:themeColor="background1" w:themeShade="80"/>
        </w:rPr>
      </w:pPr>
      <w:r w:rsidRPr="065F2615">
        <w:rPr>
          <w:rFonts w:ascii="Cambria" w:hAnsi="Cambria"/>
          <w:color w:val="808080" w:themeColor="background1" w:themeShade="80"/>
        </w:rPr>
        <w:t xml:space="preserve">Сначала необходимо убедиться в том, что с качеством связи все в порядке. Если при просмотре сайта с включенной демонстрацией экрана и камерой есть проблемы, но качество соединения хорошее – это указывает на то, что есть проблемы с устройством. В случае, если скорость работы совсем неприемлемая, то респондента лучше исключить из теста. </w:t>
      </w:r>
    </w:p>
    <w:p w:rsidR="15522D13" w:rsidP="00572F59" w:rsidRDefault="15522D13" w14:paraId="2AFCF44D" w14:textId="12B9D709">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Здесь есть аналогичная вероятность того, что респондент проходит проверку на одном устройстве, а тест – на другом. Важно дать респонденту понять, что для теста нужно именно это устройство – если оно подходит, и предупредить любые изменения.</w:t>
      </w:r>
    </w:p>
    <w:p w:rsidR="15522D13" w:rsidP="00572F59" w:rsidRDefault="15522D13" w14:paraId="4E9D538C" w14:textId="7074F7F5">
      <w:pPr>
        <w:pStyle w:val="ListParagraph"/>
        <w:numPr>
          <w:ilvl w:val="0"/>
          <w:numId w:val="6"/>
        </w:numPr>
        <w:rPr>
          <w:rFonts w:ascii="Cambria" w:hAnsi="Cambria"/>
          <w:color w:val="808080" w:themeColor="background1" w:themeShade="80"/>
        </w:rPr>
      </w:pPr>
      <w:r w:rsidRPr="065F2615">
        <w:rPr>
          <w:rFonts w:ascii="Cambria" w:hAnsi="Cambria"/>
          <w:b/>
          <w:bCs/>
          <w:color w:val="808080" w:themeColor="background1" w:themeShade="80"/>
        </w:rPr>
        <w:t>Убедитесь, что на устройстве респондента отключены уведомления.</w:t>
      </w:r>
      <w:r>
        <w:br/>
      </w:r>
      <w:r w:rsidRPr="065F2615">
        <w:rPr>
          <w:rFonts w:ascii="Cambria" w:hAnsi="Cambria"/>
          <w:color w:val="808080" w:themeColor="background1" w:themeShade="80"/>
        </w:rPr>
        <w:t>Устройство респондента – это целая среда, которая может быть непредсказуемой. Всплывающие уведомления, оповещения, даже открытие браузера с загруженными странницами – это может быть как отвлекающим фактором, так и вызывать чувство вторжения и дискомфорт со стороны респондента, т.к. может появиться та информация, которую респондент не хотел бы кому-либо показывать.</w:t>
      </w:r>
    </w:p>
    <w:p w:rsidR="15522D13" w:rsidP="504DC546" w:rsidRDefault="15522D13" w14:paraId="23B6F169" w14:textId="77777777">
      <w:pPr>
        <w:pStyle w:val="ListParagraph"/>
        <w:ind w:left="436"/>
        <w:rPr>
          <w:rFonts w:ascii="Cambria" w:hAnsi="Cambria"/>
          <w:color w:val="808080" w:themeColor="background1" w:themeShade="80"/>
        </w:rPr>
      </w:pPr>
      <w:r w:rsidRPr="065F2615">
        <w:rPr>
          <w:rFonts w:ascii="Cambria" w:hAnsi="Cambria"/>
          <w:color w:val="808080" w:themeColor="background1" w:themeShade="80"/>
        </w:rPr>
        <w:t>Что делать:</w:t>
      </w:r>
    </w:p>
    <w:p w:rsidR="15522D13" w:rsidP="00572F59" w:rsidRDefault="15522D13" w14:paraId="00F35FD3" w14:textId="77777777">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Перед началом тестирования предложить респонденту включить режим Не беспокоить на смартфоне или перейти в режим Инкогнито, если тестируется сайт. </w:t>
      </w:r>
    </w:p>
    <w:p w:rsidR="15522D13" w:rsidP="00572F59" w:rsidRDefault="15522D13" w14:paraId="3DCCE16F" w14:textId="762980E0">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В целом, уведомления и всплывающие сообщения на устройстве могут стать причиной дискомфорта респондента – посторонний человек увидел личную информацию. С другой стороны, если это не удалось предупредить, то такие уведомления впускают модератора в контекст жизни респондента и могут служить источником дополнительной информации или поводом задать уточняющий вопрос. </w:t>
      </w:r>
    </w:p>
    <w:p w:rsidR="15522D13" w:rsidP="00572F59" w:rsidRDefault="15522D13" w14:paraId="41881255" w14:textId="39E3BAD3">
      <w:pPr>
        <w:pStyle w:val="ListParagraph"/>
        <w:numPr>
          <w:ilvl w:val="0"/>
          <w:numId w:val="6"/>
        </w:numPr>
        <w:rPr>
          <w:rFonts w:ascii="Cambria" w:hAnsi="Cambria"/>
          <w:color w:val="808080" w:themeColor="background1" w:themeShade="80"/>
        </w:rPr>
      </w:pPr>
      <w:r w:rsidRPr="065F2615">
        <w:rPr>
          <w:rFonts w:ascii="Cambria" w:hAnsi="Cambria"/>
          <w:b/>
          <w:bCs/>
          <w:color w:val="808080" w:themeColor="background1" w:themeShade="80"/>
        </w:rPr>
        <w:t>Убедитесь, что у респондента есть работающая гарнитура.</w:t>
      </w:r>
      <w:r>
        <w:br/>
      </w:r>
      <w:r w:rsidRPr="065F2615">
        <w:rPr>
          <w:rFonts w:ascii="Cambria" w:hAnsi="Cambria"/>
          <w:color w:val="808080" w:themeColor="background1" w:themeShade="80"/>
        </w:rPr>
        <w:t xml:space="preserve">Гарнитура нужна для того, чтобы избежать искажения звуков, возникновения эха или плохой слышимости, если респондент отодвигается от устройства. Например, если респондент проходит тест на смартфоне и при обсуждении заданий начинает активно жестикулировать – то микрофон смартфона отдаляется от него и его речь слышно хуже. Наличие гарнитуры сделало бы этот момент вообще незаметным. </w:t>
      </w:r>
    </w:p>
    <w:p w:rsidR="15522D13" w:rsidP="504DC546" w:rsidRDefault="15522D13" w14:paraId="1CF2216E" w14:textId="58CC5ABA">
      <w:pPr>
        <w:pStyle w:val="ListParagraph"/>
        <w:ind w:left="436"/>
        <w:rPr>
          <w:rFonts w:ascii="Cambria" w:hAnsi="Cambria"/>
          <w:color w:val="808080" w:themeColor="background1" w:themeShade="80"/>
        </w:rPr>
      </w:pPr>
      <w:r w:rsidRPr="065F2615">
        <w:rPr>
          <w:rFonts w:ascii="Cambria" w:hAnsi="Cambria"/>
          <w:color w:val="808080" w:themeColor="background1" w:themeShade="80"/>
        </w:rPr>
        <w:t>Что делать:</w:t>
      </w:r>
    </w:p>
    <w:p w:rsidR="15522D13" w:rsidP="00572F59" w:rsidRDefault="15522D13" w14:paraId="3529A4DD" w14:textId="63463051">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До проведения тестирования, особенно на смартфоне, необходимо информировать респондента о том, что потребуется гарнитура. </w:t>
      </w:r>
    </w:p>
    <w:p w:rsidR="15522D13" w:rsidP="00572F59" w:rsidRDefault="15522D13" w14:paraId="38E27ABF" w14:textId="681E2206">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Если при тестовом созвоне без гарнитуры звук нормальный, нет эха и респондента хорошо слышно, то можно продолжить использовать микрофон устройства.</w:t>
      </w:r>
    </w:p>
    <w:p w:rsidR="15522D13" w:rsidP="00572F59" w:rsidRDefault="15522D13" w14:paraId="6C5B4DEA" w14:textId="10907A9F">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Если есть эхо, то лучше подключить гарнитуру. Бывают проблемы с беспроводными гарнитурами – они могут повлиять на качество связи, но звук будет значительно лучше.</w:t>
      </w:r>
    </w:p>
    <w:p w:rsidR="15522D13" w:rsidP="00572F59" w:rsidRDefault="15522D13" w14:paraId="4E25C635" w14:textId="34836F88">
      <w:pPr>
        <w:pStyle w:val="ListParagraph"/>
        <w:numPr>
          <w:ilvl w:val="0"/>
          <w:numId w:val="6"/>
        </w:numPr>
        <w:rPr>
          <w:rFonts w:ascii="Cambria" w:hAnsi="Cambria"/>
          <w:color w:val="808080" w:themeColor="background1" w:themeShade="80"/>
        </w:rPr>
      </w:pPr>
      <w:r w:rsidRPr="065F2615">
        <w:rPr>
          <w:rFonts w:ascii="Cambria" w:hAnsi="Cambria"/>
          <w:b/>
          <w:bCs/>
          <w:color w:val="808080" w:themeColor="background1" w:themeShade="80"/>
        </w:rPr>
        <w:t>Сообщите респонденту, что ему потребуется находиться в спокойной обстановке</w:t>
      </w:r>
      <w:r w:rsidRPr="065F2615">
        <w:rPr>
          <w:rStyle w:val="CommentReference"/>
          <w:b/>
          <w:bCs/>
        </w:rPr>
        <w:t>.</w:t>
      </w:r>
      <w:r>
        <w:br/>
      </w:r>
      <w:r w:rsidRPr="065F2615">
        <w:rPr>
          <w:rFonts w:ascii="Cambria" w:hAnsi="Cambria"/>
          <w:color w:val="808080" w:themeColor="background1" w:themeShade="80"/>
        </w:rPr>
        <w:t xml:space="preserve">Для проведения теста важно, чтобы респондент находился в комфортной, спокойной обстановке. Это позволит полностью сосредоточиться на заданиях. </w:t>
      </w:r>
      <w:commentRangeStart w:id="22"/>
      <w:commentRangeStart w:id="23"/>
      <w:r w:rsidRPr="065F2615">
        <w:rPr>
          <w:rFonts w:ascii="Cambria" w:hAnsi="Cambria"/>
          <w:color w:val="808080" w:themeColor="background1" w:themeShade="80"/>
        </w:rPr>
        <w:t xml:space="preserve">Понятно, что вторжения домашних животных или младших членов семьи полностью избежать не получится. </w:t>
      </w:r>
      <w:commentRangeEnd w:id="22"/>
      <w:r>
        <w:rPr>
          <w:rStyle w:val="CommentReference"/>
        </w:rPr>
        <w:commentReference w:id="22"/>
      </w:r>
      <w:commentRangeEnd w:id="23"/>
      <w:r>
        <w:rPr>
          <w:rStyle w:val="CommentReference"/>
        </w:rPr>
        <w:commentReference w:id="23"/>
      </w:r>
      <w:r w:rsidRPr="065F2615">
        <w:rPr>
          <w:rFonts w:ascii="Cambria" w:hAnsi="Cambria"/>
          <w:color w:val="808080" w:themeColor="background1" w:themeShade="80"/>
        </w:rPr>
        <w:t>В</w:t>
      </w:r>
      <w:commentRangeStart w:id="24"/>
      <w:commentRangeStart w:id="25"/>
      <w:r w:rsidRPr="065F2615">
        <w:rPr>
          <w:rFonts w:ascii="Cambria" w:hAnsi="Cambria"/>
          <w:color w:val="808080" w:themeColor="background1" w:themeShade="80"/>
        </w:rPr>
        <w:t xml:space="preserve">ажнее всего донести до респондента, чтобы его не отвлекали и не прерывали. Тогда удастся обойтись </w:t>
      </w:r>
      <w:commentRangeEnd w:id="24"/>
      <w:r>
        <w:rPr>
          <w:rStyle w:val="CommentReference"/>
        </w:rPr>
        <w:commentReference w:id="24"/>
      </w:r>
      <w:commentRangeEnd w:id="25"/>
      <w:r>
        <w:rPr>
          <w:rStyle w:val="CommentReference"/>
        </w:rPr>
        <w:commentReference w:id="25"/>
      </w:r>
      <w:r w:rsidRPr="065F2615">
        <w:rPr>
          <w:rFonts w:ascii="Cambria" w:hAnsi="Cambria"/>
          <w:color w:val="808080" w:themeColor="background1" w:themeShade="80"/>
        </w:rPr>
        <w:t>без историй, когда респондент во время тестирования находится в крайне неудобной обстановке: например, на работе (вокруг коллеги, нельзя громко разговаривать), ожидает гостей (нужно открыть дверь и встретить), за рулем (!) и т.д.</w:t>
      </w:r>
    </w:p>
    <w:p w:rsidR="15522D13" w:rsidP="504DC546" w:rsidRDefault="15522D13" w14:paraId="1F81C364" w14:textId="7C7A51B4">
      <w:pPr>
        <w:pStyle w:val="ListParagraph"/>
        <w:ind w:left="436"/>
        <w:rPr>
          <w:rFonts w:ascii="Cambria" w:hAnsi="Cambria"/>
          <w:color w:val="808080" w:themeColor="background1" w:themeShade="80"/>
        </w:rPr>
      </w:pPr>
      <w:r w:rsidRPr="065F2615">
        <w:rPr>
          <w:rFonts w:ascii="Cambria" w:hAnsi="Cambria"/>
          <w:color w:val="808080" w:themeColor="background1" w:themeShade="80"/>
        </w:rPr>
        <w:t>Что делать:</w:t>
      </w:r>
    </w:p>
    <w:p w:rsidR="15522D13" w:rsidP="00572F59" w:rsidRDefault="15522D13" w14:paraId="2C878CA4" w14:textId="7E0BFB65">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На этапе проверки и подготовки респондента сообщить ему о том, что обстановка, в которой он будет проходит тестирование, должна быть спокойной. Нужна тихая комната, в которой респондент мог бы удобно расположиться в полном одиночестве. </w:t>
      </w:r>
      <w:r>
        <w:br/>
      </w:r>
      <w:r w:rsidRPr="065F2615">
        <w:rPr>
          <w:rFonts w:ascii="Cambria" w:hAnsi="Cambria"/>
          <w:color w:val="808080" w:themeColor="background1" w:themeShade="80"/>
        </w:rPr>
        <w:t xml:space="preserve">Если ситуация некритичная, то фоновые события можно рассматривать как дополнительный источник информации о респонденте и </w:t>
      </w:r>
      <w:commentRangeStart w:id="26"/>
      <w:r w:rsidRPr="065F2615">
        <w:rPr>
          <w:rFonts w:ascii="Cambria" w:hAnsi="Cambria"/>
          <w:color w:val="808080" w:themeColor="background1" w:themeShade="80"/>
        </w:rPr>
        <w:t>возможность задать связанные вопросы</w:t>
      </w:r>
      <w:commentRangeEnd w:id="26"/>
      <w:r>
        <w:rPr>
          <w:rStyle w:val="CommentReference"/>
        </w:rPr>
        <w:commentReference w:id="26"/>
      </w:r>
      <w:r w:rsidRPr="065F2615">
        <w:rPr>
          <w:rFonts w:ascii="Cambria" w:hAnsi="Cambria"/>
          <w:color w:val="808080" w:themeColor="background1" w:themeShade="80"/>
        </w:rPr>
        <w:t>, если это уместно.</w:t>
      </w:r>
    </w:p>
    <w:p w:rsidR="15522D13" w:rsidP="00572F59" w:rsidRDefault="15522D13" w14:paraId="0CD0710D" w14:textId="5EE085F6">
      <w:pPr>
        <w:pStyle w:val="ListParagraph"/>
        <w:numPr>
          <w:ilvl w:val="0"/>
          <w:numId w:val="6"/>
        </w:numPr>
        <w:rPr>
          <w:rFonts w:ascii="Cambria" w:hAnsi="Cambria"/>
          <w:color w:val="808080" w:themeColor="background1" w:themeShade="80"/>
        </w:rPr>
      </w:pPr>
      <w:r w:rsidRPr="065F2615">
        <w:rPr>
          <w:rFonts w:ascii="Cambria" w:hAnsi="Cambria"/>
          <w:b/>
          <w:bCs/>
          <w:color w:val="808080" w:themeColor="background1" w:themeShade="80"/>
        </w:rPr>
        <w:t>Подготовьте подходящую среду для себя (если вы модератор).</w:t>
      </w:r>
      <w:r w:rsidRPr="065F2615">
        <w:rPr>
          <w:rFonts w:ascii="Cambria" w:hAnsi="Cambria"/>
          <w:color w:val="808080" w:themeColor="background1" w:themeShade="80"/>
        </w:rPr>
        <w:t xml:space="preserve"> </w:t>
      </w:r>
      <w:r>
        <w:br/>
      </w:r>
      <w:r w:rsidRPr="065F2615">
        <w:rPr>
          <w:rFonts w:ascii="Cambria" w:hAnsi="Cambria"/>
          <w:color w:val="808080" w:themeColor="background1" w:themeShade="80"/>
        </w:rPr>
        <w:t>Модератору, равно как и респонденту, нужно позаботиться об отвлекающих факторах, особенно если тестирование проводится из дома. На ремонт у соседей или шум с улицы повлиять не удастся, но можно нивелировать факторы, с которыми можно хоть как-то взаимодействовать.</w:t>
      </w:r>
    </w:p>
    <w:p w:rsidR="15522D13" w:rsidP="504DC546" w:rsidRDefault="15522D13" w14:paraId="437FE28F" w14:textId="5D46E5D7">
      <w:pPr>
        <w:pStyle w:val="ListParagraph"/>
        <w:ind w:left="436"/>
        <w:rPr>
          <w:rFonts w:ascii="Cambria" w:hAnsi="Cambria"/>
          <w:color w:val="808080" w:themeColor="background1" w:themeShade="80"/>
        </w:rPr>
      </w:pPr>
      <w:r w:rsidRPr="065F2615">
        <w:rPr>
          <w:rFonts w:ascii="Cambria" w:hAnsi="Cambria"/>
          <w:color w:val="808080" w:themeColor="background1" w:themeShade="80"/>
        </w:rPr>
        <w:t>Что делать:</w:t>
      </w:r>
    </w:p>
    <w:p w:rsidR="15522D13" w:rsidP="00572F59" w:rsidRDefault="15522D13" w14:paraId="3AEE5CA3" w14:textId="06084B86">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Модератору необходимо минимизировать отвлекающие факторы, если он проводит тест из своего дома. Убедиться, что на время тестоа не запланированы визиты курьеров или других людей; что закрыты окна и шум с улицы не слышен; что члены семьи находятся в других комнатах и предупреждены о том, что модератора сейчас лучше не беспокоить.</w:t>
      </w:r>
    </w:p>
    <w:p w:rsidR="15522D13" w:rsidP="00572F59" w:rsidRDefault="15522D13" w14:paraId="3E2F3978" w14:textId="1E885945">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Если отвлекающие факторы становятся препятствием качественному проведению тестирования, то лучше перенести тестирование на другое время или передать его коллеге.</w:t>
      </w:r>
    </w:p>
    <w:p w:rsidR="15522D13" w:rsidP="00572F59" w:rsidRDefault="15522D13" w14:paraId="5AD649B4" w14:textId="3E6585C7">
      <w:pPr>
        <w:pStyle w:val="ListParagraph"/>
        <w:numPr>
          <w:ilvl w:val="0"/>
          <w:numId w:val="6"/>
        </w:numPr>
        <w:rPr>
          <w:rFonts w:ascii="Cambria" w:hAnsi="Cambria"/>
          <w:color w:val="808080" w:themeColor="background1" w:themeShade="80"/>
        </w:rPr>
      </w:pPr>
      <w:r w:rsidRPr="065F2615">
        <w:rPr>
          <w:rFonts w:ascii="Cambria" w:hAnsi="Cambria"/>
          <w:b/>
          <w:bCs/>
          <w:color w:val="808080" w:themeColor="background1" w:themeShade="80"/>
        </w:rPr>
        <w:t>Установите контакт с респондентом.</w:t>
      </w:r>
      <w:r>
        <w:br/>
      </w:r>
      <w:r w:rsidRPr="065F2615">
        <w:rPr>
          <w:rFonts w:ascii="Cambria" w:hAnsi="Cambria"/>
          <w:color w:val="808080" w:themeColor="background1" w:themeShade="80"/>
        </w:rPr>
        <w:t>В тестировании важно, чтобы респондент открыто и честно выражал свое мнение и понимал, что тестируют не его, а вместе с ним тестируют продукт. Для этого нужно установить контакт с респондентом и донести, что от него ожидается.</w:t>
      </w:r>
    </w:p>
    <w:p w:rsidR="15522D13" w:rsidP="504DC546" w:rsidRDefault="15522D13" w14:paraId="58F0E8BB" w14:textId="77777777">
      <w:pPr>
        <w:pStyle w:val="ListParagraph"/>
        <w:ind w:left="436"/>
        <w:rPr>
          <w:rFonts w:ascii="Cambria" w:hAnsi="Cambria"/>
          <w:color w:val="808080" w:themeColor="background1" w:themeShade="80"/>
        </w:rPr>
      </w:pPr>
      <w:r w:rsidRPr="065F2615">
        <w:rPr>
          <w:rFonts w:ascii="Cambria" w:hAnsi="Cambria"/>
          <w:color w:val="808080" w:themeColor="background1" w:themeShade="80"/>
        </w:rPr>
        <w:t>В удаленных тестированиях невозможно проследить за невербальными знаками респондента (мимика, изменения положения тела, взгляд и прочее) – все, что может сигнализировать о том, как себя чувствует респондент, в том числе в ситуации работы с приложением. Даже с включенной камерой очень много невербальной информации теряется или ее может быть трудно интерпретировать.</w:t>
      </w:r>
    </w:p>
    <w:p w:rsidR="15522D13" w:rsidP="504DC546" w:rsidRDefault="15522D13" w14:paraId="2388013D" w14:textId="2F58ED26">
      <w:pPr>
        <w:pStyle w:val="ListParagraph"/>
        <w:ind w:left="436"/>
        <w:rPr>
          <w:rFonts w:ascii="Cambria" w:hAnsi="Cambria"/>
          <w:color w:val="808080" w:themeColor="background1" w:themeShade="80"/>
        </w:rPr>
      </w:pPr>
      <w:r w:rsidRPr="065F2615">
        <w:rPr>
          <w:rFonts w:ascii="Cambria" w:hAnsi="Cambria"/>
          <w:color w:val="808080" w:themeColor="background1" w:themeShade="80"/>
        </w:rPr>
        <w:t>Единственным источником здесь остаются паралингвистические признаки - изменения интонации, паузы в речи. Но интерпретировать это тоже непросто - причиной может быть как то, что респонденту некомфортно работать с приложением или выражать свое мнение, так и какие-то отвлекающие факторы в его квартире. Здесь можно лишь отчасти полагаться на этот источник, но держать в голове ограничения. Либо попробовать абстрагироваться от этой темы вообще.</w:t>
      </w:r>
    </w:p>
    <w:p w:rsidR="504DC546" w:rsidP="504DC546" w:rsidRDefault="504DC546" w14:paraId="02CAE529" w14:textId="77777777">
      <w:pPr>
        <w:pStyle w:val="ListParagraph"/>
        <w:ind w:left="436"/>
        <w:rPr>
          <w:rFonts w:ascii="Cambria" w:hAnsi="Cambria"/>
          <w:color w:val="808080" w:themeColor="background1" w:themeShade="80"/>
        </w:rPr>
      </w:pPr>
    </w:p>
    <w:p w:rsidR="15522D13" w:rsidP="504DC546" w:rsidRDefault="15522D13" w14:paraId="194FE6C3" w14:textId="2E429802">
      <w:pPr>
        <w:pStyle w:val="ListParagraph"/>
        <w:ind w:left="436"/>
        <w:rPr>
          <w:rFonts w:ascii="Cambria" w:hAnsi="Cambria"/>
          <w:color w:val="808080" w:themeColor="background1" w:themeShade="80"/>
        </w:rPr>
      </w:pPr>
      <w:r w:rsidRPr="065F2615">
        <w:rPr>
          <w:rFonts w:ascii="Cambria" w:hAnsi="Cambria"/>
          <w:color w:val="808080" w:themeColor="background1" w:themeShade="80"/>
        </w:rPr>
        <w:t>Что делать:</w:t>
      </w:r>
    </w:p>
    <w:p w:rsidR="15522D13" w:rsidP="00572F59" w:rsidRDefault="15522D13" w14:paraId="2941B33A" w14:textId="5ECE5ED1">
      <w:pPr>
        <w:pStyle w:val="ListParagraph"/>
        <w:numPr>
          <w:ilvl w:val="1"/>
          <w:numId w:val="6"/>
        </w:numPr>
        <w:rPr>
          <w:rFonts w:ascii="Cambria" w:hAnsi="Cambria"/>
          <w:color w:val="808080" w:themeColor="background1" w:themeShade="80"/>
        </w:rPr>
      </w:pPr>
      <w:r w:rsidRPr="065F2615">
        <w:rPr>
          <w:rFonts w:ascii="Cambria" w:hAnsi="Cambria"/>
          <w:color w:val="808080" w:themeColor="background1" w:themeShade="80"/>
        </w:rPr>
        <w:t xml:space="preserve">Перед тем, как приступить к выполнению заданий стоит потратить время на знакомство и установление контакта. Со включенной камерой нужно познакомиться с респондентом, пояснить ему цели тестирования, рассказать, что ожидается от респондента и как записи и результаты тестирования будут использоваться дальше. </w:t>
      </w:r>
    </w:p>
    <w:p w:rsidR="003C3BC3" w:rsidP="00572F59" w:rsidRDefault="15522D13" w14:paraId="002B3A5D" w14:textId="2EA1B997">
      <w:pPr>
        <w:pStyle w:val="ListParagraph"/>
        <w:numPr>
          <w:ilvl w:val="1"/>
          <w:numId w:val="6"/>
        </w:numPr>
        <w:rPr>
          <w:rFonts w:ascii="Cambria" w:hAnsi="Cambria"/>
          <w:color w:val="808080" w:themeColor="background1" w:themeShade="80"/>
        </w:rPr>
      </w:pPr>
      <w:commentRangeStart w:id="27"/>
      <w:commentRangeStart w:id="28"/>
      <w:r w:rsidRPr="065F2615">
        <w:rPr>
          <w:rFonts w:ascii="Cambria" w:hAnsi="Cambria"/>
          <w:color w:val="808080" w:themeColor="background1" w:themeShade="80"/>
        </w:rPr>
        <w:t xml:space="preserve">Также обратить внимание респондента на то, что его честное мнение крайне важно. Это делается перед любыми тестированиями, но для удаленных это имеет особое значение – так как нет возможности в полной степени получать невербальные сигналы от респондента. </w:t>
      </w:r>
      <w:commentRangeEnd w:id="27"/>
      <w:r>
        <w:rPr>
          <w:rStyle w:val="CommentReference"/>
        </w:rPr>
        <w:commentReference w:id="27"/>
      </w:r>
      <w:commentRangeEnd w:id="28"/>
      <w:r>
        <w:rPr>
          <w:rStyle w:val="CommentReference"/>
        </w:rPr>
        <w:commentReference w:id="28"/>
      </w:r>
    </w:p>
    <w:p w:rsidR="15522D13" w:rsidP="504DC546" w:rsidRDefault="15522D13" w14:paraId="0D8A80A6" w14:textId="2B1DF1E1">
      <w:pPr>
        <w:rPr>
          <w:rFonts w:ascii="Cambria" w:hAnsi="Cambria"/>
          <w:color w:val="808080" w:themeColor="background1" w:themeShade="80"/>
        </w:rPr>
      </w:pPr>
      <w:r w:rsidRPr="504DC546">
        <w:rPr>
          <w:rFonts w:ascii="Cambria" w:hAnsi="Cambria"/>
          <w:color w:val="808080" w:themeColor="background1" w:themeShade="80"/>
        </w:rPr>
        <w:t xml:space="preserve">Пункты этого чеклиста кажутся очевидными, но про банальные вещи иногда очень просто забыть. В итоге все самое главное сводится к следующему: в удаленном тестировании нужно (а) особенно тщательно позаботиться о технической составляющей; (б) подготовить обстановку для тестирования и респонденту, и модератору; (в) уделить внимание установлению контакта в начале тестирования. На некоторые пункты можно ориентироваться как на предупреждение – что вообще может произойти и к чему стоит быть готовым. </w:t>
      </w:r>
    </w:p>
    <w:p w:rsidR="504DC546" w:rsidP="504DC546" w:rsidRDefault="504DC546" w14:paraId="34868072" w14:textId="47B7A597">
      <w:pPr>
        <w:rPr>
          <w:rFonts w:ascii="Cambria" w:hAnsi="Cambria"/>
          <w:color w:val="808080" w:themeColor="background1" w:themeShade="80"/>
        </w:rPr>
      </w:pPr>
    </w:p>
    <w:sectPr w:rsidR="504DC546" w:rsidSect="00A84907">
      <w:pgSz w:w="11906" w:h="16838" w:orient="portrait"/>
      <w:pgMar w:top="1440" w:right="1133"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nitials="WВ" w:author="Диана Вайнберг" w:date="2020-11-13T11:56:00Z" w:id="0">
    <w:p w:rsidR="4FE2B554" w:rsidRDefault="4FE2B554" w14:paraId="2D5EABF4" w14:textId="57346AB0">
      <w:pPr>
        <w:pStyle w:val="CommentText"/>
      </w:pPr>
      <w:r>
        <w:t xml:space="preserve">Я бы здесь изменила заход на такой. Мы в компании Юзетикс активно проводим удаленные модерируемые интервью (убрать про юзабилити-тесты здесь хотя бы) уже больше трех лет, но в последний год эта тема стала... Т.е. что мы не на этой волне подключились, а давно проводили. </w:t>
      </w:r>
      <w:r>
        <w:rPr>
          <w:rStyle w:val="CommentReference"/>
        </w:rPr>
        <w:annotationRef/>
      </w:r>
      <w:r>
        <w:rPr>
          <w:rStyle w:val="CommentReference"/>
        </w:rPr>
        <w:annotationRef/>
      </w:r>
    </w:p>
  </w:comment>
  <w:comment w:initials="SШ" w:author="Shmeleva Natalia / Наталья Шмелева" w:date="2020-11-13T14:52:00Z" w:id="1">
    <w:p w:rsidR="0EC725DC" w:rsidP="4BF0FDE7" w:rsidRDefault="4BF0FDE7" w14:paraId="4F0BD5DF" w14:textId="266A0F73">
      <w:pPr>
        <w:pStyle w:val="CommentText"/>
      </w:pPr>
      <w:r>
        <w:t>Предложила формулировку.</w:t>
      </w:r>
      <w:r w:rsidR="0EC725DC">
        <w:rPr>
          <w:rStyle w:val="CommentReference"/>
        </w:rPr>
        <w:annotationRef/>
      </w:r>
      <w:r>
        <w:rPr>
          <w:rStyle w:val="CommentReference"/>
        </w:rPr>
        <w:annotationRef/>
      </w:r>
    </w:p>
    <w:p w:rsidR="0EC725DC" w:rsidP="4BF0FDE7" w:rsidRDefault="0EC725DC" w14:paraId="01F2C017" w14:textId="2E49F347">
      <w:pPr>
        <w:pStyle w:val="CommentText"/>
      </w:pPr>
    </w:p>
    <w:p w:rsidR="0EC725DC" w:rsidP="4BF0FDE7" w:rsidRDefault="4BF0FDE7" w14:paraId="7C7CEF65" w14:textId="051A991B">
      <w:pPr>
        <w:pStyle w:val="CommentText"/>
      </w:pPr>
      <w:r>
        <w:t xml:space="preserve">Или так: </w:t>
      </w:r>
    </w:p>
    <w:p w:rsidR="0EC725DC" w:rsidP="4BF0FDE7" w:rsidRDefault="4BF0FDE7" w14:paraId="341B2E93" w14:textId="29F363B9">
      <w:pPr>
        <w:pStyle w:val="CommentText"/>
      </w:pPr>
      <w:r>
        <w:t xml:space="preserve">Мы в юзабилити-агентстве </w:t>
      </w:r>
    </w:p>
    <w:p w:rsidR="0EC725DC" w:rsidP="4BF0FDE7" w:rsidRDefault="008D230B" w14:paraId="450E2461" w14:textId="3023CC53">
      <w:pPr>
        <w:pStyle w:val="CommentText"/>
      </w:pPr>
      <w:hyperlink r:id="rId1">
        <w:r w:rsidRPr="4BF0FDE7" w:rsidR="4BF0FDE7">
          <w:rPr>
            <w:rStyle w:val="Hyperlink"/>
          </w:rPr>
          <w:t>Юзетикс</w:t>
        </w:r>
      </w:hyperlink>
      <w:r w:rsidR="4BF0FDE7">
        <w:t xml:space="preserve"> уже более трех лет активно проводим удаленные модерируемые интервью, но в последний год такие исследования стали особенно востребованными. Вероятно, так происходит у многих. Мы обобщили наш опыт и составили чек-лист, который поможет при подготовке к удаленному юзабилити-тестированию, особенно если вы начинающий модератор. </w:t>
      </w:r>
      <w:r w:rsidR="0EC725DC">
        <w:rPr>
          <w:rStyle w:val="CommentReference"/>
        </w:rPr>
        <w:annotationRef/>
      </w:r>
    </w:p>
  </w:comment>
  <w:comment w:initials="ДВ" w:author="Диана Вайнберг" w:date="2020-11-13T11:58:00Z" w:id="4">
    <w:p w:rsidR="0EC725DC" w:rsidP="0EC725DC" w:rsidRDefault="0EC725DC" w14:paraId="4DC552BA" w14:textId="5B40F159">
      <w:pPr>
        <w:pStyle w:val="CommentText"/>
      </w:pPr>
      <w:r>
        <w:t xml:space="preserve">Этот пункт, мне кажется, лучше поставить первым. </w:t>
      </w:r>
      <w:r>
        <w:rPr>
          <w:rStyle w:val="CommentReference"/>
        </w:rPr>
        <w:annotationRef/>
      </w:r>
    </w:p>
  </w:comment>
  <w:comment w:initials="SШ" w:author="Shmeleva Natalia / Наталья Шмелева" w:date="2020-11-13T14:54:00Z" w:id="5">
    <w:p w:rsidR="4BF0FDE7" w:rsidRDefault="4BF0FDE7" w14:paraId="1626AD44" w14:textId="59ECB5C6">
      <w:pPr>
        <w:pStyle w:val="CommentText"/>
      </w:pPr>
      <w:r>
        <w:t>Исправила</w:t>
      </w:r>
      <w:r>
        <w:rPr>
          <w:rStyle w:val="CommentReference"/>
        </w:rPr>
        <w:annotationRef/>
      </w:r>
    </w:p>
  </w:comment>
  <w:comment w:initials="WВ" w:author="Диана Вайнберг" w:date="2020-11-13T11:58:00Z" w:id="6">
    <w:p w:rsidR="4FE2B554" w:rsidRDefault="4FE2B554" w14:paraId="14A1A7CC" w14:textId="59707B55">
      <w:pPr>
        <w:pStyle w:val="CommentText"/>
      </w:pPr>
      <w:r>
        <w:t xml:space="preserve">Плохое слово. Заменить над перед интервью? </w:t>
      </w:r>
      <w:r>
        <w:rPr>
          <w:rStyle w:val="CommentReference"/>
        </w:rPr>
        <w:annotationRef/>
      </w:r>
    </w:p>
  </w:comment>
  <w:comment w:initials="SШ" w:author="Shmeleva Natalia / Наталья Шмелева" w:date="2020-11-13T14:56:00Z" w:id="7">
    <w:p w:rsidR="4BF0FDE7" w:rsidRDefault="4BF0FDE7" w14:paraId="6CA120A6" w14:textId="7F013736">
      <w:pPr>
        <w:pStyle w:val="CommentText"/>
      </w:pPr>
      <w:r>
        <w:t>Предложила формулировку.</w:t>
      </w:r>
      <w:r>
        <w:rPr>
          <w:rStyle w:val="CommentReference"/>
        </w:rPr>
        <w:annotationRef/>
      </w:r>
    </w:p>
    <w:p w:rsidR="4BF0FDE7" w:rsidRDefault="4BF0FDE7" w14:paraId="10FD87D1" w14:textId="7C4B1B70">
      <w:pPr>
        <w:pStyle w:val="CommentText"/>
      </w:pPr>
    </w:p>
    <w:p w:rsidR="4BF0FDE7" w:rsidRDefault="4BF0FDE7" w14:paraId="5F30CC47" w14:textId="4BBB1692">
      <w:pPr>
        <w:pStyle w:val="CommentText"/>
      </w:pPr>
      <w:r>
        <w:t xml:space="preserve">Было так: </w:t>
      </w:r>
    </w:p>
    <w:p w:rsidR="4BF0FDE7" w:rsidRDefault="4BF0FDE7" w14:paraId="3B2BD8EA" w14:textId="47C99BE0">
      <w:pPr>
        <w:pStyle w:val="CommentText"/>
      </w:pPr>
      <w:r>
        <w:t xml:space="preserve">Что нужно проверить перед тестом </w:t>
      </w:r>
    </w:p>
  </w:comment>
  <w:comment w:initials="SШ" w:author="Shmeleva Natalia / Наталья Шмелева" w:date="2020-11-13T15:07:00Z" w:id="8">
    <w:p w:rsidR="4BF0FDE7" w:rsidRDefault="4BF0FDE7" w14:paraId="6D2C2DB9" w14:textId="790547E1">
      <w:pPr>
        <w:pStyle w:val="CommentText"/>
      </w:pPr>
      <w:r>
        <w:t xml:space="preserve">Комментарий Дины: </w:t>
      </w:r>
      <w:r>
        <w:rPr>
          <w:rStyle w:val="CommentReference"/>
        </w:rPr>
        <w:annotationRef/>
      </w:r>
    </w:p>
    <w:p w:rsidR="4BF0FDE7" w:rsidRDefault="4BF0FDE7" w14:paraId="5DE36590" w14:textId="22E4A11F">
      <w:pPr>
        <w:pStyle w:val="CommentText"/>
      </w:pPr>
      <w:r>
        <w:t xml:space="preserve">"Может быть, здесь добавить: У нас проверку перед тестом за день до интервью проводят техспециалисты и что мы предлагаем эту услугу и дать ссылку на страницу услуги (она должна быть на сайте), но если вам как модератору приходится делать это самостоятельно, вот наши советы. Это примерно". </w:t>
      </w:r>
    </w:p>
    <w:p w:rsidR="4BF0FDE7" w:rsidRDefault="4BF0FDE7" w14:paraId="1E0B345E" w14:textId="2A8B3DE3">
      <w:pPr>
        <w:pStyle w:val="CommentText"/>
      </w:pPr>
    </w:p>
    <w:p w:rsidR="4BF0FDE7" w:rsidRDefault="4BF0FDE7" w14:paraId="59503935" w14:textId="2A142B45">
      <w:pPr>
        <w:pStyle w:val="CommentText"/>
      </w:pPr>
      <w:r>
        <w:t>Предложила формулировку.</w:t>
      </w:r>
    </w:p>
    <w:p w:rsidR="4BF0FDE7" w:rsidRDefault="4BF0FDE7" w14:paraId="5D1E9034" w14:textId="108BCE21">
      <w:pPr>
        <w:pStyle w:val="CommentText"/>
      </w:pPr>
      <w:r>
        <w:t xml:space="preserve">Так ок? </w:t>
      </w:r>
    </w:p>
    <w:p w:rsidR="4BF0FDE7" w:rsidRDefault="4BF0FDE7" w14:paraId="2EB16088" w14:textId="0C74E16E">
      <w:pPr>
        <w:pStyle w:val="CommentText"/>
      </w:pPr>
    </w:p>
  </w:comment>
  <w:comment w:initials="WВ" w:author="Диана Вайнберг" w:date="2020-11-13T12:02:00Z" w:id="10">
    <w:p w:rsidR="4FE2B554" w:rsidRDefault="4FE2B554" w14:paraId="1D1DD47D" w14:textId="0AD07F43">
      <w:pPr>
        <w:pStyle w:val="CommentText"/>
      </w:pPr>
      <w:r>
        <w:t>предлагаю это слово отовсюду убрать</w:t>
      </w:r>
      <w:r>
        <w:rPr>
          <w:rStyle w:val="CommentReference"/>
        </w:rPr>
        <w:annotationRef/>
      </w:r>
    </w:p>
  </w:comment>
  <w:comment w:initials="SШ" w:author="Shmeleva Natalia / Наталья Шмелева" w:date="2020-11-13T15:11:00Z" w:id="11">
    <w:p w:rsidR="4BF0FDE7" w:rsidRDefault="4BF0FDE7" w14:paraId="025EF561" w14:textId="1B6EA589">
      <w:pPr>
        <w:pStyle w:val="CommentText"/>
      </w:pPr>
      <w:r>
        <w:t xml:space="preserve">Предложила формулировку. </w:t>
      </w:r>
      <w:r>
        <w:rPr>
          <w:rStyle w:val="CommentReference"/>
        </w:rPr>
        <w:annotationRef/>
      </w:r>
    </w:p>
    <w:p w:rsidR="4BF0FDE7" w:rsidRDefault="4BF0FDE7" w14:paraId="684FB394" w14:textId="3946EB2B">
      <w:pPr>
        <w:pStyle w:val="CommentText"/>
      </w:pPr>
    </w:p>
    <w:p w:rsidR="4BF0FDE7" w:rsidRDefault="4BF0FDE7" w14:paraId="57CD7E7C" w14:textId="1CD5F57E">
      <w:pPr>
        <w:pStyle w:val="CommentText"/>
      </w:pPr>
      <w:r>
        <w:t xml:space="preserve">Так ок? </w:t>
      </w:r>
    </w:p>
    <w:p w:rsidR="4BF0FDE7" w:rsidRDefault="4BF0FDE7" w14:paraId="2D3DA526" w14:textId="29FF2019">
      <w:pPr>
        <w:pStyle w:val="CommentText"/>
      </w:pPr>
    </w:p>
    <w:p w:rsidR="4BF0FDE7" w:rsidRDefault="4BF0FDE7" w14:paraId="40D32374" w14:textId="2CF93334">
      <w:pPr>
        <w:pStyle w:val="CommentText"/>
      </w:pPr>
      <w:r>
        <w:t xml:space="preserve">Было так: </w:t>
      </w:r>
    </w:p>
    <w:p w:rsidR="4BF0FDE7" w:rsidRDefault="4BF0FDE7" w14:paraId="68F5CB0A" w14:textId="2A246F5E">
      <w:pPr>
        <w:pStyle w:val="CommentText"/>
      </w:pPr>
      <w:r>
        <w:t xml:space="preserve">3. Проверьте производительность устройства, на котором респондент будет проходить тест </w:t>
      </w:r>
    </w:p>
    <w:p w:rsidR="4BF0FDE7" w:rsidRDefault="4BF0FDE7" w14:paraId="37B5063F" w14:textId="552032A8">
      <w:pPr>
        <w:pStyle w:val="CommentText"/>
      </w:pPr>
    </w:p>
  </w:comment>
  <w:comment w:initials="WВ" w:author="Диана Вайнберг" w:date="2020-11-13T12:02:00Z" w:id="12">
    <w:p w:rsidR="4FE2B554" w:rsidRDefault="4FE2B554" w14:paraId="4151F826" w14:textId="25A61AEB">
      <w:pPr>
        <w:pStyle w:val="CommentText"/>
      </w:pPr>
      <w:r>
        <w:t xml:space="preserve">Респондент не проходит тест. Это в корне неверно. Это как бы сленг выходит, надо вычистить везде в статье. </w:t>
      </w:r>
      <w:r>
        <w:rPr>
          <w:rStyle w:val="CommentReference"/>
        </w:rPr>
        <w:annotationRef/>
      </w:r>
    </w:p>
  </w:comment>
  <w:comment w:initials="SШ" w:author="Shmeleva Natalia / Наталья Шмелева" w:date="2020-11-13T15:13:00Z" w:id="13">
    <w:p w:rsidR="4BF0FDE7" w:rsidRDefault="4BF0FDE7" w14:paraId="5BFCC250" w14:textId="51E66B71">
      <w:pPr>
        <w:pStyle w:val="CommentText"/>
      </w:pPr>
      <w:r>
        <w:t>Предлагаю написать так.</w:t>
      </w:r>
      <w:r>
        <w:rPr>
          <w:rStyle w:val="CommentReference"/>
        </w:rPr>
        <w:annotationRef/>
      </w:r>
    </w:p>
    <w:p w:rsidR="4BF0FDE7" w:rsidRDefault="4BF0FDE7" w14:paraId="4E534402" w14:textId="4D2C349A">
      <w:pPr>
        <w:pStyle w:val="CommentText"/>
      </w:pPr>
    </w:p>
    <w:p w:rsidR="4BF0FDE7" w:rsidRDefault="4BF0FDE7" w14:paraId="399FD858" w14:textId="04E36831">
      <w:pPr>
        <w:pStyle w:val="CommentText"/>
      </w:pPr>
      <w:r>
        <w:t xml:space="preserve">Было так: </w:t>
      </w:r>
    </w:p>
    <w:p w:rsidR="4BF0FDE7" w:rsidRDefault="4BF0FDE7" w14:paraId="501B2750" w14:textId="725F0777">
      <w:pPr>
        <w:pStyle w:val="CommentText"/>
      </w:pPr>
      <w:r>
        <w:t xml:space="preserve">Устройство, на котором респондент проходит тест, должно быть достаточно мощным для выполнения заданий. </w:t>
      </w:r>
    </w:p>
  </w:comment>
  <w:comment w:initials="ДВ" w:author="Диана Вайнберг [2]" w:date="2020-11-13T13:45:00Z" w:id="17">
    <w:p w:rsidR="007C207E" w:rsidRDefault="007C207E" w14:paraId="18461A71" w14:textId="77777777">
      <w:pPr>
        <w:pStyle w:val="CommentText"/>
      </w:pPr>
      <w:r>
        <w:rPr>
          <w:rStyle w:val="CommentReference"/>
        </w:rPr>
        <w:annotationRef/>
      </w:r>
      <w:r>
        <w:t>Имеет смыс</w:t>
      </w:r>
      <w:r w:rsidR="00A676F2">
        <w:t>л анонсировать определенную услугу</w:t>
      </w:r>
      <w:r w:rsidR="003A2F6F">
        <w:t>. Можно придумать, как это сделать заманчиво. Типа: если вам не охота возиться, поручите нам, мы все сделаем</w:t>
      </w:r>
      <w:r w:rsidR="004E0AA2">
        <w:t xml:space="preserve">. </w:t>
      </w:r>
      <w:r>
        <w:rPr>
          <w:rStyle w:val="CommentReference"/>
        </w:rPr>
        <w:annotationRef/>
      </w:r>
    </w:p>
    <w:p w:rsidR="004E0AA2" w:rsidRDefault="004E0AA2" w14:paraId="20001F6A" w14:textId="2F9C3FBE">
      <w:pPr>
        <w:pStyle w:val="CommentText"/>
      </w:pPr>
    </w:p>
  </w:comment>
  <w:comment w:initials="GГ" w:author="Gryazeva Irina / Ирина Грязева" w:date="2020-11-13T15:09:00Z" w:id="18">
    <w:p w:rsidR="4BF0FDE7" w:rsidRDefault="4BF0FDE7" w14:paraId="168C5F76" w14:textId="7480E051">
      <w:pPr>
        <w:pStyle w:val="CommentText"/>
      </w:pPr>
      <w:r>
        <w:t>Наташа, давай отдельно Костю упомянем. Технический консультант или вроде того</w:t>
      </w:r>
      <w:r>
        <w:rPr>
          <w:rStyle w:val="CommentReference"/>
        </w:rPr>
        <w:annotationRef/>
      </w:r>
    </w:p>
  </w:comment>
  <w:comment w:initials="SШ" w:author="Shmeleva Natalia / Наталья Шмелева" w:date="2020-11-13T15:15:00Z" w:id="19">
    <w:p w:rsidR="4BF0FDE7" w:rsidRDefault="4BF0FDE7" w14:paraId="2222FF27" w14:textId="42E4E5E7">
      <w:pPr>
        <w:pStyle w:val="CommentText"/>
      </w:pPr>
      <w:r>
        <w:t>Исправила</w:t>
      </w:r>
      <w:r>
        <w:rPr>
          <w:rStyle w:val="CommentReference"/>
        </w:rPr>
        <w:annotationRef/>
      </w:r>
    </w:p>
  </w:comment>
  <w:comment w:initials="SС" w:author="Sechina Alena / Алена Сечина" w:date="2020-11-02T18:01:00Z" w:id="20">
    <w:p w:rsidR="504DC546" w:rsidP="504DC546" w:rsidRDefault="504DC546" w14:paraId="47F9312E" w14:textId="7E03C38C">
      <w:pPr>
        <w:pStyle w:val="CommentText"/>
      </w:pPr>
      <w:r>
        <w:t>После открытия сайта важно убедиться, что при видеосвязи с респондентом не зависает картинка и не пропадает голос.</w:t>
      </w:r>
      <w:r>
        <w:rPr>
          <w:rStyle w:val="CommentReference"/>
        </w:rPr>
        <w:annotationRef/>
      </w:r>
    </w:p>
  </w:comment>
  <w:comment w:initials="LЛ" w:author="Latypova Alina / Алина Латыпова" w:date="2020-11-03T14:04:00Z" w:id="21">
    <w:p w:rsidR="504DC546" w:rsidP="504DC546" w:rsidRDefault="504DC546" w14:paraId="1FA6ACE2" w14:textId="77777777">
      <w:pPr>
        <w:pStyle w:val="CommentText"/>
      </w:pPr>
      <w:r>
        <w:t>+</w:t>
      </w:r>
      <w:r>
        <w:rPr>
          <w:rStyle w:val="CommentReference"/>
        </w:rPr>
        <w:annotationRef/>
      </w:r>
    </w:p>
    <w:p w:rsidR="504DC546" w:rsidP="504DC546" w:rsidRDefault="504DC546" w14:paraId="19F3BB60" w14:textId="49185D2B">
      <w:pPr>
        <w:pStyle w:val="CommentText"/>
      </w:pPr>
    </w:p>
  </w:comment>
  <w:comment w:initials="SС" w:author="Sechina Alena / Алена Сечина" w:date="2020-11-02T18:10:00Z" w:id="22">
    <w:p w:rsidR="504DC546" w:rsidP="504DC546" w:rsidRDefault="504DC546" w14:paraId="7EC3952A" w14:textId="001C6778">
      <w:pPr>
        <w:pStyle w:val="CommentText"/>
      </w:pPr>
      <w:r>
        <w:t xml:space="preserve">Выходит - избавиться от членов семьи. Можно: Понятно, что вторжения домашних животных или младших членов семьи полностью избежать не получится. </w:t>
      </w:r>
      <w:r>
        <w:rPr>
          <w:rStyle w:val="CommentReference"/>
        </w:rPr>
        <w:annotationRef/>
      </w:r>
    </w:p>
  </w:comment>
  <w:comment w:initials="LЛ" w:author="Latypova Alina / Алина Латыпова" w:date="2020-11-03T14:27:00Z" w:id="23">
    <w:p w:rsidR="504DC546" w:rsidP="504DC546" w:rsidRDefault="504DC546" w14:paraId="37CB8D48" w14:textId="77777777">
      <w:pPr>
        <w:pStyle w:val="CommentText"/>
      </w:pPr>
      <w:r>
        <w:t>+</w:t>
      </w:r>
      <w:r>
        <w:rPr>
          <w:rStyle w:val="CommentReference"/>
        </w:rPr>
        <w:annotationRef/>
      </w:r>
    </w:p>
    <w:p w:rsidR="504DC546" w:rsidP="504DC546" w:rsidRDefault="504DC546" w14:paraId="067FE221" w14:textId="585FB045">
      <w:pPr>
        <w:pStyle w:val="CommentText"/>
      </w:pPr>
    </w:p>
  </w:comment>
  <w:comment w:initials="SС" w:author="Sechina Alena / Алена Сечина" w:date="2020-11-02T18:13:00Z" w:id="24">
    <w:p w:rsidR="504DC546" w:rsidP="504DC546" w:rsidRDefault="504DC546" w14:paraId="77EC39AE" w14:textId="13BB1103">
      <w:pPr>
        <w:pStyle w:val="CommentText"/>
      </w:pPr>
      <w:r>
        <w:t>Важно донести важность, повтор. Важнее всего донести до респондента, чтобы его не отвлекали и не прерывали. Тогда удастся обойтись без историй, когда респондент...</w:t>
      </w:r>
      <w:r>
        <w:rPr>
          <w:rStyle w:val="CommentReference"/>
        </w:rPr>
        <w:annotationRef/>
      </w:r>
    </w:p>
  </w:comment>
  <w:comment w:initials="LЛ" w:author="Latypova Alina / Алина Латыпова" w:date="2020-11-03T14:28:00Z" w:id="25">
    <w:p w:rsidR="504DC546" w:rsidP="504DC546" w:rsidRDefault="504DC546" w14:paraId="3324F08F" w14:textId="77777777">
      <w:pPr>
        <w:pStyle w:val="CommentText"/>
      </w:pPr>
      <w:r>
        <w:t>+</w:t>
      </w:r>
      <w:r>
        <w:rPr>
          <w:rStyle w:val="CommentReference"/>
        </w:rPr>
        <w:annotationRef/>
      </w:r>
    </w:p>
    <w:p w:rsidR="504DC546" w:rsidP="504DC546" w:rsidRDefault="504DC546" w14:paraId="56DE6475" w14:textId="5DE31088">
      <w:pPr>
        <w:pStyle w:val="CommentText"/>
      </w:pPr>
    </w:p>
  </w:comment>
  <w:comment w:initials="SС" w:author="Sechina Alena / Алена Сечина" w:date="2020-11-02T18:14:00Z" w:id="26">
    <w:p w:rsidR="504DC546" w:rsidP="504DC546" w:rsidRDefault="504DC546" w14:paraId="433B981E" w14:textId="40F76DC7">
      <w:pPr>
        <w:pStyle w:val="CommentText"/>
      </w:pPr>
      <w:r>
        <w:t xml:space="preserve">Может, пример? </w:t>
      </w:r>
      <w:r>
        <w:rPr>
          <w:rStyle w:val="CommentReference"/>
        </w:rPr>
        <w:annotationRef/>
      </w:r>
    </w:p>
  </w:comment>
  <w:comment w:initials="SС" w:author="Sechina Alena / Алена Сечина" w:date="2020-11-02T18:23:00Z" w:id="27">
    <w:p w:rsidR="504DC546" w:rsidP="504DC546" w:rsidRDefault="504DC546" w14:paraId="52DCCB90" w14:textId="44FE972D">
      <w:pPr>
        <w:pStyle w:val="CommentText"/>
      </w:pPr>
      <w:r>
        <w:t xml:space="preserve">Очень длинное предложение. </w:t>
      </w:r>
      <w:r>
        <w:rPr>
          <w:rStyle w:val="CommentReference"/>
        </w:rPr>
        <w:annotationRef/>
      </w:r>
    </w:p>
  </w:comment>
  <w:comment w:initials="LЛ" w:author="Latypova Alina / Алина Латыпова" w:date="2020-11-03T14:49:00Z" w:id="28">
    <w:p w:rsidR="504DC546" w:rsidP="504DC546" w:rsidRDefault="504DC546" w14:paraId="65A58F34" w14:textId="524C5D12">
      <w:pPr>
        <w:pStyle w:val="CommentText"/>
      </w:pPr>
      <w:r>
        <w:t>разбила на два</w:t>
      </w:r>
      <w:r>
        <w:rPr>
          <w:rStyle w:val="CommentReference"/>
        </w:rPr>
        <w:annotationRef/>
      </w:r>
    </w:p>
  </w:comment>
  <w:comment w:initials="SШ" w:author="Shmeleva Natalia / Наталья Шмелева" w:date="2020-11-13T15:21:38" w:id="460652157">
    <w:p w:rsidR="228396E8" w:rsidRDefault="228396E8" w14:paraId="25E9FA5B" w14:textId="36D39E01">
      <w:pPr>
        <w:pStyle w:val="CommentText"/>
      </w:pPr>
      <w:r w:rsidR="228396E8">
        <w:rPr/>
        <w:t>Предложила формулировку</w:t>
      </w:r>
      <w:r>
        <w:rPr>
          <w:rStyle w:val="CommentReference"/>
        </w:rPr>
        <w:annotationRef/>
      </w:r>
      <w:r>
        <w:rPr>
          <w:rStyle w:val="CommentReference"/>
        </w:rPr>
        <w:annotationRef/>
      </w:r>
    </w:p>
  </w:comment>
  <w:comment w:initials="MМ" w:author="Moiseev Konstantin / Константин Моисеев" w:date="2020-11-13T16:29:00" w:id="1806596426">
    <w:p w:rsidR="228396E8" w:rsidRDefault="228396E8" w14:paraId="6619A052" w14:textId="020A4983">
      <w:pPr>
        <w:pStyle w:val="CommentText"/>
      </w:pPr>
      <w:r w:rsidR="228396E8">
        <w:rPr/>
        <w:t>или Zoom</w:t>
      </w:r>
      <w:r>
        <w:rPr>
          <w:rStyle w:val="CommentReference"/>
        </w:rPr>
        <w:annotationRef/>
      </w:r>
    </w:p>
  </w:comment>
  <w:comment w:initials="MМ" w:author="Moiseev Konstantin / Константин Моисеев" w:date="2020-11-13T16:29:44" w:id="1174475074">
    <w:p w:rsidR="228396E8" w:rsidRDefault="228396E8" w14:paraId="3CA037E5" w14:textId="3123C10B">
      <w:pPr>
        <w:pStyle w:val="CommentText"/>
      </w:pPr>
      <w:r w:rsidR="228396E8">
        <w:rPr/>
        <w:t>а в разных городах, странах и даже часовых поясах</w:t>
      </w:r>
      <w:r>
        <w:rPr>
          <w:rStyle w:val="CommentReference"/>
        </w:rPr>
        <w:annotationRef/>
      </w:r>
    </w:p>
  </w:comment>
  <w:comment w:initials="MМ" w:author="Moiseev Konstantin / Константин Моисеев" w:date="2020-11-13T16:30:50" w:id="1146173953">
    <w:p w:rsidR="228396E8" w:rsidRDefault="228396E8" w14:paraId="74084FC1" w14:textId="57B2B1E7">
      <w:pPr>
        <w:pStyle w:val="CommentText"/>
      </w:pPr>
      <w:r w:rsidR="228396E8">
        <w:rPr/>
        <w:t>ХА-ХА-ХА!!!  скорее "проще найти респа"</w:t>
      </w:r>
      <w:r>
        <w:rPr>
          <w:rStyle w:val="CommentReference"/>
        </w:rPr>
        <w:annotationRef/>
      </w:r>
    </w:p>
  </w:comment>
  <w:comment w:initials="MМ" w:author="Moiseev Konstantin / Константин Моисеев" w:date="2020-11-13T16:31:30" w:id="1662340751">
    <w:p w:rsidR="228396E8" w:rsidRDefault="228396E8" w14:paraId="2BA14EC2" w14:textId="50281EA8">
      <w:pPr>
        <w:pStyle w:val="CommentText"/>
      </w:pPr>
      <w:r w:rsidR="228396E8">
        <w:rPr/>
        <w:t>и давать задания</w:t>
      </w:r>
      <w:r>
        <w:rPr>
          <w:rStyle w:val="CommentReference"/>
        </w:rPr>
        <w:annotationRef/>
      </w:r>
    </w:p>
  </w:comment>
  <w:comment w:initials="MМ" w:author="Moiseev Konstantin / Константин Моисеев" w:date="2020-11-13T16:32:24" w:id="255119490">
    <w:p w:rsidR="228396E8" w:rsidRDefault="228396E8" w14:paraId="172FED60" w14:textId="264E1B0E">
      <w:pPr>
        <w:pStyle w:val="CommentText"/>
      </w:pPr>
      <w:r w:rsidR="228396E8">
        <w:rPr/>
        <w:t>Лишнее. Немцы вот за 3 дня мининум делают, чем мы хуже? )</w:t>
      </w:r>
      <w:r>
        <w:rPr>
          <w:rStyle w:val="CommentReference"/>
        </w:rPr>
        <w:annotationRef/>
      </w:r>
    </w:p>
  </w:comment>
  <w:comment w:initials="MМ" w:author="Moiseev Konstantin / Константин Моисеев" w:date="2020-11-13T16:33:10" w:id="2139031347">
    <w:p w:rsidR="228396E8" w:rsidRDefault="228396E8" w14:paraId="727396D6" w14:textId="0FC9DB37">
      <w:pPr>
        <w:pStyle w:val="CommentText"/>
      </w:pPr>
      <w:r w:rsidR="228396E8">
        <w:rPr/>
        <w:t>например</w:t>
      </w:r>
      <w:r>
        <w:rPr>
          <w:rStyle w:val="CommentReference"/>
        </w:rPr>
        <w:annotationRef/>
      </w:r>
    </w:p>
  </w:comment>
  <w:comment w:initials="MМ" w:author="Moiseev Konstantin / Константин Моисеев" w:date="2020-11-13T16:35:30" w:id="1336016847">
    <w:p w:rsidR="228396E8" w:rsidRDefault="228396E8" w14:paraId="7B049E2C" w14:textId="4367E035">
      <w:pPr>
        <w:pStyle w:val="CommentText"/>
      </w:pPr>
      <w:r w:rsidR="228396E8">
        <w:rPr/>
        <w:t>уберите меня, плз )</w:t>
      </w:r>
      <w:r>
        <w:rPr>
          <w:rStyle w:val="CommentReference"/>
        </w:rPr>
        <w:annotationRef/>
      </w:r>
    </w:p>
  </w:comment>
  <w:comment w:initials="SШ" w:author="Shmeleva Natalia / Наталья Шмелева" w:date="2020-11-13T16:39:19" w:id="1098813779">
    <w:p w:rsidR="228396E8" w:rsidRDefault="228396E8" w14:paraId="4F293218" w14:textId="0F584A8C">
      <w:pPr>
        <w:pStyle w:val="CommentText"/>
      </w:pPr>
      <w:r w:rsidR="228396E8">
        <w:rPr/>
        <w:t>Добавила</w:t>
      </w:r>
      <w:r>
        <w:rPr>
          <w:rStyle w:val="CommentReference"/>
        </w:rPr>
        <w:annotationRef/>
      </w:r>
    </w:p>
  </w:comment>
  <w:comment w:initials="SШ" w:author="Shmeleva Natalia / Наталья Шмелева" w:date="2020-11-13T16:39:47" w:id="947185165">
    <w:p w:rsidR="228396E8" w:rsidRDefault="228396E8" w14:paraId="79A63537" w14:textId="7DB25FBC">
      <w:pPr>
        <w:pStyle w:val="CommentText"/>
      </w:pPr>
      <w:r w:rsidR="228396E8">
        <w:rPr/>
        <w:t>Добавила</w:t>
      </w:r>
      <w:r>
        <w:rPr>
          <w:rStyle w:val="CommentReference"/>
        </w:rPr>
        <w:annotationRef/>
      </w:r>
    </w:p>
  </w:comment>
  <w:comment w:initials="SШ" w:author="Shmeleva Natalia / Наталья Шмелева" w:date="2020-11-13T16:41:29" w:id="1373125795">
    <w:p w:rsidR="228396E8" w:rsidRDefault="228396E8" w14:paraId="00351F8D" w14:textId="15903899">
      <w:pPr>
        <w:pStyle w:val="CommentText"/>
      </w:pPr>
      <w:r w:rsidR="228396E8">
        <w:rPr/>
        <w:t xml:space="preserve">Так ок? </w:t>
      </w:r>
      <w:r>
        <w:rPr>
          <w:rStyle w:val="CommentReference"/>
        </w:rPr>
        <w:annotationRef/>
      </w:r>
    </w:p>
    <w:p w:rsidR="228396E8" w:rsidRDefault="228396E8" w14:paraId="49C34ABD" w14:textId="0E49923D">
      <w:pPr>
        <w:pStyle w:val="CommentText"/>
      </w:pPr>
    </w:p>
    <w:p w:rsidR="228396E8" w:rsidRDefault="228396E8" w14:paraId="5735503D" w14:textId="70DD83D6">
      <w:pPr>
        <w:pStyle w:val="CommentText"/>
      </w:pPr>
      <w:r w:rsidR="228396E8">
        <w:rPr/>
        <w:t xml:space="preserve">Было так: </w:t>
      </w:r>
    </w:p>
    <w:p w:rsidR="228396E8" w:rsidRDefault="228396E8" w14:paraId="09A5702F" w14:textId="641AA535">
      <w:pPr>
        <w:pStyle w:val="CommentText"/>
      </w:pPr>
      <w:r w:rsidR="228396E8">
        <w:rPr/>
        <w:t>Для исследования в таком формате проходит быстрее, чем очные тесты...</w:t>
      </w:r>
    </w:p>
  </w:comment>
  <w:comment w:initials="SШ" w:author="Shmeleva Natalia / Наталья Шмелева" w:date="2020-11-13T16:42:01" w:id="116035337">
    <w:p w:rsidR="228396E8" w:rsidRDefault="228396E8" w14:paraId="49E0F445" w14:textId="71582AAC">
      <w:pPr>
        <w:pStyle w:val="CommentText"/>
      </w:pPr>
      <w:r w:rsidR="228396E8">
        <w:rPr/>
        <w:t>Об этом сказали в первом предложении</w:t>
      </w:r>
      <w:r>
        <w:rPr>
          <w:rStyle w:val="CommentReference"/>
        </w:rPr>
        <w:annotationRef/>
      </w:r>
    </w:p>
  </w:comment>
  <w:comment w:initials="SШ" w:author="Shmeleva Natalia / Наталья Шмелева" w:date="2020-11-13T16:42:46" w:id="1101703405">
    <w:p w:rsidR="228396E8" w:rsidRDefault="228396E8" w14:paraId="6116784D" w14:textId="00C14BD0">
      <w:pPr>
        <w:pStyle w:val="CommentText"/>
      </w:pPr>
      <w:r w:rsidR="228396E8">
        <w:rPr/>
        <w:t>Исправила</w:t>
      </w:r>
      <w:r>
        <w:rPr>
          <w:rStyle w:val="CommentReference"/>
        </w:rPr>
        <w:annotationRef/>
      </w:r>
    </w:p>
  </w:comment>
  <w:comment w:initials="SШ" w:author="Shmeleva Natalia / Наталья Шмелева" w:date="2020-11-13T16:43:15" w:id="1031499832">
    <w:p w:rsidR="228396E8" w:rsidRDefault="228396E8" w14:paraId="473669F1" w14:textId="690E8888">
      <w:pPr>
        <w:pStyle w:val="CommentText"/>
      </w:pPr>
      <w:r w:rsidR="228396E8">
        <w:rPr/>
        <w:t>Здесь лучше оставить так, как сейчас</w:t>
      </w:r>
      <w:r>
        <w:rPr>
          <w:rStyle w:val="CommentReference"/>
        </w:rPr>
        <w:annotationRef/>
      </w:r>
    </w:p>
  </w:comment>
  <w:comment w:initials="AП" w:author="Anna Paukova / Анна Паукова" w:date="2020-11-18T17:31:31" w:id="366756121">
    <w:p w:rsidR="35D56237" w:rsidRDefault="35D56237" w14:paraId="03C9A81D" w14:textId="19D19305">
      <w:pPr>
        <w:pStyle w:val="CommentText"/>
      </w:pPr>
      <w:r w:rsidR="35D56237">
        <w:rPr/>
        <w:t>тут немногор логика сбита по-моему. сперва вроде проводится сравнение с очными интервью, а в последней фразе - внезапно с немодерируемым. мне кажется, надо как-то именно грамматически скорректировать, для гладкости</w:t>
      </w:r>
      <w:r>
        <w:rPr>
          <w:rStyle w:val="CommentReference"/>
        </w:rPr>
        <w:annotationRef/>
      </w:r>
    </w:p>
  </w:comment>
  <w:comment w:initials="AП" w:author="Anna Paukova / Анна Паукова" w:date="2020-11-18T17:32:46" w:id="1533124465">
    <w:p w:rsidR="35D56237" w:rsidRDefault="35D56237" w14:paraId="22F7377B" w14:textId="3CA8E5B5">
      <w:pPr>
        <w:pStyle w:val="CommentText"/>
      </w:pPr>
      <w:r w:rsidR="35D56237">
        <w:rPr/>
        <w:t>тут не очень поняла логику - почему если сложно найти респондентов, то удаленное? потому что больше человек согласятся пройти онлайн и не ехать в офис?</w:t>
      </w:r>
      <w:r>
        <w:rPr>
          <w:rStyle w:val="CommentReference"/>
        </w:rPr>
        <w:annotationRef/>
      </w:r>
    </w:p>
  </w:comment>
  <w:comment w:initials="AП" w:author="Anna Paukova / Анна Паукова" w:date="2020-11-18T18:11:53" w:id="1978081870">
    <w:p w:rsidR="35D56237" w:rsidRDefault="35D56237" w14:paraId="7AB348BE" w14:textId="25D2861E">
      <w:pPr>
        <w:pStyle w:val="CommentText"/>
      </w:pPr>
      <w:r w:rsidR="35D56237">
        <w:rPr/>
        <w:t>может добавить, какие значения скорости должны быть?</w:t>
      </w:r>
      <w:r>
        <w:rPr>
          <w:rStyle w:val="CommentReference"/>
        </w:rPr>
        <w:annotationRef/>
      </w:r>
    </w:p>
  </w:comment>
  <w:comment w:initials="AП" w:author="Anna Paukova / Анна Паукова" w:date="2020-11-18T18:12:46" w:id="1894575606">
    <w:p w:rsidR="35D56237" w:rsidRDefault="35D56237" w14:paraId="0164F5A3" w14:textId="3A598D38">
      <w:pPr>
        <w:pStyle w:val="CommentText"/>
      </w:pPr>
      <w:r w:rsidR="35D56237">
        <w:rPr/>
        <w:t>как вариант, добавить: чтобы не показывать сам прототип до начала интервью, но проверить, что он будет работать</w:t>
      </w:r>
      <w:r>
        <w:rPr>
          <w:rStyle w:val="CommentReference"/>
        </w:rPr>
        <w:annotationRef/>
      </w:r>
    </w:p>
  </w:comment>
  <w:comment w:initials="AП" w:author="Anna Paukova / Анна Паукова" w:date="2020-11-18T18:16:29" w:id="85626011">
    <w:p w:rsidR="35D56237" w:rsidRDefault="35D56237" w14:paraId="2B92B36C" w14:textId="55D81CCB">
      <w:pPr>
        <w:pStyle w:val="CommentText"/>
      </w:pPr>
      <w:r w:rsidR="35D56237">
        <w:rPr/>
        <w:t>мне кажется, у нас немного смешались два созвона с респондентом заранее. может написать, что по умолчанию проверку предлагаем делать сразу в начале созвона с респондентом, но если плотное расписание, например, то такие проверки могут проводиться заранее, и тогда имеет смысл просто предупредить, чтобы он проходил из тех же условий?</w:t>
      </w:r>
      <w:r>
        <w:rPr>
          <w:rStyle w:val="CommentReference"/>
        </w:rPr>
        <w:annotationRef/>
      </w:r>
    </w:p>
  </w:comment>
  <w:comment w:initials="AП" w:author="Anna Paukova / Анна Паукова" w:date="2020-11-18T18:16:47" w:id="921547846">
    <w:p w:rsidR="35D56237" w:rsidRDefault="35D56237" w14:paraId="78514F72" w14:textId="527B9ABC">
      <w:pPr>
        <w:pStyle w:val="CommentText"/>
      </w:pPr>
      <w:r w:rsidR="35D56237">
        <w:rPr/>
        <w:t>мне кажется, у нас немного смешались два созвона с респондентом заранее. может написать, что по умолчанию проверку предлагаем делать сразу в начале созвона с респондентом, но если плотное расписание, например, то такие проверки могут проводиться заранее, и тогда имеет смысл просто предупредить, чтобы он проходил из тех же условий?</w:t>
      </w:r>
      <w:r>
        <w:rPr>
          <w:rStyle w:val="CommentReference"/>
        </w:rPr>
        <w:annotationRef/>
      </w:r>
    </w:p>
  </w:comment>
  <w:comment w:initials="AП" w:author="Anna Paukova / Анна Паукова" w:date="2020-11-18T18:19:06" w:id="377684541">
    <w:p w:rsidR="35D56237" w:rsidRDefault="35D56237" w14:paraId="14239701" w14:textId="12E65909">
      <w:pPr>
        <w:pStyle w:val="CommentText"/>
      </w:pPr>
      <w:r w:rsidR="35D56237">
        <w:rPr/>
        <w:t>я бы сказала, что тут не риск упустить важные моменты, а риск отвлечь респондента от сути интервью</w:t>
      </w:r>
      <w:r>
        <w:rPr>
          <w:rStyle w:val="CommentReference"/>
        </w:rPr>
        <w:annotationRef/>
      </w:r>
    </w:p>
  </w:comment>
  <w:comment w:initials="AП" w:author="Anna Paukova / Анна Паукова" w:date="2020-11-18T18:20:05" w:id="706128694">
    <w:p w:rsidR="35D56237" w:rsidRDefault="35D56237" w14:paraId="45A90EAE" w14:textId="59854949">
      <w:pPr>
        <w:pStyle w:val="CommentText"/>
      </w:pPr>
      <w:r w:rsidR="35D56237">
        <w:rPr/>
        <w:t>вот тут я прямо не уверена. мне кажется, если камера включена. то все нормально, не особо отличается от ситуации очного инетрвью</w:t>
      </w:r>
      <w:r>
        <w:rPr>
          <w:rStyle w:val="CommentReference"/>
        </w:rPr>
        <w:annotationRef/>
      </w:r>
    </w:p>
  </w:comment>
  <w:comment w:initials="AП" w:author="Anna Paukova / Анна Паукова" w:date="2020-11-18T18:20:27" w:id="1809077026">
    <w:p w:rsidR="35D56237" w:rsidRDefault="35D56237" w14:paraId="01DDB2A5" w14:textId="003A9674">
      <w:pPr>
        <w:pStyle w:val="CommentText"/>
      </w:pPr>
      <w:r w:rsidR="35D56237">
        <w:rPr/>
        <w:t>а тут же тоже может быть включена камера? почему только паралингвистические признаки?</w:t>
      </w:r>
      <w:r>
        <w:rPr>
          <w:rStyle w:val="CommentReference"/>
        </w:rPr>
        <w:annotationRef/>
      </w:r>
    </w:p>
  </w:comment>
  <w:comment w:initials="AП" w:author="Anna Paukova / Анна Паукова" w:date="2020-11-18T18:23:48" w:id="751335067">
    <w:p w:rsidR="35D56237" w:rsidRDefault="35D56237" w14:paraId="7D20C3DF" w14:textId="4456A10E">
      <w:pPr>
        <w:pStyle w:val="CommentText"/>
      </w:pPr>
      <w:r w:rsidR="35D56237">
        <w:rPr/>
        <w:t>этот блок я бы поменяла. тут сейчас два момента: 1) замотивировать и донести цели исследования и чтобы респондент отвечал честно - это вряд ли чем-то отличается от очного инетрвью. 2) установление первичного контакта - тут можно подумать поприцельнее про ограничения онлайна. например, я недавно читала что кто-то прям много усилий прилагает, чтобы оставаться в контакте глазами - за счет камеры это всегда искажается немного. либо что модератору нужно давать больше вербальных подтверждений, что он слушает и демонстрировать включенность. но first and foremost - что стоит включить камеру, хотя бы в начале. в том числе чтобы респондент был включен, а не занимался параллельно чем-нибудь еще.</w:t>
      </w:r>
      <w:r>
        <w:rPr>
          <w:rStyle w:val="CommentReference"/>
        </w:rPr>
        <w:annotationRef/>
      </w:r>
    </w:p>
  </w:comment>
  <w:comment w:initials="AП" w:author="Anna Paukova / Анна Паукова" w:date="2020-11-18T18:24:08" w:id="191244243">
    <w:p w:rsidR="35D56237" w:rsidRDefault="35D56237" w14:paraId="5208C7E6" w14:textId="763CE21F">
      <w:pPr>
        <w:pStyle w:val="CommentText"/>
      </w:pPr>
      <w:r w:rsidR="35D56237">
        <w:rPr/>
        <w:t>вынесла бы в начало</w:t>
      </w:r>
      <w:r>
        <w:rPr>
          <w:rStyle w:val="CommentReference"/>
        </w:rPr>
        <w:annotationRef/>
      </w:r>
    </w:p>
  </w:comment>
  <w:comment w:initials="AП" w:author="Anna Paukova / Анна Паукова" w:date="2020-11-18T18:26:07" w:id="721486785">
    <w:p w:rsidR="35D56237" w:rsidRDefault="35D56237" w14:paraId="18CDA398" w14:textId="2E8AB29C">
      <w:pPr>
        <w:pStyle w:val="CommentText"/>
      </w:pPr>
      <w:r w:rsidR="35D56237">
        <w:rPr/>
        <w:t>тут убрала бы, потому что звучит очень общо. но сделала бы чеклист в самом начале статьи, чтобы более опытным читателям не надо было читать всю статью. в идеале - приложить ссылку с версией для печати, чтобы можно было использовать сразу. тем, кому такого чеклиста недостаточно - дальше предложить прочитать саму статью с обоснованием, почему каждый пункт важен</w:t>
      </w:r>
      <w:r>
        <w:rPr>
          <w:rStyle w:val="CommentReference"/>
        </w:rPr>
        <w:annotationRef/>
      </w:r>
    </w:p>
  </w:comment>
  <w:comment w:initials="AП" w:author="Anna Paukova / Анна Паукова" w:date="2020-11-18T18:27:08" w:id="1056027773">
    <w:p w:rsidR="35D56237" w:rsidRDefault="35D56237" w14:paraId="54C590C2" w14:textId="237D8DF9">
      <w:pPr>
        <w:pStyle w:val="CommentText"/>
      </w:pPr>
      <w:r w:rsidR="35D56237">
        <w:rPr/>
        <w:t>Если данный параметр важен, то возможно такого респондента стоит исключить из исследования.</w:t>
      </w:r>
      <w:r>
        <w:rPr>
          <w:rStyle w:val="CommentReference"/>
        </w:rPr>
        <w:annotationRef/>
      </w:r>
    </w:p>
  </w:comment>
  <w:comment w:initials="AП" w:author="Anna Paukova / Анна Паукова" w:date="2020-11-18T18:30:39" w:id="1713745986">
    <w:p w:rsidR="35D56237" w:rsidRDefault="35D56237" w14:paraId="33058FC4" w14:textId="170F2422">
      <w:pPr>
        <w:pStyle w:val="CommentText"/>
      </w:pPr>
      <w:r w:rsidR="35D56237">
        <w:rPr/>
        <w:t>тут не хватает как будто про то что в ходе таких интервью может возникать ряд затруднений, преимущественно технических, и вы, читатели, наверняка с ними сталкивались, и знаете, как это может раздражать, нарушать расписание, сроки и т.п. и сделала бы еще акцент, что если вы начинающий, то вы можете не знать, как подстраховаться, чтобы все шло гладко, но даже если вы опытный, то иногда мы не делаем простых вещей, которые знаем и которые кажутся очевидными, но на самом деле их сделать просто, если иметь под рукой чеклист, где все собрано в одном месте, и вот мы как раз такой для вас собрали</w:t>
      </w:r>
      <w:r>
        <w:rPr>
          <w:rStyle w:val="CommentReference"/>
        </w:rPr>
        <w:annotationRef/>
      </w:r>
    </w:p>
  </w:comment>
  <w:comment w:initials="AП" w:author="Anna Paukova / Анна Паукова" w:date="2020-11-18T18:33:17" w:id="830676049">
    <w:p w:rsidR="35D56237" w:rsidRDefault="35D56237" w14:paraId="461589A4" w14:textId="41AE2B44">
      <w:pPr>
        <w:pStyle w:val="CommentText"/>
      </w:pPr>
      <w:r w:rsidR="35D56237">
        <w:rPr/>
        <w:t>вспомнила еще один пункт, который проблемный для удаленных тестов - больше респондентов отваливается. возможно стоит еще ввести пункт про то, что нужно заранее напомнить респондентам про интервью. и вообще про то как снизить риск отвала. например, что  респонденту заранее высылается ссылка на созвон, или назначается встреча в гугл-календаре, отдельно - про то если разница в часовых поясах (чтобы никто не ошибся и подключился)</w:t>
      </w:r>
      <w:r>
        <w:rPr>
          <w:rStyle w:val="CommentReference"/>
        </w:rPr>
        <w:annotationRef/>
      </w:r>
    </w:p>
  </w:comment>
  <w:comment w:initials="IГ" w:author="Irina Gryazeva / Ирина Грязева" w:date="2020-11-19T15:16:56" w:id="1018174501">
    <w:p w:rsidR="35D56237" w:rsidRDefault="35D56237" w14:paraId="1B45983C" w14:textId="5DA66AFA">
      <w:pPr>
        <w:pStyle w:val="CommentText"/>
      </w:pPr>
      <w:r w:rsidR="35D56237">
        <w:rPr/>
        <w:t>Переписала</w:t>
      </w:r>
      <w:r>
        <w:rPr>
          <w:rStyle w:val="CommentReference"/>
        </w:rPr>
        <w:annotationRef/>
      </w:r>
    </w:p>
  </w:comment>
  <w:comment w:initials="IГ" w:author="Irina Gryazeva / Ирина Грязева" w:date="2020-11-19T15:18:17" w:id="798527990">
    <w:p w:rsidR="35D56237" w:rsidRDefault="35D56237" w14:paraId="5A51671B" w14:textId="0537174E">
      <w:pPr>
        <w:pStyle w:val="CommentText"/>
      </w:pPr>
      <w:r w:rsidR="35D56237">
        <w:rPr/>
        <w:t>+</w:t>
      </w:r>
      <w:r>
        <w:rPr>
          <w:rStyle w:val="CommentReference"/>
        </w:rPr>
        <w:annotationRef/>
      </w:r>
    </w:p>
  </w:comment>
  <w:comment w:initials="IГ" w:author="Irina Gryazeva / Ирина Грязева" w:date="2020-11-19T15:21:40" w:id="633658725">
    <w:p w:rsidR="35D56237" w:rsidRDefault="35D56237" w14:paraId="03E6B4B4" w14:textId="3390999F">
      <w:pPr>
        <w:pStyle w:val="CommentText"/>
      </w:pPr>
      <w:r>
        <w:fldChar w:fldCharType="begin"/>
      </w:r>
      <w:r>
        <w:instrText xml:space="preserve"> HYPERLINK "mailto:konstantin.moiseev@usethics.ru"</w:instrText>
      </w:r>
      <w:bookmarkStart w:name="_@_14BF120970454C8FBC3E278E784579ECZ" w:id="785486150"/>
      <w:r>
        <w:fldChar w:fldCharType="separate"/>
      </w:r>
      <w:bookmarkEnd w:id="785486150"/>
      <w:r w:rsidRPr="35D56237" w:rsidR="35D56237">
        <w:rPr>
          <w:rStyle w:val="Mention"/>
          <w:noProof/>
        </w:rPr>
        <w:t>@Konstantin Moiseev / Константин Моисеев</w:t>
      </w:r>
      <w:r>
        <w:fldChar w:fldCharType="end"/>
      </w:r>
      <w:r w:rsidR="35D56237">
        <w:rPr/>
        <w:t xml:space="preserve"> Костя, можешь подсказать?</w:t>
      </w:r>
      <w:r>
        <w:rPr>
          <w:rStyle w:val="CommentReference"/>
        </w:rPr>
        <w:annotationRef/>
      </w:r>
    </w:p>
  </w:comment>
  <w:comment w:initials="IГ" w:author="Irina Gryazeva / Ирина Грязева" w:date="2020-11-19T15:24:05" w:id="1488230360">
    <w:p w:rsidR="35D56237" w:rsidRDefault="35D56237" w14:paraId="64161F7D" w14:textId="0B4B69DC">
      <w:pPr>
        <w:pStyle w:val="CommentText"/>
      </w:pPr>
      <w:r w:rsidR="35D56237">
        <w:rPr/>
        <w:t>Оставим, как есть</w:t>
      </w:r>
      <w:r>
        <w:rPr>
          <w:rStyle w:val="CommentReference"/>
        </w:rPr>
        <w:annotationRef/>
      </w:r>
    </w:p>
  </w:comment>
  <w:comment w:initials="KМ" w:author="Konstantin Moiseev / Константин Моисеев" w:date="2020-11-19T16:42:38" w:id="24810799">
    <w:p w:rsidR="35D56237" w:rsidRDefault="35D56237" w14:paraId="7ACBFF1C" w14:textId="28495395">
      <w:pPr>
        <w:pStyle w:val="CommentText"/>
      </w:pPr>
      <w:r w:rsidR="35D56237">
        <w:rPr/>
        <w:t>не вижу смысла.</w:t>
      </w:r>
      <w:r>
        <w:rPr>
          <w:rStyle w:val="CommentReference"/>
        </w:rPr>
        <w:annotationRef/>
      </w:r>
    </w:p>
    <w:p w:rsidR="35D56237" w:rsidRDefault="35D56237" w14:paraId="117E4243" w14:textId="4729B6D6">
      <w:pPr>
        <w:pStyle w:val="CommentText"/>
      </w:pPr>
      <w:r w:rsidR="35D56237">
        <w:rPr/>
        <w:t>для разных объектов исследования и разных используемых методов нужны разные скорости.</w:t>
      </w:r>
    </w:p>
    <w:p w:rsidR="35D56237" w:rsidRDefault="35D56237" w14:paraId="674F5E25" w14:textId="63105319">
      <w:pPr>
        <w:pStyle w:val="CommentText"/>
      </w:pPr>
      <w:r w:rsidR="35D56237">
        <w:rPr/>
        <w:t>последние можно уточнить в ттребованиях производителей, а первые только самостоятельно</w:t>
      </w:r>
    </w:p>
    <w:p w:rsidR="35D56237" w:rsidRDefault="35D56237" w14:paraId="0595E7E8" w14:textId="0A92BA5E">
      <w:pPr>
        <w:pStyle w:val="CommentText"/>
      </w:pPr>
      <w:r w:rsidR="35D56237">
        <w:rPr/>
        <w:t>(те же инет-ТВ-приставки разных провайдеров разную скорость требуют)</w:t>
      </w:r>
    </w:p>
  </w:comment>
  <w:comment w:initials="KМ" w:author="Konstantin Moiseev / Константин Моисеев" w:date="2020-11-19T16:44:58" w:id="313565793">
    <w:p w:rsidR="35D56237" w:rsidRDefault="35D56237" w14:paraId="1EB09BAC" w14:textId="1AB000B8">
      <w:pPr>
        <w:pStyle w:val="CommentText"/>
      </w:pPr>
      <w:r w:rsidR="35D56237">
        <w:rPr/>
        <w:t>а я с автором теста соглашусь )</w:t>
      </w:r>
      <w:r>
        <w:rPr>
          <w:rStyle w:val="CommentReference"/>
        </w:rPr>
        <w:annotationRef/>
      </w:r>
    </w:p>
    <w:p w:rsidR="35D56237" w:rsidRDefault="35D56237" w14:paraId="5FF1A531" w14:textId="1E59DFB6">
      <w:pPr>
        <w:pStyle w:val="CommentText"/>
      </w:pPr>
      <w:r w:rsidR="35D56237">
        <w:rPr/>
        <w:t>просто иногда/кому-то это пофиг ))</w:t>
      </w:r>
    </w:p>
  </w:comment>
  <w:comment w:initials="KМ" w:author="Konstantin Moiseev / Константин Моисеев" w:date="2020-11-19T16:45:47" w:id="1099114615">
    <w:p w:rsidR="35D56237" w:rsidRDefault="35D56237" w14:paraId="58C531FB" w14:textId="79B5F78B">
      <w:pPr>
        <w:pStyle w:val="CommentText"/>
      </w:pPr>
      <w:r w:rsidR="35D56237">
        <w:rPr/>
        <w:t>в мелком окне при трансляции экрана может быть не видно лица респа</w:t>
      </w:r>
      <w:r>
        <w:rPr>
          <w:rStyle w:val="CommentReference"/>
        </w:rPr>
        <w:annotationRef/>
      </w:r>
    </w:p>
  </w:comment>
  <w:comment w:initials="KМ" w:author="Konstantin Moiseev / Константин Моисеев" w:date="2020-11-19T16:46:57" w:id="1640398802">
    <w:p w:rsidR="35D56237" w:rsidRDefault="35D56237" w14:paraId="223D0255" w14:textId="7CD2C66E">
      <w:pPr>
        <w:pStyle w:val="CommentText"/>
      </w:pPr>
      <w:r w:rsidR="35D56237">
        <w:rPr/>
        <w:t>ок</w:t>
      </w:r>
      <w:r>
        <w:rPr>
          <w:rStyle w:val="CommentReference"/>
        </w:rPr>
        <w:annotationRef/>
      </w:r>
    </w:p>
  </w:comment>
  <w:comment w:initials="IГ" w:author="Irina Gryazeva / Ирина Грязева" w:date="2020-11-20T14:30:59" w:id="923720341">
    <w:p w:rsidR="35D56237" w:rsidRDefault="35D56237" w14:paraId="2EEC7631" w14:textId="6B743B88">
      <w:pPr>
        <w:pStyle w:val="CommentText"/>
      </w:pPr>
      <w:r w:rsidR="35D56237">
        <w:rPr/>
        <w:t>+</w:t>
      </w:r>
      <w:r>
        <w:rPr>
          <w:rStyle w:val="CommentReference"/>
        </w:rPr>
        <w:annotationRef/>
      </w:r>
    </w:p>
  </w:comment>
  <w:comment w:initials="IГ" w:author="Irina Gryazeva / Ирина Грязева" w:date="2020-11-20T14:33:47" w:id="1174201750">
    <w:p w:rsidR="35D56237" w:rsidRDefault="35D56237" w14:paraId="2EFBF1FF" w14:textId="05C87780">
      <w:pPr>
        <w:pStyle w:val="CommentText"/>
      </w:pPr>
      <w:r w:rsidR="35D56237">
        <w:rPr/>
        <w:t>Оставляем, как есть</w:t>
      </w:r>
      <w:r>
        <w:rPr>
          <w:rStyle w:val="CommentReference"/>
        </w:rPr>
        <w:annotationRef/>
      </w:r>
    </w:p>
  </w:comment>
  <w:comment w:initials="IГ" w:author="Irina Gryazeva / Ирина Грязева" w:date="2020-11-20T14:59:49" w:id="1942516547">
    <w:p w:rsidR="35D56237" w:rsidRDefault="35D56237" w14:paraId="5616CE4D" w14:textId="1FC17E96">
      <w:pPr>
        <w:pStyle w:val="CommentText"/>
      </w:pPr>
      <w:r w:rsidR="35D56237">
        <w:rPr/>
        <w:t>Оставляю</w:t>
      </w:r>
      <w:r>
        <w:rPr>
          <w:rStyle w:val="CommentReference"/>
        </w:rPr>
        <w:annotationRef/>
      </w:r>
    </w:p>
  </w:comment>
  <w:comment w:initials="NШ" w:author="Natalia Shmeleva / Наталья Шмелева" w:date="2020-11-20T23:06:22" w:id="418819311">
    <w:p w:rsidR="35D56237" w:rsidRDefault="35D56237" w14:paraId="3ABCD04E" w14:textId="692F97AE">
      <w:pPr>
        <w:pStyle w:val="CommentText"/>
      </w:pPr>
      <w:r w:rsidR="35D56237">
        <w:rPr/>
        <w:t xml:space="preserve">Так ок? </w:t>
      </w:r>
      <w:r>
        <w:rPr>
          <w:rStyle w:val="CommentReference"/>
        </w:rPr>
        <w:annotationRef/>
      </w:r>
    </w:p>
  </w:comment>
  <w:comment w:initials="IГ" w:author="Irina Gryazeva / Ирина Грязева" w:date="2020-11-29T12:51:21" w:id="533842936">
    <w:p w:rsidR="11EE6F92" w:rsidRDefault="11EE6F92" w14:paraId="725B41FD" w14:textId="30648BA2">
      <w:pPr>
        <w:pStyle w:val="CommentText"/>
      </w:pPr>
      <w:r w:rsidR="11EE6F92">
        <w:rPr/>
        <w:t>Было: Иногда респондент проходит проверку в одних условиях, а выполняет задания – в других. Чтобы этого не произошло, перед интервью созвонитесь с респондентом, обратите его внимание на важность хорошего интернет-соединения и попытайтесь узнать о потенциальных перемещениях.</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2D5EABF4"/>
  <w15:commentEx w15:done="0" w15:paraId="450E2461" w15:paraIdParent="2D5EABF4"/>
  <w15:commentEx w15:done="0" w15:paraId="4DC552BA"/>
  <w15:commentEx w15:done="0" w15:paraId="1626AD44" w15:paraIdParent="4DC552BA"/>
  <w15:commentEx w15:done="0" w15:paraId="14A1A7CC"/>
  <w15:commentEx w15:done="0" w15:paraId="3B2BD8EA" w15:paraIdParent="14A1A7CC"/>
  <w15:commentEx w15:done="0" w15:paraId="2EB16088"/>
  <w15:commentEx w15:done="0" w15:paraId="1D1DD47D"/>
  <w15:commentEx w15:done="0" w15:paraId="37B5063F" w15:paraIdParent="1D1DD47D"/>
  <w15:commentEx w15:done="0" w15:paraId="4151F826"/>
  <w15:commentEx w15:done="0" w15:paraId="501B2750" w15:paraIdParent="4151F826"/>
  <w15:commentEx w15:done="0" w15:paraId="20001F6A"/>
  <w15:commentEx w15:done="0" w15:paraId="168C5F76"/>
  <w15:commentEx w15:done="0" w15:paraId="2222FF27" w15:paraIdParent="168C5F76"/>
  <w15:commentEx w15:done="0" w15:paraId="47F9312E"/>
  <w15:commentEx w15:done="0" w15:paraId="19F3BB60" w15:paraIdParent="47F9312E"/>
  <w15:commentEx w15:done="0" w15:paraId="7EC3952A"/>
  <w15:commentEx w15:done="0" w15:paraId="067FE221" w15:paraIdParent="7EC3952A"/>
  <w15:commentEx w15:done="0" w15:paraId="77EC39AE"/>
  <w15:commentEx w15:done="0" w15:paraId="56DE6475" w15:paraIdParent="77EC39AE"/>
  <w15:commentEx w15:done="0" w15:paraId="433B981E"/>
  <w15:commentEx w15:done="0" w15:paraId="52DCCB90"/>
  <w15:commentEx w15:done="0" w15:paraId="65A58F34" w15:paraIdParent="52DCCB90"/>
  <w15:commentEx w15:done="0" w15:paraId="25E9FA5B" w15:paraIdParent="20001F6A"/>
  <w15:commentEx w15:done="0" w15:paraId="6619A052"/>
  <w15:commentEx w15:done="0" w15:paraId="3CA037E5"/>
  <w15:commentEx w15:done="0" w15:paraId="74084FC1"/>
  <w15:commentEx w15:done="0" w15:paraId="2BA14EC2"/>
  <w15:commentEx w15:done="0" w15:paraId="172FED60"/>
  <w15:commentEx w15:done="0" w15:paraId="727396D6"/>
  <w15:commentEx w15:done="0" w15:paraId="7B049E2C"/>
  <w15:commentEx w15:done="0" w15:paraId="4F293218" w15:paraIdParent="6619A052"/>
  <w15:commentEx w15:done="0" w15:paraId="79A63537" w15:paraIdParent="3CA037E5"/>
  <w15:commentEx w15:done="0" w15:paraId="09A5702F" w15:paraIdParent="74084FC1"/>
  <w15:commentEx w15:done="0" w15:paraId="49E0F445" w15:paraIdParent="2BA14EC2"/>
  <w15:commentEx w15:done="0" w15:paraId="6116784D" w15:paraIdParent="172FED60"/>
  <w15:commentEx w15:done="0" w15:paraId="473669F1" w15:paraIdParent="727396D6"/>
  <w15:commentEx w15:done="0" w15:paraId="03C9A81D"/>
  <w15:commentEx w15:done="0" w15:paraId="22F7377B"/>
  <w15:commentEx w15:done="0" w15:paraId="7AB348BE"/>
  <w15:commentEx w15:done="0" w15:paraId="0164F5A3"/>
  <w15:commentEx w15:done="0" w15:paraId="2B92B36C"/>
  <w15:commentEx w15:done="0" w15:paraId="78514F72"/>
  <w15:commentEx w15:done="0" w15:paraId="14239701"/>
  <w15:commentEx w15:done="0" w15:paraId="45A90EAE"/>
  <w15:commentEx w15:done="0" w15:paraId="01DDB2A5"/>
  <w15:commentEx w15:done="0" w15:paraId="7D20C3DF"/>
  <w15:commentEx w15:done="0" w15:paraId="5208C7E6"/>
  <w15:commentEx w15:done="0" w15:paraId="18CDA398"/>
  <w15:commentEx w15:done="0" w15:paraId="54C590C2"/>
  <w15:commentEx w15:done="0" w15:paraId="33058FC4"/>
  <w15:commentEx w15:done="0" w15:paraId="461589A4"/>
  <w15:commentEx w15:done="0" w15:paraId="1B45983C" w15:paraIdParent="03C9A81D"/>
  <w15:commentEx w15:done="0" w15:paraId="5A51671B" w15:paraIdParent="54C590C2"/>
  <w15:commentEx w15:done="0" w15:paraId="03E6B4B4" w15:paraIdParent="7AB348BE"/>
  <w15:commentEx w15:done="0" w15:paraId="64161F7D" w15:paraIdParent="0164F5A3"/>
  <w15:commentEx w15:done="0" w15:paraId="0595E7E8" w15:paraIdParent="7AB348BE"/>
  <w15:commentEx w15:done="0" w15:paraId="5FF1A531" w15:paraIdParent="45A90EAE"/>
  <w15:commentEx w15:done="0" w15:paraId="58C531FB" w15:paraIdParent="01DDB2A5"/>
  <w15:commentEx w15:done="0" w15:paraId="223D0255" w15:paraIdParent="74084FC1"/>
  <w15:commentEx w15:done="0" w15:paraId="2EEC7631" w15:paraIdParent="14239701"/>
  <w15:commentEx w15:done="0" w15:paraId="2EFBF1FF" w15:paraIdParent="45A90EAE"/>
  <w15:commentEx w15:done="0" w15:paraId="5616CE4D" w15:paraIdParent="7AB348BE"/>
  <w15:commentEx w15:done="0" w15:paraId="3ABCD04E"/>
  <w15:commentEx w15:done="0" w15:paraId="725B41FD" w15:paraIdParent="78514F7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D820115" w16cex:dateUtc="2020-11-13T08:56:00Z"/>
  <w16cex:commentExtensible w16cex:durableId="56AA2FBB" w16cex:dateUtc="2020-11-13T11:52:00Z"/>
  <w16cex:commentExtensible w16cex:durableId="37A87CA5" w16cex:dateUtc="2020-11-13T13:32:24.441Z"/>
  <w16cex:commentExtensible w16cex:durableId="2852EC48" w16cex:dateUtc="2020-11-13T13:31:30.241Z"/>
  <w16cex:commentExtensible w16cex:durableId="3BAEAD13" w16cex:dateUtc="2020-11-13T08:58:00Z"/>
  <w16cex:commentExtensible w16cex:durableId="2D28E37A" w16cex:dateUtc="2020-11-13T11:54:00Z"/>
  <w16cex:commentExtensible w16cex:durableId="675A53BE" w16cex:dateUtc="2020-11-13T08:58:00Z"/>
  <w16cex:commentExtensible w16cex:durableId="14079AE8" w16cex:dateUtc="2020-11-13T11:56:00Z"/>
  <w16cex:commentExtensible w16cex:durableId="6D08F13A" w16cex:dateUtc="2020-11-13T12:07:00Z"/>
  <w16cex:commentExtensible w16cex:durableId="50D01A1F" w16cex:dateUtc="2020-11-13T13:30:50.09Z"/>
  <w16cex:commentExtensible w16cex:durableId="3697B34E" w16cex:dateUtc="2020-11-13T09:02:00Z"/>
  <w16cex:commentExtensible w16cex:durableId="202A8C58" w16cex:dateUtc="2020-11-13T12:11:00Z"/>
  <w16cex:commentExtensible w16cex:durableId="119C8222" w16cex:dateUtc="2020-11-13T09:02:00Z"/>
  <w16cex:commentExtensible w16cex:durableId="15576244" w16cex:dateUtc="2020-11-13T12:13:00Z"/>
  <w16cex:commentExtensible w16cex:durableId="08212A76" w16cex:dateUtc="2020-11-13T13:29:44.489Z"/>
  <w16cex:commentExtensible w16cex:durableId="254A960C" w16cex:dateUtc="2020-11-13T13:29:00.305Z"/>
  <w16cex:commentExtensible w16cex:durableId="13A17544" w16cex:dateUtc="2020-11-13T12:21:38Z"/>
  <w16cex:commentExtensible w16cex:durableId="23590C74" w16cex:dateUtc="2020-11-13T10:45:00Z"/>
  <w16cex:commentExtensible w16cex:durableId="5BA029EC" w16cex:dateUtc="2020-11-13T12:09:00Z"/>
  <w16cex:commentExtensible w16cex:durableId="13B5678C" w16cex:dateUtc="2020-11-13T12:15:00Z"/>
  <w16cex:commentExtensible w16cex:durableId="26470E78" w16cex:dateUtc="2020-11-02T15:01:00Z"/>
  <w16cex:commentExtensible w16cex:durableId="7981EEFE" w16cex:dateUtc="2020-11-03T11:04:00Z"/>
  <w16cex:commentExtensible w16cex:durableId="7258ED08" w16cex:dateUtc="2020-11-02T15:10:00Z"/>
  <w16cex:commentExtensible w16cex:durableId="255A22BB" w16cex:dateUtc="2020-11-03T11:27:00Z"/>
  <w16cex:commentExtensible w16cex:durableId="3BADFAC3" w16cex:dateUtc="2020-11-02T15:13:00Z"/>
  <w16cex:commentExtensible w16cex:durableId="5836D47B" w16cex:dateUtc="2020-11-03T11:28:00Z"/>
  <w16cex:commentExtensible w16cex:durableId="061C0079" w16cex:dateUtc="2020-11-02T15:14:00Z"/>
  <w16cex:commentExtensible w16cex:durableId="7A5FBDBB" w16cex:dateUtc="2020-11-02T15:23:00Z"/>
  <w16cex:commentExtensible w16cex:durableId="75DDE3FA" w16cex:dateUtc="2020-11-03T11:49:00Z"/>
  <w16cex:commentExtensible w16cex:durableId="663ADEE2" w16cex:dateUtc="2020-11-13T13:33:10.746Z"/>
  <w16cex:commentExtensible w16cex:durableId="22D0EA7E" w16cex:dateUtc="2020-11-13T13:35:30.924Z"/>
  <w16cex:commentExtensible w16cex:durableId="05B8FD4F" w16cex:dateUtc="2020-11-13T13:39:19.42Z"/>
  <w16cex:commentExtensible w16cex:durableId="5A7E426A" w16cex:dateUtc="2020-11-13T13:39:47.086Z"/>
  <w16cex:commentExtensible w16cex:durableId="17818B24" w16cex:dateUtc="2020-11-13T13:41:29.376Z"/>
  <w16cex:commentExtensible w16cex:durableId="6D414613" w16cex:dateUtc="2020-11-13T13:42:01.35Z"/>
  <w16cex:commentExtensible w16cex:durableId="061136F7" w16cex:dateUtc="2020-11-13T13:42:46.125Z"/>
  <w16cex:commentExtensible w16cex:durableId="02F00155" w16cex:dateUtc="2020-11-13T13:43:15.166Z"/>
  <w16cex:commentExtensible w16cex:durableId="1861B59E" w16cex:dateUtc="2020-11-18T14:31:31Z"/>
  <w16cex:commentExtensible w16cex:durableId="44191E1D" w16cex:dateUtc="2020-11-18T14:32:46Z"/>
  <w16cex:commentExtensible w16cex:durableId="50778C44" w16cex:dateUtc="2020-11-18T15:11:53Z"/>
  <w16cex:commentExtensible w16cex:durableId="20ECDB94" w16cex:dateUtc="2020-11-18T15:12:46Z"/>
  <w16cex:commentExtensible w16cex:durableId="1B395755" w16cex:dateUtc="2020-11-18T15:16:29Z"/>
  <w16cex:commentExtensible w16cex:durableId="77F5426F" w16cex:dateUtc="2020-11-18T15:16:47Z"/>
  <w16cex:commentExtensible w16cex:durableId="0280B9C0" w16cex:dateUtc="2020-11-18T15:19:06Z"/>
  <w16cex:commentExtensible w16cex:durableId="389F99BD" w16cex:dateUtc="2020-11-18T15:20:05Z"/>
  <w16cex:commentExtensible w16cex:durableId="38767DFA" w16cex:dateUtc="2020-11-18T15:20:27Z"/>
  <w16cex:commentExtensible w16cex:durableId="3E633CD1" w16cex:dateUtc="2020-11-18T15:23:48Z"/>
  <w16cex:commentExtensible w16cex:durableId="2B9EBDBF" w16cex:dateUtc="2020-11-18T15:24:08Z"/>
  <w16cex:commentExtensible w16cex:durableId="785681B9" w16cex:dateUtc="2020-11-18T15:26:07Z"/>
  <w16cex:commentExtensible w16cex:durableId="0B3CEB33" w16cex:dateUtc="2020-11-18T15:27:08Z"/>
  <w16cex:commentExtensible w16cex:durableId="34F02042" w16cex:dateUtc="2020-11-18T15:30:39Z"/>
  <w16cex:commentExtensible w16cex:durableId="25B2936F" w16cex:dateUtc="2020-11-18T15:33:17Z"/>
  <w16cex:commentExtensible w16cex:durableId="3A0F4988" w16cex:dateUtc="2020-11-19T12:16:56Z"/>
  <w16cex:commentExtensible w16cex:durableId="786233C8" w16cex:dateUtc="2020-11-19T12:18:17Z"/>
  <w16cex:commentExtensible w16cex:durableId="7FED318E" w16cex:dateUtc="2020-11-19T12:21:40Z"/>
  <w16cex:commentExtensible w16cex:durableId="02CFE64B" w16cex:dateUtc="2020-11-19T12:24:05Z"/>
  <w16cex:commentExtensible w16cex:durableId="764F3E5E" w16cex:dateUtc="2020-11-19T13:42:38Z"/>
  <w16cex:commentExtensible w16cex:durableId="59F5531C" w16cex:dateUtc="2020-11-19T13:44:58Z"/>
  <w16cex:commentExtensible w16cex:durableId="64DB008B" w16cex:dateUtc="2020-11-19T13:45:47Z"/>
  <w16cex:commentExtensible w16cex:durableId="69B3C2CF" w16cex:dateUtc="2020-11-19T13:46:57Z"/>
  <w16cex:commentExtensible w16cex:durableId="01A2BBE1" w16cex:dateUtc="2020-11-20T11:30:59.624Z"/>
  <w16cex:commentExtensible w16cex:durableId="14850EB2" w16cex:dateUtc="2020-11-20T11:33:47.045Z"/>
  <w16cex:commentExtensible w16cex:durableId="036AA8C5" w16cex:dateUtc="2020-11-20T11:59:49.436Z"/>
  <w16cex:commentExtensible w16cex:durableId="04862409" w16cex:dateUtc="2020-11-20T20:06:22.838Z"/>
  <w16cex:commentExtensible w16cex:durableId="1336B43C" w16cex:dateUtc="2020-11-29T09:51:21.415Z"/>
</w16cex:commentsExtensible>
</file>

<file path=word/commentsIds.xml><?xml version="1.0" encoding="utf-8"?>
<w16cid:commentsIds xmlns:mc="http://schemas.openxmlformats.org/markup-compatibility/2006" xmlns:w16cid="http://schemas.microsoft.com/office/word/2016/wordml/cid" mc:Ignorable="w16cid">
  <w16cid:commentId w16cid:paraId="2D5EABF4" w16cid:durableId="2D820115"/>
  <w16cid:commentId w16cid:paraId="450E2461" w16cid:durableId="56AA2FBB"/>
  <w16cid:commentId w16cid:paraId="4DC552BA" w16cid:durableId="3BAEAD13"/>
  <w16cid:commentId w16cid:paraId="1626AD44" w16cid:durableId="2D28E37A"/>
  <w16cid:commentId w16cid:paraId="14A1A7CC" w16cid:durableId="675A53BE"/>
  <w16cid:commentId w16cid:paraId="3B2BD8EA" w16cid:durableId="14079AE8"/>
  <w16cid:commentId w16cid:paraId="2EB16088" w16cid:durableId="6D08F13A"/>
  <w16cid:commentId w16cid:paraId="1D1DD47D" w16cid:durableId="3697B34E"/>
  <w16cid:commentId w16cid:paraId="37B5063F" w16cid:durableId="202A8C58"/>
  <w16cid:commentId w16cid:paraId="4151F826" w16cid:durableId="119C8222"/>
  <w16cid:commentId w16cid:paraId="501B2750" w16cid:durableId="15576244"/>
  <w16cid:commentId w16cid:paraId="20001F6A" w16cid:durableId="23590C74"/>
  <w16cid:commentId w16cid:paraId="168C5F76" w16cid:durableId="5BA029EC"/>
  <w16cid:commentId w16cid:paraId="2222FF27" w16cid:durableId="13B5678C"/>
  <w16cid:commentId w16cid:paraId="47F9312E" w16cid:durableId="26470E78"/>
  <w16cid:commentId w16cid:paraId="19F3BB60" w16cid:durableId="7981EEFE"/>
  <w16cid:commentId w16cid:paraId="7EC3952A" w16cid:durableId="7258ED08"/>
  <w16cid:commentId w16cid:paraId="067FE221" w16cid:durableId="255A22BB"/>
  <w16cid:commentId w16cid:paraId="77EC39AE" w16cid:durableId="3BADFAC3"/>
  <w16cid:commentId w16cid:paraId="56DE6475" w16cid:durableId="5836D47B"/>
  <w16cid:commentId w16cid:paraId="433B981E" w16cid:durableId="061C0079"/>
  <w16cid:commentId w16cid:paraId="52DCCB90" w16cid:durableId="7A5FBDBB"/>
  <w16cid:commentId w16cid:paraId="65A58F34" w16cid:durableId="75DDE3FA"/>
  <w16cid:commentId w16cid:paraId="25E9FA5B" w16cid:durableId="13A17544"/>
  <w16cid:commentId w16cid:paraId="6619A052" w16cid:durableId="254A960C"/>
  <w16cid:commentId w16cid:paraId="3CA037E5" w16cid:durableId="08212A76"/>
  <w16cid:commentId w16cid:paraId="74084FC1" w16cid:durableId="50D01A1F"/>
  <w16cid:commentId w16cid:paraId="2BA14EC2" w16cid:durableId="2852EC48"/>
  <w16cid:commentId w16cid:paraId="172FED60" w16cid:durableId="37A87CA5"/>
  <w16cid:commentId w16cid:paraId="727396D6" w16cid:durableId="663ADEE2"/>
  <w16cid:commentId w16cid:paraId="7B049E2C" w16cid:durableId="22D0EA7E"/>
  <w16cid:commentId w16cid:paraId="4F293218" w16cid:durableId="05B8FD4F"/>
  <w16cid:commentId w16cid:paraId="79A63537" w16cid:durableId="5A7E426A"/>
  <w16cid:commentId w16cid:paraId="09A5702F" w16cid:durableId="17818B24"/>
  <w16cid:commentId w16cid:paraId="49E0F445" w16cid:durableId="6D414613"/>
  <w16cid:commentId w16cid:paraId="6116784D" w16cid:durableId="061136F7"/>
  <w16cid:commentId w16cid:paraId="473669F1" w16cid:durableId="02F00155"/>
  <w16cid:commentId w16cid:paraId="03C9A81D" w16cid:durableId="1861B59E"/>
  <w16cid:commentId w16cid:paraId="22F7377B" w16cid:durableId="44191E1D"/>
  <w16cid:commentId w16cid:paraId="7AB348BE" w16cid:durableId="50778C44"/>
  <w16cid:commentId w16cid:paraId="0164F5A3" w16cid:durableId="20ECDB94"/>
  <w16cid:commentId w16cid:paraId="2B92B36C" w16cid:durableId="1B395755"/>
  <w16cid:commentId w16cid:paraId="78514F72" w16cid:durableId="77F5426F"/>
  <w16cid:commentId w16cid:paraId="14239701" w16cid:durableId="0280B9C0"/>
  <w16cid:commentId w16cid:paraId="45A90EAE" w16cid:durableId="389F99BD"/>
  <w16cid:commentId w16cid:paraId="01DDB2A5" w16cid:durableId="38767DFA"/>
  <w16cid:commentId w16cid:paraId="7D20C3DF" w16cid:durableId="3E633CD1"/>
  <w16cid:commentId w16cid:paraId="5208C7E6" w16cid:durableId="2B9EBDBF"/>
  <w16cid:commentId w16cid:paraId="18CDA398" w16cid:durableId="785681B9"/>
  <w16cid:commentId w16cid:paraId="54C590C2" w16cid:durableId="0B3CEB33"/>
  <w16cid:commentId w16cid:paraId="33058FC4" w16cid:durableId="34F02042"/>
  <w16cid:commentId w16cid:paraId="461589A4" w16cid:durableId="25B2936F"/>
  <w16cid:commentId w16cid:paraId="1B45983C" w16cid:durableId="3A0F4988"/>
  <w16cid:commentId w16cid:paraId="5A51671B" w16cid:durableId="786233C8"/>
  <w16cid:commentId w16cid:paraId="03E6B4B4" w16cid:durableId="7FED318E"/>
  <w16cid:commentId w16cid:paraId="64161F7D" w16cid:durableId="02CFE64B"/>
  <w16cid:commentId w16cid:paraId="0595E7E8" w16cid:durableId="764F3E5E"/>
  <w16cid:commentId w16cid:paraId="5FF1A531" w16cid:durableId="59F5531C"/>
  <w16cid:commentId w16cid:paraId="58C531FB" w16cid:durableId="64DB008B"/>
  <w16cid:commentId w16cid:paraId="223D0255" w16cid:durableId="69B3C2CF"/>
  <w16cid:commentId w16cid:paraId="2EEC7631" w16cid:durableId="01A2BBE1"/>
  <w16cid:commentId w16cid:paraId="2EFBF1FF" w16cid:durableId="14850EB2"/>
  <w16cid:commentId w16cid:paraId="5616CE4D" w16cid:durableId="036AA8C5"/>
  <w16cid:commentId w16cid:paraId="3ABCD04E" w16cid:durableId="04862409"/>
  <w16cid:commentId w16cid:paraId="725B41FD" w16cid:durableId="1336B43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F48F3"/>
    <w:multiLevelType w:val="hybridMultilevel"/>
    <w:tmpl w:val="FFFFFFFF"/>
    <w:lvl w:ilvl="0" w:tplc="A5F88BCE">
      <w:start w:val="1"/>
      <w:numFmt w:val="bullet"/>
      <w:lvlText w:val=""/>
      <w:lvlJc w:val="left"/>
      <w:pPr>
        <w:ind w:left="720" w:hanging="360"/>
      </w:pPr>
      <w:rPr>
        <w:rFonts w:hint="default" w:ascii="Symbol" w:hAnsi="Symbol"/>
      </w:rPr>
    </w:lvl>
    <w:lvl w:ilvl="1" w:tplc="F98AD89A">
      <w:start w:val="1"/>
      <w:numFmt w:val="bullet"/>
      <w:lvlText w:val="o"/>
      <w:lvlJc w:val="left"/>
      <w:pPr>
        <w:ind w:left="1440" w:hanging="360"/>
      </w:pPr>
      <w:rPr>
        <w:rFonts w:hint="default" w:ascii="Courier New" w:hAnsi="Courier New"/>
      </w:rPr>
    </w:lvl>
    <w:lvl w:ilvl="2" w:tplc="393AC4DC">
      <w:start w:val="1"/>
      <w:numFmt w:val="bullet"/>
      <w:lvlText w:val=""/>
      <w:lvlJc w:val="left"/>
      <w:pPr>
        <w:ind w:left="2160" w:hanging="360"/>
      </w:pPr>
      <w:rPr>
        <w:rFonts w:hint="default" w:ascii="Wingdings" w:hAnsi="Wingdings"/>
      </w:rPr>
    </w:lvl>
    <w:lvl w:ilvl="3" w:tplc="DFC648CA">
      <w:start w:val="1"/>
      <w:numFmt w:val="bullet"/>
      <w:lvlText w:val=""/>
      <w:lvlJc w:val="left"/>
      <w:pPr>
        <w:ind w:left="2880" w:hanging="360"/>
      </w:pPr>
      <w:rPr>
        <w:rFonts w:hint="default" w:ascii="Symbol" w:hAnsi="Symbol"/>
      </w:rPr>
    </w:lvl>
    <w:lvl w:ilvl="4" w:tplc="E676C90E">
      <w:start w:val="1"/>
      <w:numFmt w:val="bullet"/>
      <w:lvlText w:val="o"/>
      <w:lvlJc w:val="left"/>
      <w:pPr>
        <w:ind w:left="3600" w:hanging="360"/>
      </w:pPr>
      <w:rPr>
        <w:rFonts w:hint="default" w:ascii="Courier New" w:hAnsi="Courier New"/>
      </w:rPr>
    </w:lvl>
    <w:lvl w:ilvl="5" w:tplc="C4D4B26A">
      <w:start w:val="1"/>
      <w:numFmt w:val="bullet"/>
      <w:lvlText w:val=""/>
      <w:lvlJc w:val="left"/>
      <w:pPr>
        <w:ind w:left="4320" w:hanging="360"/>
      </w:pPr>
      <w:rPr>
        <w:rFonts w:hint="default" w:ascii="Wingdings" w:hAnsi="Wingdings"/>
      </w:rPr>
    </w:lvl>
    <w:lvl w:ilvl="6" w:tplc="FCD05552">
      <w:start w:val="1"/>
      <w:numFmt w:val="bullet"/>
      <w:lvlText w:val=""/>
      <w:lvlJc w:val="left"/>
      <w:pPr>
        <w:ind w:left="5040" w:hanging="360"/>
      </w:pPr>
      <w:rPr>
        <w:rFonts w:hint="default" w:ascii="Symbol" w:hAnsi="Symbol"/>
      </w:rPr>
    </w:lvl>
    <w:lvl w:ilvl="7" w:tplc="A350DC4A">
      <w:start w:val="1"/>
      <w:numFmt w:val="bullet"/>
      <w:lvlText w:val="o"/>
      <w:lvlJc w:val="left"/>
      <w:pPr>
        <w:ind w:left="5760" w:hanging="360"/>
      </w:pPr>
      <w:rPr>
        <w:rFonts w:hint="default" w:ascii="Courier New" w:hAnsi="Courier New"/>
      </w:rPr>
    </w:lvl>
    <w:lvl w:ilvl="8" w:tplc="B6487114">
      <w:start w:val="1"/>
      <w:numFmt w:val="bullet"/>
      <w:lvlText w:val=""/>
      <w:lvlJc w:val="left"/>
      <w:pPr>
        <w:ind w:left="6480" w:hanging="360"/>
      </w:pPr>
      <w:rPr>
        <w:rFonts w:hint="default" w:ascii="Wingdings" w:hAnsi="Wingdings"/>
      </w:rPr>
    </w:lvl>
  </w:abstractNum>
  <w:abstractNum w:abstractNumId="1" w15:restartNumberingAfterBreak="0">
    <w:nsid w:val="0554074A"/>
    <w:multiLevelType w:val="hybridMultilevel"/>
    <w:tmpl w:val="FFFFFFFF"/>
    <w:lvl w:ilvl="0" w:tplc="A6B4C0AE">
      <w:start w:val="1"/>
      <w:numFmt w:val="bullet"/>
      <w:lvlText w:val=""/>
      <w:lvlJc w:val="left"/>
      <w:pPr>
        <w:ind w:left="720" w:hanging="360"/>
      </w:pPr>
      <w:rPr>
        <w:rFonts w:hint="default" w:ascii="Symbol" w:hAnsi="Symbol"/>
      </w:rPr>
    </w:lvl>
    <w:lvl w:ilvl="1" w:tplc="6862E0AC">
      <w:start w:val="1"/>
      <w:numFmt w:val="bullet"/>
      <w:lvlText w:val="o"/>
      <w:lvlJc w:val="left"/>
      <w:pPr>
        <w:ind w:left="1440" w:hanging="360"/>
      </w:pPr>
      <w:rPr>
        <w:rFonts w:hint="default" w:ascii="Courier New" w:hAnsi="Courier New"/>
      </w:rPr>
    </w:lvl>
    <w:lvl w:ilvl="2" w:tplc="B8F66962">
      <w:start w:val="1"/>
      <w:numFmt w:val="bullet"/>
      <w:lvlText w:val=""/>
      <w:lvlJc w:val="left"/>
      <w:pPr>
        <w:ind w:left="2160" w:hanging="360"/>
      </w:pPr>
      <w:rPr>
        <w:rFonts w:hint="default" w:ascii="Wingdings" w:hAnsi="Wingdings"/>
      </w:rPr>
    </w:lvl>
    <w:lvl w:ilvl="3" w:tplc="4344E228">
      <w:start w:val="1"/>
      <w:numFmt w:val="bullet"/>
      <w:lvlText w:val=""/>
      <w:lvlJc w:val="left"/>
      <w:pPr>
        <w:ind w:left="2880" w:hanging="360"/>
      </w:pPr>
      <w:rPr>
        <w:rFonts w:hint="default" w:ascii="Symbol" w:hAnsi="Symbol"/>
      </w:rPr>
    </w:lvl>
    <w:lvl w:ilvl="4" w:tplc="ABC2C488">
      <w:start w:val="1"/>
      <w:numFmt w:val="bullet"/>
      <w:lvlText w:val="o"/>
      <w:lvlJc w:val="left"/>
      <w:pPr>
        <w:ind w:left="3600" w:hanging="360"/>
      </w:pPr>
      <w:rPr>
        <w:rFonts w:hint="default" w:ascii="Courier New" w:hAnsi="Courier New"/>
      </w:rPr>
    </w:lvl>
    <w:lvl w:ilvl="5" w:tplc="1ABAA94E">
      <w:start w:val="1"/>
      <w:numFmt w:val="bullet"/>
      <w:lvlText w:val=""/>
      <w:lvlJc w:val="left"/>
      <w:pPr>
        <w:ind w:left="4320" w:hanging="360"/>
      </w:pPr>
      <w:rPr>
        <w:rFonts w:hint="default" w:ascii="Wingdings" w:hAnsi="Wingdings"/>
      </w:rPr>
    </w:lvl>
    <w:lvl w:ilvl="6" w:tplc="B5F8723E">
      <w:start w:val="1"/>
      <w:numFmt w:val="bullet"/>
      <w:lvlText w:val=""/>
      <w:lvlJc w:val="left"/>
      <w:pPr>
        <w:ind w:left="5040" w:hanging="360"/>
      </w:pPr>
      <w:rPr>
        <w:rFonts w:hint="default" w:ascii="Symbol" w:hAnsi="Symbol"/>
      </w:rPr>
    </w:lvl>
    <w:lvl w:ilvl="7" w:tplc="36C453E0">
      <w:start w:val="1"/>
      <w:numFmt w:val="bullet"/>
      <w:lvlText w:val="o"/>
      <w:lvlJc w:val="left"/>
      <w:pPr>
        <w:ind w:left="5760" w:hanging="360"/>
      </w:pPr>
      <w:rPr>
        <w:rFonts w:hint="default" w:ascii="Courier New" w:hAnsi="Courier New"/>
      </w:rPr>
    </w:lvl>
    <w:lvl w:ilvl="8" w:tplc="37B813C8">
      <w:start w:val="1"/>
      <w:numFmt w:val="bullet"/>
      <w:lvlText w:val=""/>
      <w:lvlJc w:val="left"/>
      <w:pPr>
        <w:ind w:left="6480" w:hanging="360"/>
      </w:pPr>
      <w:rPr>
        <w:rFonts w:hint="default" w:ascii="Wingdings" w:hAnsi="Wingdings"/>
      </w:rPr>
    </w:lvl>
  </w:abstractNum>
  <w:abstractNum w:abstractNumId="2" w15:restartNumberingAfterBreak="0">
    <w:nsid w:val="06017F5E"/>
    <w:multiLevelType w:val="hybridMultilevel"/>
    <w:tmpl w:val="09B25E2C"/>
    <w:lvl w:ilvl="0" w:tplc="2B30301C">
      <w:start w:val="1"/>
      <w:numFmt w:val="bullet"/>
      <w:lvlText w:val=""/>
      <w:lvlJc w:val="left"/>
      <w:pPr>
        <w:ind w:left="720" w:hanging="360"/>
      </w:pPr>
      <w:rPr>
        <w:rFonts w:hint="default" w:ascii="Symbol" w:hAnsi="Symbol"/>
      </w:rPr>
    </w:lvl>
    <w:lvl w:ilvl="1" w:tplc="1A129CBC">
      <w:start w:val="1"/>
      <w:numFmt w:val="bullet"/>
      <w:lvlText w:val="o"/>
      <w:lvlJc w:val="left"/>
      <w:pPr>
        <w:ind w:left="1440" w:hanging="360"/>
      </w:pPr>
      <w:rPr>
        <w:rFonts w:hint="default" w:ascii="Courier New" w:hAnsi="Courier New"/>
      </w:rPr>
    </w:lvl>
    <w:lvl w:ilvl="2" w:tplc="68088B3A">
      <w:start w:val="1"/>
      <w:numFmt w:val="bullet"/>
      <w:lvlText w:val=""/>
      <w:lvlJc w:val="left"/>
      <w:pPr>
        <w:ind w:left="2160" w:hanging="360"/>
      </w:pPr>
      <w:rPr>
        <w:rFonts w:hint="default" w:ascii="Wingdings" w:hAnsi="Wingdings"/>
      </w:rPr>
    </w:lvl>
    <w:lvl w:ilvl="3" w:tplc="CECE6E82">
      <w:start w:val="1"/>
      <w:numFmt w:val="bullet"/>
      <w:lvlText w:val=""/>
      <w:lvlJc w:val="left"/>
      <w:pPr>
        <w:ind w:left="2880" w:hanging="360"/>
      </w:pPr>
      <w:rPr>
        <w:rFonts w:hint="default" w:ascii="Symbol" w:hAnsi="Symbol"/>
      </w:rPr>
    </w:lvl>
    <w:lvl w:ilvl="4" w:tplc="08F88F7A">
      <w:start w:val="1"/>
      <w:numFmt w:val="bullet"/>
      <w:lvlText w:val="o"/>
      <w:lvlJc w:val="left"/>
      <w:pPr>
        <w:ind w:left="3600" w:hanging="360"/>
      </w:pPr>
      <w:rPr>
        <w:rFonts w:hint="default" w:ascii="Courier New" w:hAnsi="Courier New"/>
      </w:rPr>
    </w:lvl>
    <w:lvl w:ilvl="5" w:tplc="C93EF17A">
      <w:start w:val="1"/>
      <w:numFmt w:val="bullet"/>
      <w:lvlText w:val=""/>
      <w:lvlJc w:val="left"/>
      <w:pPr>
        <w:ind w:left="4320" w:hanging="360"/>
      </w:pPr>
      <w:rPr>
        <w:rFonts w:hint="default" w:ascii="Wingdings" w:hAnsi="Wingdings"/>
      </w:rPr>
    </w:lvl>
    <w:lvl w:ilvl="6" w:tplc="89DE8506">
      <w:start w:val="1"/>
      <w:numFmt w:val="bullet"/>
      <w:lvlText w:val=""/>
      <w:lvlJc w:val="left"/>
      <w:pPr>
        <w:ind w:left="5040" w:hanging="360"/>
      </w:pPr>
      <w:rPr>
        <w:rFonts w:hint="default" w:ascii="Symbol" w:hAnsi="Symbol"/>
      </w:rPr>
    </w:lvl>
    <w:lvl w:ilvl="7" w:tplc="B5D68210">
      <w:start w:val="1"/>
      <w:numFmt w:val="bullet"/>
      <w:lvlText w:val="o"/>
      <w:lvlJc w:val="left"/>
      <w:pPr>
        <w:ind w:left="5760" w:hanging="360"/>
      </w:pPr>
      <w:rPr>
        <w:rFonts w:hint="default" w:ascii="Courier New" w:hAnsi="Courier New"/>
      </w:rPr>
    </w:lvl>
    <w:lvl w:ilvl="8" w:tplc="316439DC">
      <w:start w:val="1"/>
      <w:numFmt w:val="bullet"/>
      <w:lvlText w:val=""/>
      <w:lvlJc w:val="left"/>
      <w:pPr>
        <w:ind w:left="6480" w:hanging="360"/>
      </w:pPr>
      <w:rPr>
        <w:rFonts w:hint="default" w:ascii="Wingdings" w:hAnsi="Wingdings"/>
      </w:rPr>
    </w:lvl>
  </w:abstractNum>
  <w:abstractNum w:abstractNumId="3" w15:restartNumberingAfterBreak="0">
    <w:nsid w:val="108B5B93"/>
    <w:multiLevelType w:val="hybridMultilevel"/>
    <w:tmpl w:val="FFFFFFFF"/>
    <w:lvl w:ilvl="0" w:tplc="D4321BD6">
      <w:start w:val="1"/>
      <w:numFmt w:val="bullet"/>
      <w:lvlText w:val=""/>
      <w:lvlJc w:val="left"/>
      <w:pPr>
        <w:ind w:left="720" w:hanging="360"/>
      </w:pPr>
      <w:rPr>
        <w:rFonts w:hint="default" w:ascii="Symbol" w:hAnsi="Symbol"/>
      </w:rPr>
    </w:lvl>
    <w:lvl w:ilvl="1" w:tplc="4418BF02">
      <w:start w:val="1"/>
      <w:numFmt w:val="bullet"/>
      <w:lvlText w:val="o"/>
      <w:lvlJc w:val="left"/>
      <w:pPr>
        <w:ind w:left="1440" w:hanging="360"/>
      </w:pPr>
      <w:rPr>
        <w:rFonts w:hint="default" w:ascii="Courier New" w:hAnsi="Courier New"/>
      </w:rPr>
    </w:lvl>
    <w:lvl w:ilvl="2" w:tplc="2C54FF00">
      <w:start w:val="1"/>
      <w:numFmt w:val="bullet"/>
      <w:lvlText w:val=""/>
      <w:lvlJc w:val="left"/>
      <w:pPr>
        <w:ind w:left="2160" w:hanging="360"/>
      </w:pPr>
      <w:rPr>
        <w:rFonts w:hint="default" w:ascii="Wingdings" w:hAnsi="Wingdings"/>
      </w:rPr>
    </w:lvl>
    <w:lvl w:ilvl="3" w:tplc="432C776C">
      <w:start w:val="1"/>
      <w:numFmt w:val="bullet"/>
      <w:lvlText w:val=""/>
      <w:lvlJc w:val="left"/>
      <w:pPr>
        <w:ind w:left="2880" w:hanging="360"/>
      </w:pPr>
      <w:rPr>
        <w:rFonts w:hint="default" w:ascii="Symbol" w:hAnsi="Symbol"/>
      </w:rPr>
    </w:lvl>
    <w:lvl w:ilvl="4" w:tplc="F0B6225E">
      <w:start w:val="1"/>
      <w:numFmt w:val="bullet"/>
      <w:lvlText w:val="o"/>
      <w:lvlJc w:val="left"/>
      <w:pPr>
        <w:ind w:left="3600" w:hanging="360"/>
      </w:pPr>
      <w:rPr>
        <w:rFonts w:hint="default" w:ascii="Courier New" w:hAnsi="Courier New"/>
      </w:rPr>
    </w:lvl>
    <w:lvl w:ilvl="5" w:tplc="CFB02562">
      <w:start w:val="1"/>
      <w:numFmt w:val="bullet"/>
      <w:lvlText w:val=""/>
      <w:lvlJc w:val="left"/>
      <w:pPr>
        <w:ind w:left="4320" w:hanging="360"/>
      </w:pPr>
      <w:rPr>
        <w:rFonts w:hint="default" w:ascii="Wingdings" w:hAnsi="Wingdings"/>
      </w:rPr>
    </w:lvl>
    <w:lvl w:ilvl="6" w:tplc="AB929AF2">
      <w:start w:val="1"/>
      <w:numFmt w:val="bullet"/>
      <w:lvlText w:val=""/>
      <w:lvlJc w:val="left"/>
      <w:pPr>
        <w:ind w:left="5040" w:hanging="360"/>
      </w:pPr>
      <w:rPr>
        <w:rFonts w:hint="default" w:ascii="Symbol" w:hAnsi="Symbol"/>
      </w:rPr>
    </w:lvl>
    <w:lvl w:ilvl="7" w:tplc="ADD67FF0">
      <w:start w:val="1"/>
      <w:numFmt w:val="bullet"/>
      <w:lvlText w:val="o"/>
      <w:lvlJc w:val="left"/>
      <w:pPr>
        <w:ind w:left="5760" w:hanging="360"/>
      </w:pPr>
      <w:rPr>
        <w:rFonts w:hint="default" w:ascii="Courier New" w:hAnsi="Courier New"/>
      </w:rPr>
    </w:lvl>
    <w:lvl w:ilvl="8" w:tplc="86FE3CA8">
      <w:start w:val="1"/>
      <w:numFmt w:val="bullet"/>
      <w:lvlText w:val=""/>
      <w:lvlJc w:val="left"/>
      <w:pPr>
        <w:ind w:left="6480" w:hanging="360"/>
      </w:pPr>
      <w:rPr>
        <w:rFonts w:hint="default" w:ascii="Wingdings" w:hAnsi="Wingdings"/>
      </w:rPr>
    </w:lvl>
  </w:abstractNum>
  <w:abstractNum w:abstractNumId="4" w15:restartNumberingAfterBreak="0">
    <w:nsid w:val="1378048D"/>
    <w:multiLevelType w:val="hybridMultilevel"/>
    <w:tmpl w:val="66568AE8"/>
    <w:lvl w:ilvl="0" w:tplc="623C20EA">
      <w:start w:val="1"/>
      <w:numFmt w:val="bullet"/>
      <w:lvlText w:val=""/>
      <w:lvlJc w:val="left"/>
      <w:pPr>
        <w:ind w:left="720" w:hanging="360"/>
      </w:pPr>
      <w:rPr>
        <w:rFonts w:hint="default" w:ascii="Symbol" w:hAnsi="Symbol"/>
      </w:rPr>
    </w:lvl>
    <w:lvl w:ilvl="1" w:tplc="29F289D4">
      <w:start w:val="1"/>
      <w:numFmt w:val="bullet"/>
      <w:lvlText w:val="o"/>
      <w:lvlJc w:val="left"/>
      <w:pPr>
        <w:ind w:left="1440" w:hanging="360"/>
      </w:pPr>
      <w:rPr>
        <w:rFonts w:hint="default" w:ascii="Courier New" w:hAnsi="Courier New"/>
      </w:rPr>
    </w:lvl>
    <w:lvl w:ilvl="2" w:tplc="FA66C21C">
      <w:start w:val="1"/>
      <w:numFmt w:val="bullet"/>
      <w:lvlText w:val=""/>
      <w:lvlJc w:val="left"/>
      <w:pPr>
        <w:ind w:left="2160" w:hanging="360"/>
      </w:pPr>
      <w:rPr>
        <w:rFonts w:hint="default" w:ascii="Wingdings" w:hAnsi="Wingdings"/>
      </w:rPr>
    </w:lvl>
    <w:lvl w:ilvl="3" w:tplc="27126058">
      <w:start w:val="1"/>
      <w:numFmt w:val="bullet"/>
      <w:lvlText w:val=""/>
      <w:lvlJc w:val="left"/>
      <w:pPr>
        <w:ind w:left="2880" w:hanging="360"/>
      </w:pPr>
      <w:rPr>
        <w:rFonts w:hint="default" w:ascii="Symbol" w:hAnsi="Symbol"/>
      </w:rPr>
    </w:lvl>
    <w:lvl w:ilvl="4" w:tplc="A7B2C4F8">
      <w:start w:val="1"/>
      <w:numFmt w:val="bullet"/>
      <w:lvlText w:val="o"/>
      <w:lvlJc w:val="left"/>
      <w:pPr>
        <w:ind w:left="3600" w:hanging="360"/>
      </w:pPr>
      <w:rPr>
        <w:rFonts w:hint="default" w:ascii="Courier New" w:hAnsi="Courier New"/>
      </w:rPr>
    </w:lvl>
    <w:lvl w:ilvl="5" w:tplc="0DACF87E">
      <w:start w:val="1"/>
      <w:numFmt w:val="bullet"/>
      <w:lvlText w:val=""/>
      <w:lvlJc w:val="left"/>
      <w:pPr>
        <w:ind w:left="4320" w:hanging="360"/>
      </w:pPr>
      <w:rPr>
        <w:rFonts w:hint="default" w:ascii="Wingdings" w:hAnsi="Wingdings"/>
      </w:rPr>
    </w:lvl>
    <w:lvl w:ilvl="6" w:tplc="AB1E23E6">
      <w:start w:val="1"/>
      <w:numFmt w:val="bullet"/>
      <w:lvlText w:val=""/>
      <w:lvlJc w:val="left"/>
      <w:pPr>
        <w:ind w:left="5040" w:hanging="360"/>
      </w:pPr>
      <w:rPr>
        <w:rFonts w:hint="default" w:ascii="Symbol" w:hAnsi="Symbol"/>
      </w:rPr>
    </w:lvl>
    <w:lvl w:ilvl="7" w:tplc="B092729E">
      <w:start w:val="1"/>
      <w:numFmt w:val="bullet"/>
      <w:lvlText w:val="o"/>
      <w:lvlJc w:val="left"/>
      <w:pPr>
        <w:ind w:left="5760" w:hanging="360"/>
      </w:pPr>
      <w:rPr>
        <w:rFonts w:hint="default" w:ascii="Courier New" w:hAnsi="Courier New"/>
      </w:rPr>
    </w:lvl>
    <w:lvl w:ilvl="8" w:tplc="7980AE66">
      <w:start w:val="1"/>
      <w:numFmt w:val="bullet"/>
      <w:lvlText w:val=""/>
      <w:lvlJc w:val="left"/>
      <w:pPr>
        <w:ind w:left="6480" w:hanging="360"/>
      </w:pPr>
      <w:rPr>
        <w:rFonts w:hint="default" w:ascii="Wingdings" w:hAnsi="Wingdings"/>
      </w:rPr>
    </w:lvl>
  </w:abstractNum>
  <w:abstractNum w:abstractNumId="5" w15:restartNumberingAfterBreak="0">
    <w:nsid w:val="14C20B0A"/>
    <w:multiLevelType w:val="hybridMultilevel"/>
    <w:tmpl w:val="4A7249C4"/>
    <w:lvl w:ilvl="0" w:tplc="04190001">
      <w:start w:val="1"/>
      <w:numFmt w:val="bullet"/>
      <w:lvlText w:val=""/>
      <w:lvlJc w:val="left"/>
      <w:pPr>
        <w:ind w:left="1156" w:hanging="360"/>
      </w:pPr>
      <w:rPr>
        <w:rFonts w:hint="default" w:ascii="Symbol" w:hAnsi="Symbol"/>
      </w:rPr>
    </w:lvl>
    <w:lvl w:ilvl="1" w:tplc="04190003" w:tentative="1">
      <w:start w:val="1"/>
      <w:numFmt w:val="bullet"/>
      <w:lvlText w:val="o"/>
      <w:lvlJc w:val="left"/>
      <w:pPr>
        <w:ind w:left="1876" w:hanging="360"/>
      </w:pPr>
      <w:rPr>
        <w:rFonts w:hint="default" w:ascii="Courier New" w:hAnsi="Courier New" w:cs="Courier New"/>
      </w:rPr>
    </w:lvl>
    <w:lvl w:ilvl="2" w:tplc="04190005" w:tentative="1">
      <w:start w:val="1"/>
      <w:numFmt w:val="bullet"/>
      <w:lvlText w:val=""/>
      <w:lvlJc w:val="left"/>
      <w:pPr>
        <w:ind w:left="2596" w:hanging="360"/>
      </w:pPr>
      <w:rPr>
        <w:rFonts w:hint="default" w:ascii="Wingdings" w:hAnsi="Wingdings"/>
      </w:rPr>
    </w:lvl>
    <w:lvl w:ilvl="3" w:tplc="04190001" w:tentative="1">
      <w:start w:val="1"/>
      <w:numFmt w:val="bullet"/>
      <w:lvlText w:val=""/>
      <w:lvlJc w:val="left"/>
      <w:pPr>
        <w:ind w:left="3316" w:hanging="360"/>
      </w:pPr>
      <w:rPr>
        <w:rFonts w:hint="default" w:ascii="Symbol" w:hAnsi="Symbol"/>
      </w:rPr>
    </w:lvl>
    <w:lvl w:ilvl="4" w:tplc="04190003" w:tentative="1">
      <w:start w:val="1"/>
      <w:numFmt w:val="bullet"/>
      <w:lvlText w:val="o"/>
      <w:lvlJc w:val="left"/>
      <w:pPr>
        <w:ind w:left="4036" w:hanging="360"/>
      </w:pPr>
      <w:rPr>
        <w:rFonts w:hint="default" w:ascii="Courier New" w:hAnsi="Courier New" w:cs="Courier New"/>
      </w:rPr>
    </w:lvl>
    <w:lvl w:ilvl="5" w:tplc="04190005" w:tentative="1">
      <w:start w:val="1"/>
      <w:numFmt w:val="bullet"/>
      <w:lvlText w:val=""/>
      <w:lvlJc w:val="left"/>
      <w:pPr>
        <w:ind w:left="4756" w:hanging="360"/>
      </w:pPr>
      <w:rPr>
        <w:rFonts w:hint="default" w:ascii="Wingdings" w:hAnsi="Wingdings"/>
      </w:rPr>
    </w:lvl>
    <w:lvl w:ilvl="6" w:tplc="04190001" w:tentative="1">
      <w:start w:val="1"/>
      <w:numFmt w:val="bullet"/>
      <w:lvlText w:val=""/>
      <w:lvlJc w:val="left"/>
      <w:pPr>
        <w:ind w:left="5476" w:hanging="360"/>
      </w:pPr>
      <w:rPr>
        <w:rFonts w:hint="default" w:ascii="Symbol" w:hAnsi="Symbol"/>
      </w:rPr>
    </w:lvl>
    <w:lvl w:ilvl="7" w:tplc="04190003" w:tentative="1">
      <w:start w:val="1"/>
      <w:numFmt w:val="bullet"/>
      <w:lvlText w:val="o"/>
      <w:lvlJc w:val="left"/>
      <w:pPr>
        <w:ind w:left="6196" w:hanging="360"/>
      </w:pPr>
      <w:rPr>
        <w:rFonts w:hint="default" w:ascii="Courier New" w:hAnsi="Courier New" w:cs="Courier New"/>
      </w:rPr>
    </w:lvl>
    <w:lvl w:ilvl="8" w:tplc="04190005" w:tentative="1">
      <w:start w:val="1"/>
      <w:numFmt w:val="bullet"/>
      <w:lvlText w:val=""/>
      <w:lvlJc w:val="left"/>
      <w:pPr>
        <w:ind w:left="6916" w:hanging="360"/>
      </w:pPr>
      <w:rPr>
        <w:rFonts w:hint="default" w:ascii="Wingdings" w:hAnsi="Wingdings"/>
      </w:rPr>
    </w:lvl>
  </w:abstractNum>
  <w:abstractNum w:abstractNumId="6" w15:restartNumberingAfterBreak="0">
    <w:nsid w:val="150F195D"/>
    <w:multiLevelType w:val="hybridMultilevel"/>
    <w:tmpl w:val="7A9E5FE4"/>
    <w:lvl w:ilvl="0" w:tplc="3C1EB134">
      <w:start w:val="1"/>
      <w:numFmt w:val="bullet"/>
      <w:lvlText w:val=""/>
      <w:lvlJc w:val="left"/>
      <w:pPr>
        <w:ind w:left="720" w:hanging="360"/>
      </w:pPr>
      <w:rPr>
        <w:rFonts w:hint="default" w:ascii="Symbol" w:hAnsi="Symbol"/>
      </w:rPr>
    </w:lvl>
    <w:lvl w:ilvl="1" w:tplc="B6F67378">
      <w:start w:val="1"/>
      <w:numFmt w:val="bullet"/>
      <w:lvlText w:val="o"/>
      <w:lvlJc w:val="left"/>
      <w:pPr>
        <w:ind w:left="1440" w:hanging="360"/>
      </w:pPr>
      <w:rPr>
        <w:rFonts w:hint="default" w:ascii="Courier New" w:hAnsi="Courier New"/>
      </w:rPr>
    </w:lvl>
    <w:lvl w:ilvl="2" w:tplc="5AE45B74">
      <w:start w:val="1"/>
      <w:numFmt w:val="bullet"/>
      <w:lvlText w:val=""/>
      <w:lvlJc w:val="left"/>
      <w:pPr>
        <w:ind w:left="2160" w:hanging="360"/>
      </w:pPr>
      <w:rPr>
        <w:rFonts w:hint="default" w:ascii="Wingdings" w:hAnsi="Wingdings"/>
      </w:rPr>
    </w:lvl>
    <w:lvl w:ilvl="3" w:tplc="0C9AC620">
      <w:start w:val="1"/>
      <w:numFmt w:val="bullet"/>
      <w:lvlText w:val=""/>
      <w:lvlJc w:val="left"/>
      <w:pPr>
        <w:ind w:left="2880" w:hanging="360"/>
      </w:pPr>
      <w:rPr>
        <w:rFonts w:hint="default" w:ascii="Symbol" w:hAnsi="Symbol"/>
      </w:rPr>
    </w:lvl>
    <w:lvl w:ilvl="4" w:tplc="38D6B56E">
      <w:start w:val="1"/>
      <w:numFmt w:val="bullet"/>
      <w:lvlText w:val="o"/>
      <w:lvlJc w:val="left"/>
      <w:pPr>
        <w:ind w:left="3600" w:hanging="360"/>
      </w:pPr>
      <w:rPr>
        <w:rFonts w:hint="default" w:ascii="Courier New" w:hAnsi="Courier New"/>
      </w:rPr>
    </w:lvl>
    <w:lvl w:ilvl="5" w:tplc="CA5CE5C6">
      <w:start w:val="1"/>
      <w:numFmt w:val="bullet"/>
      <w:lvlText w:val=""/>
      <w:lvlJc w:val="left"/>
      <w:pPr>
        <w:ind w:left="4320" w:hanging="360"/>
      </w:pPr>
      <w:rPr>
        <w:rFonts w:hint="default" w:ascii="Wingdings" w:hAnsi="Wingdings"/>
      </w:rPr>
    </w:lvl>
    <w:lvl w:ilvl="6" w:tplc="5F106BEA">
      <w:start w:val="1"/>
      <w:numFmt w:val="bullet"/>
      <w:lvlText w:val=""/>
      <w:lvlJc w:val="left"/>
      <w:pPr>
        <w:ind w:left="5040" w:hanging="360"/>
      </w:pPr>
      <w:rPr>
        <w:rFonts w:hint="default" w:ascii="Symbol" w:hAnsi="Symbol"/>
      </w:rPr>
    </w:lvl>
    <w:lvl w:ilvl="7" w:tplc="68CA9FC4">
      <w:start w:val="1"/>
      <w:numFmt w:val="bullet"/>
      <w:lvlText w:val="o"/>
      <w:lvlJc w:val="left"/>
      <w:pPr>
        <w:ind w:left="5760" w:hanging="360"/>
      </w:pPr>
      <w:rPr>
        <w:rFonts w:hint="default" w:ascii="Courier New" w:hAnsi="Courier New"/>
      </w:rPr>
    </w:lvl>
    <w:lvl w:ilvl="8" w:tplc="BB68152A">
      <w:start w:val="1"/>
      <w:numFmt w:val="bullet"/>
      <w:lvlText w:val=""/>
      <w:lvlJc w:val="left"/>
      <w:pPr>
        <w:ind w:left="6480" w:hanging="360"/>
      </w:pPr>
      <w:rPr>
        <w:rFonts w:hint="default" w:ascii="Wingdings" w:hAnsi="Wingdings"/>
      </w:rPr>
    </w:lvl>
  </w:abstractNum>
  <w:abstractNum w:abstractNumId="7" w15:restartNumberingAfterBreak="0">
    <w:nsid w:val="17A6705C"/>
    <w:multiLevelType w:val="hybridMultilevel"/>
    <w:tmpl w:val="A97C7E6E"/>
    <w:lvl w:ilvl="0" w:tplc="BF165B64">
      <w:start w:val="1"/>
      <w:numFmt w:val="bullet"/>
      <w:lvlText w:val=""/>
      <w:lvlJc w:val="left"/>
      <w:pPr>
        <w:ind w:left="720" w:hanging="360"/>
      </w:pPr>
      <w:rPr>
        <w:rFonts w:hint="default" w:ascii="Symbol" w:hAnsi="Symbol"/>
      </w:rPr>
    </w:lvl>
    <w:lvl w:ilvl="1" w:tplc="6BDEC428">
      <w:start w:val="1"/>
      <w:numFmt w:val="bullet"/>
      <w:lvlText w:val="o"/>
      <w:lvlJc w:val="left"/>
      <w:pPr>
        <w:ind w:left="1440" w:hanging="360"/>
      </w:pPr>
      <w:rPr>
        <w:rFonts w:hint="default" w:ascii="Courier New" w:hAnsi="Courier New"/>
      </w:rPr>
    </w:lvl>
    <w:lvl w:ilvl="2" w:tplc="B464FE2C">
      <w:start w:val="1"/>
      <w:numFmt w:val="bullet"/>
      <w:lvlText w:val=""/>
      <w:lvlJc w:val="left"/>
      <w:pPr>
        <w:ind w:left="2160" w:hanging="360"/>
      </w:pPr>
      <w:rPr>
        <w:rFonts w:hint="default" w:ascii="Wingdings" w:hAnsi="Wingdings"/>
      </w:rPr>
    </w:lvl>
    <w:lvl w:ilvl="3" w:tplc="81981FF2">
      <w:start w:val="1"/>
      <w:numFmt w:val="bullet"/>
      <w:lvlText w:val=""/>
      <w:lvlJc w:val="left"/>
      <w:pPr>
        <w:ind w:left="2880" w:hanging="360"/>
      </w:pPr>
      <w:rPr>
        <w:rFonts w:hint="default" w:ascii="Symbol" w:hAnsi="Symbol"/>
      </w:rPr>
    </w:lvl>
    <w:lvl w:ilvl="4" w:tplc="EE8294F8">
      <w:start w:val="1"/>
      <w:numFmt w:val="bullet"/>
      <w:lvlText w:val="o"/>
      <w:lvlJc w:val="left"/>
      <w:pPr>
        <w:ind w:left="3600" w:hanging="360"/>
      </w:pPr>
      <w:rPr>
        <w:rFonts w:hint="default" w:ascii="Courier New" w:hAnsi="Courier New"/>
      </w:rPr>
    </w:lvl>
    <w:lvl w:ilvl="5" w:tplc="518A88D6">
      <w:start w:val="1"/>
      <w:numFmt w:val="bullet"/>
      <w:lvlText w:val=""/>
      <w:lvlJc w:val="left"/>
      <w:pPr>
        <w:ind w:left="4320" w:hanging="360"/>
      </w:pPr>
      <w:rPr>
        <w:rFonts w:hint="default" w:ascii="Wingdings" w:hAnsi="Wingdings"/>
      </w:rPr>
    </w:lvl>
    <w:lvl w:ilvl="6" w:tplc="F794B5A4">
      <w:start w:val="1"/>
      <w:numFmt w:val="bullet"/>
      <w:lvlText w:val=""/>
      <w:lvlJc w:val="left"/>
      <w:pPr>
        <w:ind w:left="5040" w:hanging="360"/>
      </w:pPr>
      <w:rPr>
        <w:rFonts w:hint="default" w:ascii="Symbol" w:hAnsi="Symbol"/>
      </w:rPr>
    </w:lvl>
    <w:lvl w:ilvl="7" w:tplc="E1866B9A">
      <w:start w:val="1"/>
      <w:numFmt w:val="bullet"/>
      <w:lvlText w:val="o"/>
      <w:lvlJc w:val="left"/>
      <w:pPr>
        <w:ind w:left="5760" w:hanging="360"/>
      </w:pPr>
      <w:rPr>
        <w:rFonts w:hint="default" w:ascii="Courier New" w:hAnsi="Courier New"/>
      </w:rPr>
    </w:lvl>
    <w:lvl w:ilvl="8" w:tplc="5F022AD6">
      <w:start w:val="1"/>
      <w:numFmt w:val="bullet"/>
      <w:lvlText w:val=""/>
      <w:lvlJc w:val="left"/>
      <w:pPr>
        <w:ind w:left="6480" w:hanging="360"/>
      </w:pPr>
      <w:rPr>
        <w:rFonts w:hint="default" w:ascii="Wingdings" w:hAnsi="Wingdings"/>
      </w:rPr>
    </w:lvl>
  </w:abstractNum>
  <w:abstractNum w:abstractNumId="8" w15:restartNumberingAfterBreak="0">
    <w:nsid w:val="17DF7038"/>
    <w:multiLevelType w:val="hybridMultilevel"/>
    <w:tmpl w:val="FFFFFFFF"/>
    <w:lvl w:ilvl="0" w:tplc="BB2C33D2">
      <w:start w:val="1"/>
      <w:numFmt w:val="bullet"/>
      <w:lvlText w:val=""/>
      <w:lvlJc w:val="left"/>
      <w:pPr>
        <w:ind w:left="720" w:hanging="360"/>
      </w:pPr>
      <w:rPr>
        <w:rFonts w:hint="default" w:ascii="Symbol" w:hAnsi="Symbol"/>
      </w:rPr>
    </w:lvl>
    <w:lvl w:ilvl="1" w:tplc="85C07D0C">
      <w:start w:val="1"/>
      <w:numFmt w:val="bullet"/>
      <w:lvlText w:val="o"/>
      <w:lvlJc w:val="left"/>
      <w:pPr>
        <w:ind w:left="1440" w:hanging="360"/>
      </w:pPr>
      <w:rPr>
        <w:rFonts w:hint="default" w:ascii="Courier New" w:hAnsi="Courier New"/>
      </w:rPr>
    </w:lvl>
    <w:lvl w:ilvl="2" w:tplc="BD38ABA8">
      <w:start w:val="1"/>
      <w:numFmt w:val="bullet"/>
      <w:lvlText w:val=""/>
      <w:lvlJc w:val="left"/>
      <w:pPr>
        <w:ind w:left="2160" w:hanging="360"/>
      </w:pPr>
      <w:rPr>
        <w:rFonts w:hint="default" w:ascii="Wingdings" w:hAnsi="Wingdings"/>
      </w:rPr>
    </w:lvl>
    <w:lvl w:ilvl="3" w:tplc="FD100EB0">
      <w:start w:val="1"/>
      <w:numFmt w:val="bullet"/>
      <w:lvlText w:val=""/>
      <w:lvlJc w:val="left"/>
      <w:pPr>
        <w:ind w:left="2880" w:hanging="360"/>
      </w:pPr>
      <w:rPr>
        <w:rFonts w:hint="default" w:ascii="Symbol" w:hAnsi="Symbol"/>
      </w:rPr>
    </w:lvl>
    <w:lvl w:ilvl="4" w:tplc="DA3CD106">
      <w:start w:val="1"/>
      <w:numFmt w:val="bullet"/>
      <w:lvlText w:val="o"/>
      <w:lvlJc w:val="left"/>
      <w:pPr>
        <w:ind w:left="3600" w:hanging="360"/>
      </w:pPr>
      <w:rPr>
        <w:rFonts w:hint="default" w:ascii="Courier New" w:hAnsi="Courier New"/>
      </w:rPr>
    </w:lvl>
    <w:lvl w:ilvl="5" w:tplc="874CE27C">
      <w:start w:val="1"/>
      <w:numFmt w:val="bullet"/>
      <w:lvlText w:val=""/>
      <w:lvlJc w:val="left"/>
      <w:pPr>
        <w:ind w:left="4320" w:hanging="360"/>
      </w:pPr>
      <w:rPr>
        <w:rFonts w:hint="default" w:ascii="Wingdings" w:hAnsi="Wingdings"/>
      </w:rPr>
    </w:lvl>
    <w:lvl w:ilvl="6" w:tplc="2BA22BDA">
      <w:start w:val="1"/>
      <w:numFmt w:val="bullet"/>
      <w:lvlText w:val=""/>
      <w:lvlJc w:val="left"/>
      <w:pPr>
        <w:ind w:left="5040" w:hanging="360"/>
      </w:pPr>
      <w:rPr>
        <w:rFonts w:hint="default" w:ascii="Symbol" w:hAnsi="Symbol"/>
      </w:rPr>
    </w:lvl>
    <w:lvl w:ilvl="7" w:tplc="D2D026E0">
      <w:start w:val="1"/>
      <w:numFmt w:val="bullet"/>
      <w:lvlText w:val="o"/>
      <w:lvlJc w:val="left"/>
      <w:pPr>
        <w:ind w:left="5760" w:hanging="360"/>
      </w:pPr>
      <w:rPr>
        <w:rFonts w:hint="default" w:ascii="Courier New" w:hAnsi="Courier New"/>
      </w:rPr>
    </w:lvl>
    <w:lvl w:ilvl="8" w:tplc="CF48B118">
      <w:start w:val="1"/>
      <w:numFmt w:val="bullet"/>
      <w:lvlText w:val=""/>
      <w:lvlJc w:val="left"/>
      <w:pPr>
        <w:ind w:left="6480" w:hanging="360"/>
      </w:pPr>
      <w:rPr>
        <w:rFonts w:hint="default" w:ascii="Wingdings" w:hAnsi="Wingdings"/>
      </w:rPr>
    </w:lvl>
  </w:abstractNum>
  <w:abstractNum w:abstractNumId="9" w15:restartNumberingAfterBreak="0">
    <w:nsid w:val="191861E3"/>
    <w:multiLevelType w:val="hybridMultilevel"/>
    <w:tmpl w:val="1840D780"/>
    <w:lvl w:ilvl="0" w:tplc="02B40244">
      <w:start w:val="1"/>
      <w:numFmt w:val="bullet"/>
      <w:lvlText w:val=""/>
      <w:lvlJc w:val="left"/>
      <w:pPr>
        <w:ind w:left="720" w:hanging="360"/>
      </w:pPr>
      <w:rPr>
        <w:rFonts w:hint="default" w:ascii="Symbol" w:hAnsi="Symbol"/>
      </w:rPr>
    </w:lvl>
    <w:lvl w:ilvl="1" w:tplc="34449AE2">
      <w:start w:val="1"/>
      <w:numFmt w:val="bullet"/>
      <w:lvlText w:val="o"/>
      <w:lvlJc w:val="left"/>
      <w:pPr>
        <w:ind w:left="1440" w:hanging="360"/>
      </w:pPr>
      <w:rPr>
        <w:rFonts w:hint="default" w:ascii="Courier New" w:hAnsi="Courier New"/>
      </w:rPr>
    </w:lvl>
    <w:lvl w:ilvl="2" w:tplc="54FEE612">
      <w:start w:val="1"/>
      <w:numFmt w:val="bullet"/>
      <w:lvlText w:val=""/>
      <w:lvlJc w:val="left"/>
      <w:pPr>
        <w:ind w:left="2160" w:hanging="360"/>
      </w:pPr>
      <w:rPr>
        <w:rFonts w:hint="default" w:ascii="Wingdings" w:hAnsi="Wingdings"/>
      </w:rPr>
    </w:lvl>
    <w:lvl w:ilvl="3" w:tplc="CE10EE04">
      <w:start w:val="1"/>
      <w:numFmt w:val="bullet"/>
      <w:lvlText w:val=""/>
      <w:lvlJc w:val="left"/>
      <w:pPr>
        <w:ind w:left="2880" w:hanging="360"/>
      </w:pPr>
      <w:rPr>
        <w:rFonts w:hint="default" w:ascii="Symbol" w:hAnsi="Symbol"/>
      </w:rPr>
    </w:lvl>
    <w:lvl w:ilvl="4" w:tplc="C6B82BAC">
      <w:start w:val="1"/>
      <w:numFmt w:val="bullet"/>
      <w:lvlText w:val="o"/>
      <w:lvlJc w:val="left"/>
      <w:pPr>
        <w:ind w:left="3600" w:hanging="360"/>
      </w:pPr>
      <w:rPr>
        <w:rFonts w:hint="default" w:ascii="Courier New" w:hAnsi="Courier New"/>
      </w:rPr>
    </w:lvl>
    <w:lvl w:ilvl="5" w:tplc="E6DE949E">
      <w:start w:val="1"/>
      <w:numFmt w:val="bullet"/>
      <w:lvlText w:val=""/>
      <w:lvlJc w:val="left"/>
      <w:pPr>
        <w:ind w:left="4320" w:hanging="360"/>
      </w:pPr>
      <w:rPr>
        <w:rFonts w:hint="default" w:ascii="Wingdings" w:hAnsi="Wingdings"/>
      </w:rPr>
    </w:lvl>
    <w:lvl w:ilvl="6" w:tplc="12F226B0">
      <w:start w:val="1"/>
      <w:numFmt w:val="bullet"/>
      <w:lvlText w:val=""/>
      <w:lvlJc w:val="left"/>
      <w:pPr>
        <w:ind w:left="5040" w:hanging="360"/>
      </w:pPr>
      <w:rPr>
        <w:rFonts w:hint="default" w:ascii="Symbol" w:hAnsi="Symbol"/>
      </w:rPr>
    </w:lvl>
    <w:lvl w:ilvl="7" w:tplc="880A5442">
      <w:start w:val="1"/>
      <w:numFmt w:val="bullet"/>
      <w:lvlText w:val="o"/>
      <w:lvlJc w:val="left"/>
      <w:pPr>
        <w:ind w:left="5760" w:hanging="360"/>
      </w:pPr>
      <w:rPr>
        <w:rFonts w:hint="default" w:ascii="Courier New" w:hAnsi="Courier New"/>
      </w:rPr>
    </w:lvl>
    <w:lvl w:ilvl="8" w:tplc="EAC66D70">
      <w:start w:val="1"/>
      <w:numFmt w:val="bullet"/>
      <w:lvlText w:val=""/>
      <w:lvlJc w:val="left"/>
      <w:pPr>
        <w:ind w:left="6480" w:hanging="360"/>
      </w:pPr>
      <w:rPr>
        <w:rFonts w:hint="default" w:ascii="Wingdings" w:hAnsi="Wingdings"/>
      </w:rPr>
    </w:lvl>
  </w:abstractNum>
  <w:abstractNum w:abstractNumId="10" w15:restartNumberingAfterBreak="0">
    <w:nsid w:val="22F07E72"/>
    <w:multiLevelType w:val="hybridMultilevel"/>
    <w:tmpl w:val="FFFFFFFF"/>
    <w:lvl w:ilvl="0" w:tplc="52981AB0">
      <w:start w:val="1"/>
      <w:numFmt w:val="bullet"/>
      <w:lvlText w:val=""/>
      <w:lvlJc w:val="left"/>
      <w:pPr>
        <w:ind w:left="720" w:hanging="360"/>
      </w:pPr>
      <w:rPr>
        <w:rFonts w:hint="default" w:ascii="Symbol" w:hAnsi="Symbol"/>
      </w:rPr>
    </w:lvl>
    <w:lvl w:ilvl="1" w:tplc="108893AC">
      <w:start w:val="1"/>
      <w:numFmt w:val="bullet"/>
      <w:lvlText w:val="o"/>
      <w:lvlJc w:val="left"/>
      <w:pPr>
        <w:ind w:left="1440" w:hanging="360"/>
      </w:pPr>
      <w:rPr>
        <w:rFonts w:hint="default" w:ascii="Courier New" w:hAnsi="Courier New"/>
      </w:rPr>
    </w:lvl>
    <w:lvl w:ilvl="2" w:tplc="CA2EDCF6">
      <w:start w:val="1"/>
      <w:numFmt w:val="bullet"/>
      <w:lvlText w:val=""/>
      <w:lvlJc w:val="left"/>
      <w:pPr>
        <w:ind w:left="2160" w:hanging="360"/>
      </w:pPr>
      <w:rPr>
        <w:rFonts w:hint="default" w:ascii="Wingdings" w:hAnsi="Wingdings"/>
      </w:rPr>
    </w:lvl>
    <w:lvl w:ilvl="3" w:tplc="6388F146">
      <w:start w:val="1"/>
      <w:numFmt w:val="bullet"/>
      <w:lvlText w:val=""/>
      <w:lvlJc w:val="left"/>
      <w:pPr>
        <w:ind w:left="2880" w:hanging="360"/>
      </w:pPr>
      <w:rPr>
        <w:rFonts w:hint="default" w:ascii="Symbol" w:hAnsi="Symbol"/>
      </w:rPr>
    </w:lvl>
    <w:lvl w:ilvl="4" w:tplc="9DF8B43A">
      <w:start w:val="1"/>
      <w:numFmt w:val="bullet"/>
      <w:lvlText w:val="o"/>
      <w:lvlJc w:val="left"/>
      <w:pPr>
        <w:ind w:left="3600" w:hanging="360"/>
      </w:pPr>
      <w:rPr>
        <w:rFonts w:hint="default" w:ascii="Courier New" w:hAnsi="Courier New"/>
      </w:rPr>
    </w:lvl>
    <w:lvl w:ilvl="5" w:tplc="A32092E2">
      <w:start w:val="1"/>
      <w:numFmt w:val="bullet"/>
      <w:lvlText w:val=""/>
      <w:lvlJc w:val="left"/>
      <w:pPr>
        <w:ind w:left="4320" w:hanging="360"/>
      </w:pPr>
      <w:rPr>
        <w:rFonts w:hint="default" w:ascii="Wingdings" w:hAnsi="Wingdings"/>
      </w:rPr>
    </w:lvl>
    <w:lvl w:ilvl="6" w:tplc="676C0852">
      <w:start w:val="1"/>
      <w:numFmt w:val="bullet"/>
      <w:lvlText w:val=""/>
      <w:lvlJc w:val="left"/>
      <w:pPr>
        <w:ind w:left="5040" w:hanging="360"/>
      </w:pPr>
      <w:rPr>
        <w:rFonts w:hint="default" w:ascii="Symbol" w:hAnsi="Symbol"/>
      </w:rPr>
    </w:lvl>
    <w:lvl w:ilvl="7" w:tplc="9D9C0CDC">
      <w:start w:val="1"/>
      <w:numFmt w:val="bullet"/>
      <w:lvlText w:val="o"/>
      <w:lvlJc w:val="left"/>
      <w:pPr>
        <w:ind w:left="5760" w:hanging="360"/>
      </w:pPr>
      <w:rPr>
        <w:rFonts w:hint="default" w:ascii="Courier New" w:hAnsi="Courier New"/>
      </w:rPr>
    </w:lvl>
    <w:lvl w:ilvl="8" w:tplc="A41C5896">
      <w:start w:val="1"/>
      <w:numFmt w:val="bullet"/>
      <w:lvlText w:val=""/>
      <w:lvlJc w:val="left"/>
      <w:pPr>
        <w:ind w:left="6480" w:hanging="360"/>
      </w:pPr>
      <w:rPr>
        <w:rFonts w:hint="default" w:ascii="Wingdings" w:hAnsi="Wingdings"/>
      </w:rPr>
    </w:lvl>
  </w:abstractNum>
  <w:abstractNum w:abstractNumId="11" w15:restartNumberingAfterBreak="0">
    <w:nsid w:val="2A652494"/>
    <w:multiLevelType w:val="hybridMultilevel"/>
    <w:tmpl w:val="FFFFFFFF"/>
    <w:lvl w:ilvl="0" w:tplc="DC1A76E6">
      <w:start w:val="1"/>
      <w:numFmt w:val="bullet"/>
      <w:lvlText w:val=""/>
      <w:lvlJc w:val="left"/>
      <w:pPr>
        <w:ind w:left="720" w:hanging="360"/>
      </w:pPr>
      <w:rPr>
        <w:rFonts w:hint="default" w:ascii="Symbol" w:hAnsi="Symbol"/>
      </w:rPr>
    </w:lvl>
    <w:lvl w:ilvl="1" w:tplc="F6687E4E">
      <w:start w:val="1"/>
      <w:numFmt w:val="bullet"/>
      <w:lvlText w:val="o"/>
      <w:lvlJc w:val="left"/>
      <w:pPr>
        <w:ind w:left="1440" w:hanging="360"/>
      </w:pPr>
      <w:rPr>
        <w:rFonts w:hint="default" w:ascii="Courier New" w:hAnsi="Courier New"/>
      </w:rPr>
    </w:lvl>
    <w:lvl w:ilvl="2" w:tplc="E33023B0">
      <w:start w:val="1"/>
      <w:numFmt w:val="bullet"/>
      <w:lvlText w:val=""/>
      <w:lvlJc w:val="left"/>
      <w:pPr>
        <w:ind w:left="2160" w:hanging="360"/>
      </w:pPr>
      <w:rPr>
        <w:rFonts w:hint="default" w:ascii="Wingdings" w:hAnsi="Wingdings"/>
      </w:rPr>
    </w:lvl>
    <w:lvl w:ilvl="3" w:tplc="890AA914">
      <w:start w:val="1"/>
      <w:numFmt w:val="bullet"/>
      <w:lvlText w:val=""/>
      <w:lvlJc w:val="left"/>
      <w:pPr>
        <w:ind w:left="2880" w:hanging="360"/>
      </w:pPr>
      <w:rPr>
        <w:rFonts w:hint="default" w:ascii="Symbol" w:hAnsi="Symbol"/>
      </w:rPr>
    </w:lvl>
    <w:lvl w:ilvl="4" w:tplc="E16C71C0">
      <w:start w:val="1"/>
      <w:numFmt w:val="bullet"/>
      <w:lvlText w:val="o"/>
      <w:lvlJc w:val="left"/>
      <w:pPr>
        <w:ind w:left="3600" w:hanging="360"/>
      </w:pPr>
      <w:rPr>
        <w:rFonts w:hint="default" w:ascii="Courier New" w:hAnsi="Courier New"/>
      </w:rPr>
    </w:lvl>
    <w:lvl w:ilvl="5" w:tplc="3AA2E54C">
      <w:start w:val="1"/>
      <w:numFmt w:val="bullet"/>
      <w:lvlText w:val=""/>
      <w:lvlJc w:val="left"/>
      <w:pPr>
        <w:ind w:left="4320" w:hanging="360"/>
      </w:pPr>
      <w:rPr>
        <w:rFonts w:hint="default" w:ascii="Wingdings" w:hAnsi="Wingdings"/>
      </w:rPr>
    </w:lvl>
    <w:lvl w:ilvl="6" w:tplc="2144B774">
      <w:start w:val="1"/>
      <w:numFmt w:val="bullet"/>
      <w:lvlText w:val=""/>
      <w:lvlJc w:val="left"/>
      <w:pPr>
        <w:ind w:left="5040" w:hanging="360"/>
      </w:pPr>
      <w:rPr>
        <w:rFonts w:hint="default" w:ascii="Symbol" w:hAnsi="Symbol"/>
      </w:rPr>
    </w:lvl>
    <w:lvl w:ilvl="7" w:tplc="9410BE82">
      <w:start w:val="1"/>
      <w:numFmt w:val="bullet"/>
      <w:lvlText w:val="o"/>
      <w:lvlJc w:val="left"/>
      <w:pPr>
        <w:ind w:left="5760" w:hanging="360"/>
      </w:pPr>
      <w:rPr>
        <w:rFonts w:hint="default" w:ascii="Courier New" w:hAnsi="Courier New"/>
      </w:rPr>
    </w:lvl>
    <w:lvl w:ilvl="8" w:tplc="FE243AD4">
      <w:start w:val="1"/>
      <w:numFmt w:val="bullet"/>
      <w:lvlText w:val=""/>
      <w:lvlJc w:val="left"/>
      <w:pPr>
        <w:ind w:left="6480" w:hanging="360"/>
      </w:pPr>
      <w:rPr>
        <w:rFonts w:hint="default" w:ascii="Wingdings" w:hAnsi="Wingdings"/>
      </w:rPr>
    </w:lvl>
  </w:abstractNum>
  <w:abstractNum w:abstractNumId="12" w15:restartNumberingAfterBreak="0">
    <w:nsid w:val="2B5C1404"/>
    <w:multiLevelType w:val="hybridMultilevel"/>
    <w:tmpl w:val="FFFFFFFF"/>
    <w:lvl w:ilvl="0" w:tplc="3B06CD12">
      <w:start w:val="1"/>
      <w:numFmt w:val="bullet"/>
      <w:lvlText w:val=""/>
      <w:lvlJc w:val="left"/>
      <w:pPr>
        <w:ind w:left="720" w:hanging="360"/>
      </w:pPr>
      <w:rPr>
        <w:rFonts w:hint="default" w:ascii="Symbol" w:hAnsi="Symbol"/>
      </w:rPr>
    </w:lvl>
    <w:lvl w:ilvl="1" w:tplc="BC06C61A">
      <w:start w:val="1"/>
      <w:numFmt w:val="bullet"/>
      <w:lvlText w:val="o"/>
      <w:lvlJc w:val="left"/>
      <w:pPr>
        <w:ind w:left="1440" w:hanging="360"/>
      </w:pPr>
      <w:rPr>
        <w:rFonts w:hint="default" w:ascii="Courier New" w:hAnsi="Courier New"/>
      </w:rPr>
    </w:lvl>
    <w:lvl w:ilvl="2" w:tplc="7026D758">
      <w:start w:val="1"/>
      <w:numFmt w:val="bullet"/>
      <w:lvlText w:val=""/>
      <w:lvlJc w:val="left"/>
      <w:pPr>
        <w:ind w:left="2160" w:hanging="360"/>
      </w:pPr>
      <w:rPr>
        <w:rFonts w:hint="default" w:ascii="Wingdings" w:hAnsi="Wingdings"/>
      </w:rPr>
    </w:lvl>
    <w:lvl w:ilvl="3" w:tplc="E5E4DFA0">
      <w:start w:val="1"/>
      <w:numFmt w:val="bullet"/>
      <w:lvlText w:val=""/>
      <w:lvlJc w:val="left"/>
      <w:pPr>
        <w:ind w:left="2880" w:hanging="360"/>
      </w:pPr>
      <w:rPr>
        <w:rFonts w:hint="default" w:ascii="Symbol" w:hAnsi="Symbol"/>
      </w:rPr>
    </w:lvl>
    <w:lvl w:ilvl="4" w:tplc="94B09EDE">
      <w:start w:val="1"/>
      <w:numFmt w:val="bullet"/>
      <w:lvlText w:val="o"/>
      <w:lvlJc w:val="left"/>
      <w:pPr>
        <w:ind w:left="3600" w:hanging="360"/>
      </w:pPr>
      <w:rPr>
        <w:rFonts w:hint="default" w:ascii="Courier New" w:hAnsi="Courier New"/>
      </w:rPr>
    </w:lvl>
    <w:lvl w:ilvl="5" w:tplc="426CA424">
      <w:start w:val="1"/>
      <w:numFmt w:val="bullet"/>
      <w:lvlText w:val=""/>
      <w:lvlJc w:val="left"/>
      <w:pPr>
        <w:ind w:left="4320" w:hanging="360"/>
      </w:pPr>
      <w:rPr>
        <w:rFonts w:hint="default" w:ascii="Wingdings" w:hAnsi="Wingdings"/>
      </w:rPr>
    </w:lvl>
    <w:lvl w:ilvl="6" w:tplc="6C4ABAA4">
      <w:start w:val="1"/>
      <w:numFmt w:val="bullet"/>
      <w:lvlText w:val=""/>
      <w:lvlJc w:val="left"/>
      <w:pPr>
        <w:ind w:left="5040" w:hanging="360"/>
      </w:pPr>
      <w:rPr>
        <w:rFonts w:hint="default" w:ascii="Symbol" w:hAnsi="Symbol"/>
      </w:rPr>
    </w:lvl>
    <w:lvl w:ilvl="7" w:tplc="D9228C20">
      <w:start w:val="1"/>
      <w:numFmt w:val="bullet"/>
      <w:lvlText w:val="o"/>
      <w:lvlJc w:val="left"/>
      <w:pPr>
        <w:ind w:left="5760" w:hanging="360"/>
      </w:pPr>
      <w:rPr>
        <w:rFonts w:hint="default" w:ascii="Courier New" w:hAnsi="Courier New"/>
      </w:rPr>
    </w:lvl>
    <w:lvl w:ilvl="8" w:tplc="1EF646FA">
      <w:start w:val="1"/>
      <w:numFmt w:val="bullet"/>
      <w:lvlText w:val=""/>
      <w:lvlJc w:val="left"/>
      <w:pPr>
        <w:ind w:left="6480" w:hanging="360"/>
      </w:pPr>
      <w:rPr>
        <w:rFonts w:hint="default" w:ascii="Wingdings" w:hAnsi="Wingdings"/>
      </w:rPr>
    </w:lvl>
  </w:abstractNum>
  <w:abstractNum w:abstractNumId="13" w15:restartNumberingAfterBreak="0">
    <w:nsid w:val="31BF2EA3"/>
    <w:multiLevelType w:val="hybridMultilevel"/>
    <w:tmpl w:val="B3E84E6A"/>
    <w:lvl w:ilvl="0" w:tplc="A07C3244">
      <w:start w:val="1"/>
      <w:numFmt w:val="bullet"/>
      <w:lvlText w:val=""/>
      <w:lvlJc w:val="left"/>
      <w:pPr>
        <w:ind w:left="720" w:hanging="360"/>
      </w:pPr>
      <w:rPr>
        <w:rFonts w:hint="default" w:ascii="Symbol" w:hAnsi="Symbol"/>
      </w:rPr>
    </w:lvl>
    <w:lvl w:ilvl="1" w:tplc="C16E3188">
      <w:start w:val="1"/>
      <w:numFmt w:val="bullet"/>
      <w:lvlText w:val="o"/>
      <w:lvlJc w:val="left"/>
      <w:pPr>
        <w:ind w:left="1440" w:hanging="360"/>
      </w:pPr>
      <w:rPr>
        <w:rFonts w:hint="default" w:ascii="Courier New" w:hAnsi="Courier New"/>
      </w:rPr>
    </w:lvl>
    <w:lvl w:ilvl="2" w:tplc="ABB0F3AE">
      <w:start w:val="1"/>
      <w:numFmt w:val="bullet"/>
      <w:lvlText w:val=""/>
      <w:lvlJc w:val="left"/>
      <w:pPr>
        <w:ind w:left="2160" w:hanging="360"/>
      </w:pPr>
      <w:rPr>
        <w:rFonts w:hint="default" w:ascii="Wingdings" w:hAnsi="Wingdings"/>
      </w:rPr>
    </w:lvl>
    <w:lvl w:ilvl="3" w:tplc="06184462">
      <w:start w:val="1"/>
      <w:numFmt w:val="bullet"/>
      <w:lvlText w:val=""/>
      <w:lvlJc w:val="left"/>
      <w:pPr>
        <w:ind w:left="2880" w:hanging="360"/>
      </w:pPr>
      <w:rPr>
        <w:rFonts w:hint="default" w:ascii="Symbol" w:hAnsi="Symbol"/>
      </w:rPr>
    </w:lvl>
    <w:lvl w:ilvl="4" w:tplc="C1D6B8AE">
      <w:start w:val="1"/>
      <w:numFmt w:val="bullet"/>
      <w:lvlText w:val="o"/>
      <w:lvlJc w:val="left"/>
      <w:pPr>
        <w:ind w:left="3600" w:hanging="360"/>
      </w:pPr>
      <w:rPr>
        <w:rFonts w:hint="default" w:ascii="Courier New" w:hAnsi="Courier New"/>
      </w:rPr>
    </w:lvl>
    <w:lvl w:ilvl="5" w:tplc="94AC1F7C">
      <w:start w:val="1"/>
      <w:numFmt w:val="bullet"/>
      <w:lvlText w:val=""/>
      <w:lvlJc w:val="left"/>
      <w:pPr>
        <w:ind w:left="4320" w:hanging="360"/>
      </w:pPr>
      <w:rPr>
        <w:rFonts w:hint="default" w:ascii="Wingdings" w:hAnsi="Wingdings"/>
      </w:rPr>
    </w:lvl>
    <w:lvl w:ilvl="6" w:tplc="2F3A39BC">
      <w:start w:val="1"/>
      <w:numFmt w:val="bullet"/>
      <w:lvlText w:val=""/>
      <w:lvlJc w:val="left"/>
      <w:pPr>
        <w:ind w:left="5040" w:hanging="360"/>
      </w:pPr>
      <w:rPr>
        <w:rFonts w:hint="default" w:ascii="Symbol" w:hAnsi="Symbol"/>
      </w:rPr>
    </w:lvl>
    <w:lvl w:ilvl="7" w:tplc="6964799A">
      <w:start w:val="1"/>
      <w:numFmt w:val="bullet"/>
      <w:lvlText w:val="o"/>
      <w:lvlJc w:val="left"/>
      <w:pPr>
        <w:ind w:left="5760" w:hanging="360"/>
      </w:pPr>
      <w:rPr>
        <w:rFonts w:hint="default" w:ascii="Courier New" w:hAnsi="Courier New"/>
      </w:rPr>
    </w:lvl>
    <w:lvl w:ilvl="8" w:tplc="8D8A8DE4">
      <w:start w:val="1"/>
      <w:numFmt w:val="bullet"/>
      <w:lvlText w:val=""/>
      <w:lvlJc w:val="left"/>
      <w:pPr>
        <w:ind w:left="6480" w:hanging="360"/>
      </w:pPr>
      <w:rPr>
        <w:rFonts w:hint="default" w:ascii="Wingdings" w:hAnsi="Wingdings"/>
      </w:rPr>
    </w:lvl>
  </w:abstractNum>
  <w:abstractNum w:abstractNumId="14" w15:restartNumberingAfterBreak="0">
    <w:nsid w:val="35FC370F"/>
    <w:multiLevelType w:val="hybridMultilevel"/>
    <w:tmpl w:val="9796FF40"/>
    <w:lvl w:ilvl="0" w:tplc="0419000F">
      <w:start w:val="1"/>
      <w:numFmt w:val="decimal"/>
      <w:lvlText w:val="%1."/>
      <w:lvlJc w:val="left"/>
      <w:pPr>
        <w:ind w:left="720" w:hanging="360"/>
      </w:pPr>
    </w:lvl>
    <w:lvl w:ilvl="1" w:tplc="04190001">
      <w:start w:val="1"/>
      <w:numFmt w:val="bullet"/>
      <w:lvlText w:val=""/>
      <w:lvlJc w:val="left"/>
      <w:pPr>
        <w:ind w:left="1440" w:hanging="360"/>
      </w:pPr>
      <w:rPr>
        <w:rFonts w:hint="default" w:ascii="Symbol" w:hAnsi="Symbol"/>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E64153"/>
    <w:multiLevelType w:val="hybridMultilevel"/>
    <w:tmpl w:val="FFFFFFFF"/>
    <w:lvl w:ilvl="0" w:tplc="9F96BC36">
      <w:start w:val="1"/>
      <w:numFmt w:val="bullet"/>
      <w:lvlText w:val=""/>
      <w:lvlJc w:val="left"/>
      <w:pPr>
        <w:ind w:left="720" w:hanging="360"/>
      </w:pPr>
      <w:rPr>
        <w:rFonts w:hint="default" w:ascii="Symbol" w:hAnsi="Symbol"/>
      </w:rPr>
    </w:lvl>
    <w:lvl w:ilvl="1" w:tplc="0E124AE4">
      <w:start w:val="1"/>
      <w:numFmt w:val="bullet"/>
      <w:lvlText w:val="o"/>
      <w:lvlJc w:val="left"/>
      <w:pPr>
        <w:ind w:left="1440" w:hanging="360"/>
      </w:pPr>
      <w:rPr>
        <w:rFonts w:hint="default" w:ascii="Courier New" w:hAnsi="Courier New"/>
      </w:rPr>
    </w:lvl>
    <w:lvl w:ilvl="2" w:tplc="87EAAFD4">
      <w:start w:val="1"/>
      <w:numFmt w:val="bullet"/>
      <w:lvlText w:val=""/>
      <w:lvlJc w:val="left"/>
      <w:pPr>
        <w:ind w:left="2160" w:hanging="360"/>
      </w:pPr>
      <w:rPr>
        <w:rFonts w:hint="default" w:ascii="Wingdings" w:hAnsi="Wingdings"/>
      </w:rPr>
    </w:lvl>
    <w:lvl w:ilvl="3" w:tplc="D8363B30">
      <w:start w:val="1"/>
      <w:numFmt w:val="bullet"/>
      <w:lvlText w:val=""/>
      <w:lvlJc w:val="left"/>
      <w:pPr>
        <w:ind w:left="2880" w:hanging="360"/>
      </w:pPr>
      <w:rPr>
        <w:rFonts w:hint="default" w:ascii="Symbol" w:hAnsi="Symbol"/>
      </w:rPr>
    </w:lvl>
    <w:lvl w:ilvl="4" w:tplc="F3BE5730">
      <w:start w:val="1"/>
      <w:numFmt w:val="bullet"/>
      <w:lvlText w:val="o"/>
      <w:lvlJc w:val="left"/>
      <w:pPr>
        <w:ind w:left="3600" w:hanging="360"/>
      </w:pPr>
      <w:rPr>
        <w:rFonts w:hint="default" w:ascii="Courier New" w:hAnsi="Courier New"/>
      </w:rPr>
    </w:lvl>
    <w:lvl w:ilvl="5" w:tplc="5B70586A">
      <w:start w:val="1"/>
      <w:numFmt w:val="bullet"/>
      <w:lvlText w:val=""/>
      <w:lvlJc w:val="left"/>
      <w:pPr>
        <w:ind w:left="4320" w:hanging="360"/>
      </w:pPr>
      <w:rPr>
        <w:rFonts w:hint="default" w:ascii="Wingdings" w:hAnsi="Wingdings"/>
      </w:rPr>
    </w:lvl>
    <w:lvl w:ilvl="6" w:tplc="508A480A">
      <w:start w:val="1"/>
      <w:numFmt w:val="bullet"/>
      <w:lvlText w:val=""/>
      <w:lvlJc w:val="left"/>
      <w:pPr>
        <w:ind w:left="5040" w:hanging="360"/>
      </w:pPr>
      <w:rPr>
        <w:rFonts w:hint="default" w:ascii="Symbol" w:hAnsi="Symbol"/>
      </w:rPr>
    </w:lvl>
    <w:lvl w:ilvl="7" w:tplc="10362570">
      <w:start w:val="1"/>
      <w:numFmt w:val="bullet"/>
      <w:lvlText w:val="o"/>
      <w:lvlJc w:val="left"/>
      <w:pPr>
        <w:ind w:left="5760" w:hanging="360"/>
      </w:pPr>
      <w:rPr>
        <w:rFonts w:hint="default" w:ascii="Courier New" w:hAnsi="Courier New"/>
      </w:rPr>
    </w:lvl>
    <w:lvl w:ilvl="8" w:tplc="85883290">
      <w:start w:val="1"/>
      <w:numFmt w:val="bullet"/>
      <w:lvlText w:val=""/>
      <w:lvlJc w:val="left"/>
      <w:pPr>
        <w:ind w:left="6480" w:hanging="360"/>
      </w:pPr>
      <w:rPr>
        <w:rFonts w:hint="default" w:ascii="Wingdings" w:hAnsi="Wingdings"/>
      </w:rPr>
    </w:lvl>
  </w:abstractNum>
  <w:abstractNum w:abstractNumId="16" w15:restartNumberingAfterBreak="0">
    <w:nsid w:val="408448DA"/>
    <w:multiLevelType w:val="hybridMultilevel"/>
    <w:tmpl w:val="FFFFFFFF"/>
    <w:lvl w:ilvl="0" w:tplc="537C236E">
      <w:start w:val="1"/>
      <w:numFmt w:val="bullet"/>
      <w:lvlText w:val=""/>
      <w:lvlJc w:val="left"/>
      <w:pPr>
        <w:ind w:left="720" w:hanging="360"/>
      </w:pPr>
      <w:rPr>
        <w:rFonts w:hint="default" w:ascii="Symbol" w:hAnsi="Symbol"/>
      </w:rPr>
    </w:lvl>
    <w:lvl w:ilvl="1" w:tplc="ABC40D34">
      <w:start w:val="1"/>
      <w:numFmt w:val="bullet"/>
      <w:lvlText w:val="o"/>
      <w:lvlJc w:val="left"/>
      <w:pPr>
        <w:ind w:left="1440" w:hanging="360"/>
      </w:pPr>
      <w:rPr>
        <w:rFonts w:hint="default" w:ascii="Courier New" w:hAnsi="Courier New"/>
      </w:rPr>
    </w:lvl>
    <w:lvl w:ilvl="2" w:tplc="F8823AEC">
      <w:start w:val="1"/>
      <w:numFmt w:val="bullet"/>
      <w:lvlText w:val=""/>
      <w:lvlJc w:val="left"/>
      <w:pPr>
        <w:ind w:left="2160" w:hanging="360"/>
      </w:pPr>
      <w:rPr>
        <w:rFonts w:hint="default" w:ascii="Wingdings" w:hAnsi="Wingdings"/>
      </w:rPr>
    </w:lvl>
    <w:lvl w:ilvl="3" w:tplc="FD8223FA">
      <w:start w:val="1"/>
      <w:numFmt w:val="bullet"/>
      <w:lvlText w:val=""/>
      <w:lvlJc w:val="left"/>
      <w:pPr>
        <w:ind w:left="2880" w:hanging="360"/>
      </w:pPr>
      <w:rPr>
        <w:rFonts w:hint="default" w:ascii="Symbol" w:hAnsi="Symbol"/>
      </w:rPr>
    </w:lvl>
    <w:lvl w:ilvl="4" w:tplc="825EE586">
      <w:start w:val="1"/>
      <w:numFmt w:val="bullet"/>
      <w:lvlText w:val="o"/>
      <w:lvlJc w:val="left"/>
      <w:pPr>
        <w:ind w:left="3600" w:hanging="360"/>
      </w:pPr>
      <w:rPr>
        <w:rFonts w:hint="default" w:ascii="Courier New" w:hAnsi="Courier New"/>
      </w:rPr>
    </w:lvl>
    <w:lvl w:ilvl="5" w:tplc="0340F1F6">
      <w:start w:val="1"/>
      <w:numFmt w:val="bullet"/>
      <w:lvlText w:val=""/>
      <w:lvlJc w:val="left"/>
      <w:pPr>
        <w:ind w:left="4320" w:hanging="360"/>
      </w:pPr>
      <w:rPr>
        <w:rFonts w:hint="default" w:ascii="Wingdings" w:hAnsi="Wingdings"/>
      </w:rPr>
    </w:lvl>
    <w:lvl w:ilvl="6" w:tplc="2A6A86C8">
      <w:start w:val="1"/>
      <w:numFmt w:val="bullet"/>
      <w:lvlText w:val=""/>
      <w:lvlJc w:val="left"/>
      <w:pPr>
        <w:ind w:left="5040" w:hanging="360"/>
      </w:pPr>
      <w:rPr>
        <w:rFonts w:hint="default" w:ascii="Symbol" w:hAnsi="Symbol"/>
      </w:rPr>
    </w:lvl>
    <w:lvl w:ilvl="7" w:tplc="34343AC6">
      <w:start w:val="1"/>
      <w:numFmt w:val="bullet"/>
      <w:lvlText w:val="o"/>
      <w:lvlJc w:val="left"/>
      <w:pPr>
        <w:ind w:left="5760" w:hanging="360"/>
      </w:pPr>
      <w:rPr>
        <w:rFonts w:hint="default" w:ascii="Courier New" w:hAnsi="Courier New"/>
      </w:rPr>
    </w:lvl>
    <w:lvl w:ilvl="8" w:tplc="19D2DD06">
      <w:start w:val="1"/>
      <w:numFmt w:val="bullet"/>
      <w:lvlText w:val=""/>
      <w:lvlJc w:val="left"/>
      <w:pPr>
        <w:ind w:left="6480" w:hanging="360"/>
      </w:pPr>
      <w:rPr>
        <w:rFonts w:hint="default" w:ascii="Wingdings" w:hAnsi="Wingdings"/>
      </w:rPr>
    </w:lvl>
  </w:abstractNum>
  <w:abstractNum w:abstractNumId="17" w15:restartNumberingAfterBreak="0">
    <w:nsid w:val="456D2263"/>
    <w:multiLevelType w:val="hybridMultilevel"/>
    <w:tmpl w:val="FFFFFFFF"/>
    <w:lvl w:ilvl="0" w:tplc="B720EA2A">
      <w:start w:val="1"/>
      <w:numFmt w:val="bullet"/>
      <w:lvlText w:val=""/>
      <w:lvlJc w:val="left"/>
      <w:pPr>
        <w:ind w:left="720" w:hanging="360"/>
      </w:pPr>
      <w:rPr>
        <w:rFonts w:hint="default" w:ascii="Symbol" w:hAnsi="Symbol"/>
      </w:rPr>
    </w:lvl>
    <w:lvl w:ilvl="1" w:tplc="D69464DE">
      <w:start w:val="1"/>
      <w:numFmt w:val="bullet"/>
      <w:lvlText w:val="o"/>
      <w:lvlJc w:val="left"/>
      <w:pPr>
        <w:ind w:left="1440" w:hanging="360"/>
      </w:pPr>
      <w:rPr>
        <w:rFonts w:hint="default" w:ascii="Courier New" w:hAnsi="Courier New"/>
      </w:rPr>
    </w:lvl>
    <w:lvl w:ilvl="2" w:tplc="0C6AA1E0">
      <w:start w:val="1"/>
      <w:numFmt w:val="bullet"/>
      <w:lvlText w:val=""/>
      <w:lvlJc w:val="left"/>
      <w:pPr>
        <w:ind w:left="2160" w:hanging="360"/>
      </w:pPr>
      <w:rPr>
        <w:rFonts w:hint="default" w:ascii="Wingdings" w:hAnsi="Wingdings"/>
      </w:rPr>
    </w:lvl>
    <w:lvl w:ilvl="3" w:tplc="A93C1024">
      <w:start w:val="1"/>
      <w:numFmt w:val="bullet"/>
      <w:lvlText w:val=""/>
      <w:lvlJc w:val="left"/>
      <w:pPr>
        <w:ind w:left="2880" w:hanging="360"/>
      </w:pPr>
      <w:rPr>
        <w:rFonts w:hint="default" w:ascii="Symbol" w:hAnsi="Symbol"/>
      </w:rPr>
    </w:lvl>
    <w:lvl w:ilvl="4" w:tplc="92FA14FA">
      <w:start w:val="1"/>
      <w:numFmt w:val="bullet"/>
      <w:lvlText w:val="o"/>
      <w:lvlJc w:val="left"/>
      <w:pPr>
        <w:ind w:left="3600" w:hanging="360"/>
      </w:pPr>
      <w:rPr>
        <w:rFonts w:hint="default" w:ascii="Courier New" w:hAnsi="Courier New"/>
      </w:rPr>
    </w:lvl>
    <w:lvl w:ilvl="5" w:tplc="2C84517A">
      <w:start w:val="1"/>
      <w:numFmt w:val="bullet"/>
      <w:lvlText w:val=""/>
      <w:lvlJc w:val="left"/>
      <w:pPr>
        <w:ind w:left="4320" w:hanging="360"/>
      </w:pPr>
      <w:rPr>
        <w:rFonts w:hint="default" w:ascii="Wingdings" w:hAnsi="Wingdings"/>
      </w:rPr>
    </w:lvl>
    <w:lvl w:ilvl="6" w:tplc="3870995A">
      <w:start w:val="1"/>
      <w:numFmt w:val="bullet"/>
      <w:lvlText w:val=""/>
      <w:lvlJc w:val="left"/>
      <w:pPr>
        <w:ind w:left="5040" w:hanging="360"/>
      </w:pPr>
      <w:rPr>
        <w:rFonts w:hint="default" w:ascii="Symbol" w:hAnsi="Symbol"/>
      </w:rPr>
    </w:lvl>
    <w:lvl w:ilvl="7" w:tplc="A7F638CA">
      <w:start w:val="1"/>
      <w:numFmt w:val="bullet"/>
      <w:lvlText w:val="o"/>
      <w:lvlJc w:val="left"/>
      <w:pPr>
        <w:ind w:left="5760" w:hanging="360"/>
      </w:pPr>
      <w:rPr>
        <w:rFonts w:hint="default" w:ascii="Courier New" w:hAnsi="Courier New"/>
      </w:rPr>
    </w:lvl>
    <w:lvl w:ilvl="8" w:tplc="ED2A0D8C">
      <w:start w:val="1"/>
      <w:numFmt w:val="bullet"/>
      <w:lvlText w:val=""/>
      <w:lvlJc w:val="left"/>
      <w:pPr>
        <w:ind w:left="6480" w:hanging="360"/>
      </w:pPr>
      <w:rPr>
        <w:rFonts w:hint="default" w:ascii="Wingdings" w:hAnsi="Wingdings"/>
      </w:rPr>
    </w:lvl>
  </w:abstractNum>
  <w:abstractNum w:abstractNumId="18" w15:restartNumberingAfterBreak="0">
    <w:nsid w:val="4B51193C"/>
    <w:multiLevelType w:val="hybridMultilevel"/>
    <w:tmpl w:val="FFFFFFFF"/>
    <w:lvl w:ilvl="0" w:tplc="945636CA">
      <w:start w:val="1"/>
      <w:numFmt w:val="bullet"/>
      <w:lvlText w:val=""/>
      <w:lvlJc w:val="left"/>
      <w:pPr>
        <w:ind w:left="720" w:hanging="360"/>
      </w:pPr>
      <w:rPr>
        <w:rFonts w:hint="default" w:ascii="Symbol" w:hAnsi="Symbol"/>
      </w:rPr>
    </w:lvl>
    <w:lvl w:ilvl="1" w:tplc="40960898">
      <w:start w:val="1"/>
      <w:numFmt w:val="bullet"/>
      <w:lvlText w:val="o"/>
      <w:lvlJc w:val="left"/>
      <w:pPr>
        <w:ind w:left="1440" w:hanging="360"/>
      </w:pPr>
      <w:rPr>
        <w:rFonts w:hint="default" w:ascii="Courier New" w:hAnsi="Courier New"/>
      </w:rPr>
    </w:lvl>
    <w:lvl w:ilvl="2" w:tplc="12B04CE4">
      <w:start w:val="1"/>
      <w:numFmt w:val="bullet"/>
      <w:lvlText w:val=""/>
      <w:lvlJc w:val="left"/>
      <w:pPr>
        <w:ind w:left="2160" w:hanging="360"/>
      </w:pPr>
      <w:rPr>
        <w:rFonts w:hint="default" w:ascii="Wingdings" w:hAnsi="Wingdings"/>
      </w:rPr>
    </w:lvl>
    <w:lvl w:ilvl="3" w:tplc="2CCE3EB8">
      <w:start w:val="1"/>
      <w:numFmt w:val="bullet"/>
      <w:lvlText w:val=""/>
      <w:lvlJc w:val="left"/>
      <w:pPr>
        <w:ind w:left="2880" w:hanging="360"/>
      </w:pPr>
      <w:rPr>
        <w:rFonts w:hint="default" w:ascii="Symbol" w:hAnsi="Symbol"/>
      </w:rPr>
    </w:lvl>
    <w:lvl w:ilvl="4" w:tplc="66A06466">
      <w:start w:val="1"/>
      <w:numFmt w:val="bullet"/>
      <w:lvlText w:val="o"/>
      <w:lvlJc w:val="left"/>
      <w:pPr>
        <w:ind w:left="3600" w:hanging="360"/>
      </w:pPr>
      <w:rPr>
        <w:rFonts w:hint="default" w:ascii="Courier New" w:hAnsi="Courier New"/>
      </w:rPr>
    </w:lvl>
    <w:lvl w:ilvl="5" w:tplc="040CB3D2">
      <w:start w:val="1"/>
      <w:numFmt w:val="bullet"/>
      <w:lvlText w:val=""/>
      <w:lvlJc w:val="left"/>
      <w:pPr>
        <w:ind w:left="4320" w:hanging="360"/>
      </w:pPr>
      <w:rPr>
        <w:rFonts w:hint="default" w:ascii="Wingdings" w:hAnsi="Wingdings"/>
      </w:rPr>
    </w:lvl>
    <w:lvl w:ilvl="6" w:tplc="08281F3A">
      <w:start w:val="1"/>
      <w:numFmt w:val="bullet"/>
      <w:lvlText w:val=""/>
      <w:lvlJc w:val="left"/>
      <w:pPr>
        <w:ind w:left="5040" w:hanging="360"/>
      </w:pPr>
      <w:rPr>
        <w:rFonts w:hint="default" w:ascii="Symbol" w:hAnsi="Symbol"/>
      </w:rPr>
    </w:lvl>
    <w:lvl w:ilvl="7" w:tplc="431AA424">
      <w:start w:val="1"/>
      <w:numFmt w:val="bullet"/>
      <w:lvlText w:val="o"/>
      <w:lvlJc w:val="left"/>
      <w:pPr>
        <w:ind w:left="5760" w:hanging="360"/>
      </w:pPr>
      <w:rPr>
        <w:rFonts w:hint="default" w:ascii="Courier New" w:hAnsi="Courier New"/>
      </w:rPr>
    </w:lvl>
    <w:lvl w:ilvl="8" w:tplc="A99EC468">
      <w:start w:val="1"/>
      <w:numFmt w:val="bullet"/>
      <w:lvlText w:val=""/>
      <w:lvlJc w:val="left"/>
      <w:pPr>
        <w:ind w:left="6480" w:hanging="360"/>
      </w:pPr>
      <w:rPr>
        <w:rFonts w:hint="default" w:ascii="Wingdings" w:hAnsi="Wingdings"/>
      </w:rPr>
    </w:lvl>
  </w:abstractNum>
  <w:abstractNum w:abstractNumId="19" w15:restartNumberingAfterBreak="0">
    <w:nsid w:val="52636CB5"/>
    <w:multiLevelType w:val="hybridMultilevel"/>
    <w:tmpl w:val="FFFFFFFF"/>
    <w:lvl w:ilvl="0" w:tplc="3ACADE40">
      <w:start w:val="1"/>
      <w:numFmt w:val="bullet"/>
      <w:lvlText w:val=""/>
      <w:lvlJc w:val="left"/>
      <w:pPr>
        <w:ind w:left="720" w:hanging="360"/>
      </w:pPr>
      <w:rPr>
        <w:rFonts w:hint="default" w:ascii="Symbol" w:hAnsi="Symbol"/>
      </w:rPr>
    </w:lvl>
    <w:lvl w:ilvl="1" w:tplc="C4EAC318">
      <w:start w:val="1"/>
      <w:numFmt w:val="bullet"/>
      <w:lvlText w:val="o"/>
      <w:lvlJc w:val="left"/>
      <w:pPr>
        <w:ind w:left="1440" w:hanging="360"/>
      </w:pPr>
      <w:rPr>
        <w:rFonts w:hint="default" w:ascii="Courier New" w:hAnsi="Courier New"/>
      </w:rPr>
    </w:lvl>
    <w:lvl w:ilvl="2" w:tplc="2A623F7A">
      <w:start w:val="1"/>
      <w:numFmt w:val="bullet"/>
      <w:lvlText w:val=""/>
      <w:lvlJc w:val="left"/>
      <w:pPr>
        <w:ind w:left="2160" w:hanging="360"/>
      </w:pPr>
      <w:rPr>
        <w:rFonts w:hint="default" w:ascii="Wingdings" w:hAnsi="Wingdings"/>
      </w:rPr>
    </w:lvl>
    <w:lvl w:ilvl="3" w:tplc="AF3E7FAC">
      <w:start w:val="1"/>
      <w:numFmt w:val="bullet"/>
      <w:lvlText w:val=""/>
      <w:lvlJc w:val="left"/>
      <w:pPr>
        <w:ind w:left="2880" w:hanging="360"/>
      </w:pPr>
      <w:rPr>
        <w:rFonts w:hint="default" w:ascii="Symbol" w:hAnsi="Symbol"/>
      </w:rPr>
    </w:lvl>
    <w:lvl w:ilvl="4" w:tplc="660091DC">
      <w:start w:val="1"/>
      <w:numFmt w:val="bullet"/>
      <w:lvlText w:val="o"/>
      <w:lvlJc w:val="left"/>
      <w:pPr>
        <w:ind w:left="3600" w:hanging="360"/>
      </w:pPr>
      <w:rPr>
        <w:rFonts w:hint="default" w:ascii="Courier New" w:hAnsi="Courier New"/>
      </w:rPr>
    </w:lvl>
    <w:lvl w:ilvl="5" w:tplc="088099F6">
      <w:start w:val="1"/>
      <w:numFmt w:val="bullet"/>
      <w:lvlText w:val=""/>
      <w:lvlJc w:val="left"/>
      <w:pPr>
        <w:ind w:left="4320" w:hanging="360"/>
      </w:pPr>
      <w:rPr>
        <w:rFonts w:hint="default" w:ascii="Wingdings" w:hAnsi="Wingdings"/>
      </w:rPr>
    </w:lvl>
    <w:lvl w:ilvl="6" w:tplc="E0606FD8">
      <w:start w:val="1"/>
      <w:numFmt w:val="bullet"/>
      <w:lvlText w:val=""/>
      <w:lvlJc w:val="left"/>
      <w:pPr>
        <w:ind w:left="5040" w:hanging="360"/>
      </w:pPr>
      <w:rPr>
        <w:rFonts w:hint="default" w:ascii="Symbol" w:hAnsi="Symbol"/>
      </w:rPr>
    </w:lvl>
    <w:lvl w:ilvl="7" w:tplc="4E78D6AE">
      <w:start w:val="1"/>
      <w:numFmt w:val="bullet"/>
      <w:lvlText w:val="o"/>
      <w:lvlJc w:val="left"/>
      <w:pPr>
        <w:ind w:left="5760" w:hanging="360"/>
      </w:pPr>
      <w:rPr>
        <w:rFonts w:hint="default" w:ascii="Courier New" w:hAnsi="Courier New"/>
      </w:rPr>
    </w:lvl>
    <w:lvl w:ilvl="8" w:tplc="54280140">
      <w:start w:val="1"/>
      <w:numFmt w:val="bullet"/>
      <w:lvlText w:val=""/>
      <w:lvlJc w:val="left"/>
      <w:pPr>
        <w:ind w:left="6480" w:hanging="360"/>
      </w:pPr>
      <w:rPr>
        <w:rFonts w:hint="default" w:ascii="Wingdings" w:hAnsi="Wingdings"/>
      </w:rPr>
    </w:lvl>
  </w:abstractNum>
  <w:abstractNum w:abstractNumId="20" w15:restartNumberingAfterBreak="0">
    <w:nsid w:val="59D51925"/>
    <w:multiLevelType w:val="hybridMultilevel"/>
    <w:tmpl w:val="FFFFFFFF"/>
    <w:lvl w:ilvl="0" w:tplc="8E04932C">
      <w:start w:val="1"/>
      <w:numFmt w:val="bullet"/>
      <w:lvlText w:val=""/>
      <w:lvlJc w:val="left"/>
      <w:pPr>
        <w:ind w:left="720" w:hanging="360"/>
      </w:pPr>
      <w:rPr>
        <w:rFonts w:hint="default" w:ascii="Symbol" w:hAnsi="Symbol"/>
      </w:rPr>
    </w:lvl>
    <w:lvl w:ilvl="1" w:tplc="A66C1170">
      <w:start w:val="1"/>
      <w:numFmt w:val="bullet"/>
      <w:lvlText w:val="o"/>
      <w:lvlJc w:val="left"/>
      <w:pPr>
        <w:ind w:left="1440" w:hanging="360"/>
      </w:pPr>
      <w:rPr>
        <w:rFonts w:hint="default" w:ascii="Courier New" w:hAnsi="Courier New"/>
      </w:rPr>
    </w:lvl>
    <w:lvl w:ilvl="2" w:tplc="472CB67C">
      <w:start w:val="1"/>
      <w:numFmt w:val="bullet"/>
      <w:lvlText w:val=""/>
      <w:lvlJc w:val="left"/>
      <w:pPr>
        <w:ind w:left="2160" w:hanging="360"/>
      </w:pPr>
      <w:rPr>
        <w:rFonts w:hint="default" w:ascii="Wingdings" w:hAnsi="Wingdings"/>
      </w:rPr>
    </w:lvl>
    <w:lvl w:ilvl="3" w:tplc="33049272">
      <w:start w:val="1"/>
      <w:numFmt w:val="bullet"/>
      <w:lvlText w:val=""/>
      <w:lvlJc w:val="left"/>
      <w:pPr>
        <w:ind w:left="2880" w:hanging="360"/>
      </w:pPr>
      <w:rPr>
        <w:rFonts w:hint="default" w:ascii="Symbol" w:hAnsi="Symbol"/>
      </w:rPr>
    </w:lvl>
    <w:lvl w:ilvl="4" w:tplc="BD7257D8">
      <w:start w:val="1"/>
      <w:numFmt w:val="bullet"/>
      <w:lvlText w:val="o"/>
      <w:lvlJc w:val="left"/>
      <w:pPr>
        <w:ind w:left="3600" w:hanging="360"/>
      </w:pPr>
      <w:rPr>
        <w:rFonts w:hint="default" w:ascii="Courier New" w:hAnsi="Courier New"/>
      </w:rPr>
    </w:lvl>
    <w:lvl w:ilvl="5" w:tplc="5CA8F8DE">
      <w:start w:val="1"/>
      <w:numFmt w:val="bullet"/>
      <w:lvlText w:val=""/>
      <w:lvlJc w:val="left"/>
      <w:pPr>
        <w:ind w:left="4320" w:hanging="360"/>
      </w:pPr>
      <w:rPr>
        <w:rFonts w:hint="default" w:ascii="Wingdings" w:hAnsi="Wingdings"/>
      </w:rPr>
    </w:lvl>
    <w:lvl w:ilvl="6" w:tplc="1F24EC92">
      <w:start w:val="1"/>
      <w:numFmt w:val="bullet"/>
      <w:lvlText w:val=""/>
      <w:lvlJc w:val="left"/>
      <w:pPr>
        <w:ind w:left="5040" w:hanging="360"/>
      </w:pPr>
      <w:rPr>
        <w:rFonts w:hint="default" w:ascii="Symbol" w:hAnsi="Symbol"/>
      </w:rPr>
    </w:lvl>
    <w:lvl w:ilvl="7" w:tplc="5B9A9352">
      <w:start w:val="1"/>
      <w:numFmt w:val="bullet"/>
      <w:lvlText w:val="o"/>
      <w:lvlJc w:val="left"/>
      <w:pPr>
        <w:ind w:left="5760" w:hanging="360"/>
      </w:pPr>
      <w:rPr>
        <w:rFonts w:hint="default" w:ascii="Courier New" w:hAnsi="Courier New"/>
      </w:rPr>
    </w:lvl>
    <w:lvl w:ilvl="8" w:tplc="577476E0">
      <w:start w:val="1"/>
      <w:numFmt w:val="bullet"/>
      <w:lvlText w:val=""/>
      <w:lvlJc w:val="left"/>
      <w:pPr>
        <w:ind w:left="6480" w:hanging="360"/>
      </w:pPr>
      <w:rPr>
        <w:rFonts w:hint="default" w:ascii="Wingdings" w:hAnsi="Wingdings"/>
      </w:rPr>
    </w:lvl>
  </w:abstractNum>
  <w:abstractNum w:abstractNumId="21" w15:restartNumberingAfterBreak="0">
    <w:nsid w:val="5B27202D"/>
    <w:multiLevelType w:val="hybridMultilevel"/>
    <w:tmpl w:val="FFFFFFFF"/>
    <w:lvl w:ilvl="0" w:tplc="06DC8C3A">
      <w:start w:val="1"/>
      <w:numFmt w:val="bullet"/>
      <w:lvlText w:val=""/>
      <w:lvlJc w:val="left"/>
      <w:pPr>
        <w:ind w:left="720" w:hanging="360"/>
      </w:pPr>
      <w:rPr>
        <w:rFonts w:hint="default" w:ascii="Symbol" w:hAnsi="Symbol"/>
      </w:rPr>
    </w:lvl>
    <w:lvl w:ilvl="1" w:tplc="304C3AF4">
      <w:start w:val="1"/>
      <w:numFmt w:val="bullet"/>
      <w:lvlText w:val="o"/>
      <w:lvlJc w:val="left"/>
      <w:pPr>
        <w:ind w:left="1440" w:hanging="360"/>
      </w:pPr>
      <w:rPr>
        <w:rFonts w:hint="default" w:ascii="Courier New" w:hAnsi="Courier New"/>
      </w:rPr>
    </w:lvl>
    <w:lvl w:ilvl="2" w:tplc="164E29D2">
      <w:start w:val="1"/>
      <w:numFmt w:val="bullet"/>
      <w:lvlText w:val=""/>
      <w:lvlJc w:val="left"/>
      <w:pPr>
        <w:ind w:left="2160" w:hanging="360"/>
      </w:pPr>
      <w:rPr>
        <w:rFonts w:hint="default" w:ascii="Wingdings" w:hAnsi="Wingdings"/>
      </w:rPr>
    </w:lvl>
    <w:lvl w:ilvl="3" w:tplc="DCF2EDB2">
      <w:start w:val="1"/>
      <w:numFmt w:val="bullet"/>
      <w:lvlText w:val=""/>
      <w:lvlJc w:val="left"/>
      <w:pPr>
        <w:ind w:left="2880" w:hanging="360"/>
      </w:pPr>
      <w:rPr>
        <w:rFonts w:hint="default" w:ascii="Symbol" w:hAnsi="Symbol"/>
      </w:rPr>
    </w:lvl>
    <w:lvl w:ilvl="4" w:tplc="86FABA84">
      <w:start w:val="1"/>
      <w:numFmt w:val="bullet"/>
      <w:lvlText w:val="o"/>
      <w:lvlJc w:val="left"/>
      <w:pPr>
        <w:ind w:left="3600" w:hanging="360"/>
      </w:pPr>
      <w:rPr>
        <w:rFonts w:hint="default" w:ascii="Courier New" w:hAnsi="Courier New"/>
      </w:rPr>
    </w:lvl>
    <w:lvl w:ilvl="5" w:tplc="D918FF30">
      <w:start w:val="1"/>
      <w:numFmt w:val="bullet"/>
      <w:lvlText w:val=""/>
      <w:lvlJc w:val="left"/>
      <w:pPr>
        <w:ind w:left="4320" w:hanging="360"/>
      </w:pPr>
      <w:rPr>
        <w:rFonts w:hint="default" w:ascii="Wingdings" w:hAnsi="Wingdings"/>
      </w:rPr>
    </w:lvl>
    <w:lvl w:ilvl="6" w:tplc="72466B58">
      <w:start w:val="1"/>
      <w:numFmt w:val="bullet"/>
      <w:lvlText w:val=""/>
      <w:lvlJc w:val="left"/>
      <w:pPr>
        <w:ind w:left="5040" w:hanging="360"/>
      </w:pPr>
      <w:rPr>
        <w:rFonts w:hint="default" w:ascii="Symbol" w:hAnsi="Symbol"/>
      </w:rPr>
    </w:lvl>
    <w:lvl w:ilvl="7" w:tplc="8608892A">
      <w:start w:val="1"/>
      <w:numFmt w:val="bullet"/>
      <w:lvlText w:val="o"/>
      <w:lvlJc w:val="left"/>
      <w:pPr>
        <w:ind w:left="5760" w:hanging="360"/>
      </w:pPr>
      <w:rPr>
        <w:rFonts w:hint="default" w:ascii="Courier New" w:hAnsi="Courier New"/>
      </w:rPr>
    </w:lvl>
    <w:lvl w:ilvl="8" w:tplc="A7B09B8C">
      <w:start w:val="1"/>
      <w:numFmt w:val="bullet"/>
      <w:lvlText w:val=""/>
      <w:lvlJc w:val="left"/>
      <w:pPr>
        <w:ind w:left="6480" w:hanging="360"/>
      </w:pPr>
      <w:rPr>
        <w:rFonts w:hint="default" w:ascii="Wingdings" w:hAnsi="Wingdings"/>
      </w:rPr>
    </w:lvl>
  </w:abstractNum>
  <w:abstractNum w:abstractNumId="22" w15:restartNumberingAfterBreak="0">
    <w:nsid w:val="5CD4021F"/>
    <w:multiLevelType w:val="hybridMultilevel"/>
    <w:tmpl w:val="FFFFFFFF"/>
    <w:lvl w:ilvl="0" w:tplc="FACACC22">
      <w:start w:val="1"/>
      <w:numFmt w:val="bullet"/>
      <w:lvlText w:val=""/>
      <w:lvlJc w:val="left"/>
      <w:pPr>
        <w:ind w:left="720" w:hanging="360"/>
      </w:pPr>
      <w:rPr>
        <w:rFonts w:hint="default" w:ascii="Symbol" w:hAnsi="Symbol"/>
      </w:rPr>
    </w:lvl>
    <w:lvl w:ilvl="1" w:tplc="BD305BD4">
      <w:start w:val="1"/>
      <w:numFmt w:val="bullet"/>
      <w:lvlText w:val="o"/>
      <w:lvlJc w:val="left"/>
      <w:pPr>
        <w:ind w:left="1440" w:hanging="360"/>
      </w:pPr>
      <w:rPr>
        <w:rFonts w:hint="default" w:ascii="Courier New" w:hAnsi="Courier New"/>
      </w:rPr>
    </w:lvl>
    <w:lvl w:ilvl="2" w:tplc="60B478D4">
      <w:start w:val="1"/>
      <w:numFmt w:val="bullet"/>
      <w:lvlText w:val=""/>
      <w:lvlJc w:val="left"/>
      <w:pPr>
        <w:ind w:left="2160" w:hanging="360"/>
      </w:pPr>
      <w:rPr>
        <w:rFonts w:hint="default" w:ascii="Wingdings" w:hAnsi="Wingdings"/>
      </w:rPr>
    </w:lvl>
    <w:lvl w:ilvl="3" w:tplc="F5DA628E">
      <w:start w:val="1"/>
      <w:numFmt w:val="bullet"/>
      <w:lvlText w:val=""/>
      <w:lvlJc w:val="left"/>
      <w:pPr>
        <w:ind w:left="2880" w:hanging="360"/>
      </w:pPr>
      <w:rPr>
        <w:rFonts w:hint="default" w:ascii="Symbol" w:hAnsi="Symbol"/>
      </w:rPr>
    </w:lvl>
    <w:lvl w:ilvl="4" w:tplc="45A06AA4">
      <w:start w:val="1"/>
      <w:numFmt w:val="bullet"/>
      <w:lvlText w:val="o"/>
      <w:lvlJc w:val="left"/>
      <w:pPr>
        <w:ind w:left="3600" w:hanging="360"/>
      </w:pPr>
      <w:rPr>
        <w:rFonts w:hint="default" w:ascii="Courier New" w:hAnsi="Courier New"/>
      </w:rPr>
    </w:lvl>
    <w:lvl w:ilvl="5" w:tplc="B19C2C2C">
      <w:start w:val="1"/>
      <w:numFmt w:val="bullet"/>
      <w:lvlText w:val=""/>
      <w:lvlJc w:val="left"/>
      <w:pPr>
        <w:ind w:left="4320" w:hanging="360"/>
      </w:pPr>
      <w:rPr>
        <w:rFonts w:hint="default" w:ascii="Wingdings" w:hAnsi="Wingdings"/>
      </w:rPr>
    </w:lvl>
    <w:lvl w:ilvl="6" w:tplc="D7601EA2">
      <w:start w:val="1"/>
      <w:numFmt w:val="bullet"/>
      <w:lvlText w:val=""/>
      <w:lvlJc w:val="left"/>
      <w:pPr>
        <w:ind w:left="5040" w:hanging="360"/>
      </w:pPr>
      <w:rPr>
        <w:rFonts w:hint="default" w:ascii="Symbol" w:hAnsi="Symbol"/>
      </w:rPr>
    </w:lvl>
    <w:lvl w:ilvl="7" w:tplc="799E4702">
      <w:start w:val="1"/>
      <w:numFmt w:val="bullet"/>
      <w:lvlText w:val="o"/>
      <w:lvlJc w:val="left"/>
      <w:pPr>
        <w:ind w:left="5760" w:hanging="360"/>
      </w:pPr>
      <w:rPr>
        <w:rFonts w:hint="default" w:ascii="Courier New" w:hAnsi="Courier New"/>
      </w:rPr>
    </w:lvl>
    <w:lvl w:ilvl="8" w:tplc="754C4C48">
      <w:start w:val="1"/>
      <w:numFmt w:val="bullet"/>
      <w:lvlText w:val=""/>
      <w:lvlJc w:val="left"/>
      <w:pPr>
        <w:ind w:left="6480" w:hanging="360"/>
      </w:pPr>
      <w:rPr>
        <w:rFonts w:hint="default" w:ascii="Wingdings" w:hAnsi="Wingdings"/>
      </w:rPr>
    </w:lvl>
  </w:abstractNum>
  <w:abstractNum w:abstractNumId="23" w15:restartNumberingAfterBreak="0">
    <w:nsid w:val="5DC35458"/>
    <w:multiLevelType w:val="hybridMultilevel"/>
    <w:tmpl w:val="FFFFFFFF"/>
    <w:lvl w:ilvl="0" w:tplc="043E04AE">
      <w:start w:val="1"/>
      <w:numFmt w:val="bullet"/>
      <w:lvlText w:val=""/>
      <w:lvlJc w:val="left"/>
      <w:pPr>
        <w:ind w:left="720" w:hanging="360"/>
      </w:pPr>
      <w:rPr>
        <w:rFonts w:hint="default" w:ascii="Symbol" w:hAnsi="Symbol"/>
      </w:rPr>
    </w:lvl>
    <w:lvl w:ilvl="1" w:tplc="BFAE2078">
      <w:start w:val="1"/>
      <w:numFmt w:val="bullet"/>
      <w:lvlText w:val="o"/>
      <w:lvlJc w:val="left"/>
      <w:pPr>
        <w:ind w:left="1440" w:hanging="360"/>
      </w:pPr>
      <w:rPr>
        <w:rFonts w:hint="default" w:ascii="Courier New" w:hAnsi="Courier New"/>
      </w:rPr>
    </w:lvl>
    <w:lvl w:ilvl="2" w:tplc="2716E004">
      <w:start w:val="1"/>
      <w:numFmt w:val="bullet"/>
      <w:lvlText w:val=""/>
      <w:lvlJc w:val="left"/>
      <w:pPr>
        <w:ind w:left="2160" w:hanging="360"/>
      </w:pPr>
      <w:rPr>
        <w:rFonts w:hint="default" w:ascii="Wingdings" w:hAnsi="Wingdings"/>
      </w:rPr>
    </w:lvl>
    <w:lvl w:ilvl="3" w:tplc="79785986">
      <w:start w:val="1"/>
      <w:numFmt w:val="bullet"/>
      <w:lvlText w:val=""/>
      <w:lvlJc w:val="left"/>
      <w:pPr>
        <w:ind w:left="2880" w:hanging="360"/>
      </w:pPr>
      <w:rPr>
        <w:rFonts w:hint="default" w:ascii="Symbol" w:hAnsi="Symbol"/>
      </w:rPr>
    </w:lvl>
    <w:lvl w:ilvl="4" w:tplc="FC0AC50E">
      <w:start w:val="1"/>
      <w:numFmt w:val="bullet"/>
      <w:lvlText w:val="o"/>
      <w:lvlJc w:val="left"/>
      <w:pPr>
        <w:ind w:left="3600" w:hanging="360"/>
      </w:pPr>
      <w:rPr>
        <w:rFonts w:hint="default" w:ascii="Courier New" w:hAnsi="Courier New"/>
      </w:rPr>
    </w:lvl>
    <w:lvl w:ilvl="5" w:tplc="53A43E36">
      <w:start w:val="1"/>
      <w:numFmt w:val="bullet"/>
      <w:lvlText w:val=""/>
      <w:lvlJc w:val="left"/>
      <w:pPr>
        <w:ind w:left="4320" w:hanging="360"/>
      </w:pPr>
      <w:rPr>
        <w:rFonts w:hint="default" w:ascii="Wingdings" w:hAnsi="Wingdings"/>
      </w:rPr>
    </w:lvl>
    <w:lvl w:ilvl="6" w:tplc="15B06EC2">
      <w:start w:val="1"/>
      <w:numFmt w:val="bullet"/>
      <w:lvlText w:val=""/>
      <w:lvlJc w:val="left"/>
      <w:pPr>
        <w:ind w:left="5040" w:hanging="360"/>
      </w:pPr>
      <w:rPr>
        <w:rFonts w:hint="default" w:ascii="Symbol" w:hAnsi="Symbol"/>
      </w:rPr>
    </w:lvl>
    <w:lvl w:ilvl="7" w:tplc="69265834">
      <w:start w:val="1"/>
      <w:numFmt w:val="bullet"/>
      <w:lvlText w:val="o"/>
      <w:lvlJc w:val="left"/>
      <w:pPr>
        <w:ind w:left="5760" w:hanging="360"/>
      </w:pPr>
      <w:rPr>
        <w:rFonts w:hint="default" w:ascii="Courier New" w:hAnsi="Courier New"/>
      </w:rPr>
    </w:lvl>
    <w:lvl w:ilvl="8" w:tplc="569E8088">
      <w:start w:val="1"/>
      <w:numFmt w:val="bullet"/>
      <w:lvlText w:val=""/>
      <w:lvlJc w:val="left"/>
      <w:pPr>
        <w:ind w:left="6480" w:hanging="360"/>
      </w:pPr>
      <w:rPr>
        <w:rFonts w:hint="default" w:ascii="Wingdings" w:hAnsi="Wingdings"/>
      </w:rPr>
    </w:lvl>
  </w:abstractNum>
  <w:abstractNum w:abstractNumId="24" w15:restartNumberingAfterBreak="0">
    <w:nsid w:val="5FC01957"/>
    <w:multiLevelType w:val="hybridMultilevel"/>
    <w:tmpl w:val="C068D97E"/>
    <w:lvl w:ilvl="0" w:tplc="5F920342">
      <w:start w:val="1"/>
      <w:numFmt w:val="decimal"/>
      <w:lvlText w:val="%1."/>
      <w:lvlJc w:val="left"/>
      <w:pPr>
        <w:ind w:left="720" w:hanging="360"/>
      </w:pPr>
    </w:lvl>
    <w:lvl w:ilvl="1" w:tplc="50A07108">
      <w:start w:val="1"/>
      <w:numFmt w:val="lowerLetter"/>
      <w:lvlText w:val="%2."/>
      <w:lvlJc w:val="left"/>
      <w:pPr>
        <w:ind w:left="1440" w:hanging="360"/>
      </w:pPr>
    </w:lvl>
    <w:lvl w:ilvl="2" w:tplc="A1CC9BE4">
      <w:start w:val="1"/>
      <w:numFmt w:val="lowerRoman"/>
      <w:lvlText w:val="%3."/>
      <w:lvlJc w:val="right"/>
      <w:pPr>
        <w:ind w:left="2160" w:hanging="180"/>
      </w:pPr>
    </w:lvl>
    <w:lvl w:ilvl="3" w:tplc="07E2DFBC">
      <w:start w:val="1"/>
      <w:numFmt w:val="decimal"/>
      <w:lvlText w:val="%4."/>
      <w:lvlJc w:val="left"/>
      <w:pPr>
        <w:ind w:left="2880" w:hanging="360"/>
      </w:pPr>
    </w:lvl>
    <w:lvl w:ilvl="4" w:tplc="BE1229DA">
      <w:start w:val="1"/>
      <w:numFmt w:val="lowerLetter"/>
      <w:lvlText w:val="%5."/>
      <w:lvlJc w:val="left"/>
      <w:pPr>
        <w:ind w:left="3600" w:hanging="360"/>
      </w:pPr>
    </w:lvl>
    <w:lvl w:ilvl="5" w:tplc="D8444972">
      <w:start w:val="1"/>
      <w:numFmt w:val="lowerRoman"/>
      <w:lvlText w:val="%6."/>
      <w:lvlJc w:val="right"/>
      <w:pPr>
        <w:ind w:left="4320" w:hanging="180"/>
      </w:pPr>
    </w:lvl>
    <w:lvl w:ilvl="6" w:tplc="FAAE6E0C">
      <w:start w:val="1"/>
      <w:numFmt w:val="decimal"/>
      <w:lvlText w:val="%7."/>
      <w:lvlJc w:val="left"/>
      <w:pPr>
        <w:ind w:left="5040" w:hanging="360"/>
      </w:pPr>
    </w:lvl>
    <w:lvl w:ilvl="7" w:tplc="5C92A54E">
      <w:start w:val="1"/>
      <w:numFmt w:val="lowerLetter"/>
      <w:lvlText w:val="%8."/>
      <w:lvlJc w:val="left"/>
      <w:pPr>
        <w:ind w:left="5760" w:hanging="360"/>
      </w:pPr>
    </w:lvl>
    <w:lvl w:ilvl="8" w:tplc="45EE15FC">
      <w:start w:val="1"/>
      <w:numFmt w:val="lowerRoman"/>
      <w:lvlText w:val="%9."/>
      <w:lvlJc w:val="right"/>
      <w:pPr>
        <w:ind w:left="6480" w:hanging="180"/>
      </w:pPr>
    </w:lvl>
  </w:abstractNum>
  <w:abstractNum w:abstractNumId="25" w15:restartNumberingAfterBreak="0">
    <w:nsid w:val="73443DE2"/>
    <w:multiLevelType w:val="hybridMultilevel"/>
    <w:tmpl w:val="FFFFFFFF"/>
    <w:lvl w:ilvl="0" w:tplc="95AA193A">
      <w:start w:val="1"/>
      <w:numFmt w:val="bullet"/>
      <w:lvlText w:val=""/>
      <w:lvlJc w:val="left"/>
      <w:pPr>
        <w:ind w:left="720" w:hanging="360"/>
      </w:pPr>
      <w:rPr>
        <w:rFonts w:hint="default" w:ascii="Symbol" w:hAnsi="Symbol"/>
      </w:rPr>
    </w:lvl>
    <w:lvl w:ilvl="1" w:tplc="2034C9DA">
      <w:start w:val="1"/>
      <w:numFmt w:val="bullet"/>
      <w:lvlText w:val="o"/>
      <w:lvlJc w:val="left"/>
      <w:pPr>
        <w:ind w:left="1440" w:hanging="360"/>
      </w:pPr>
      <w:rPr>
        <w:rFonts w:hint="default" w:ascii="Courier New" w:hAnsi="Courier New"/>
      </w:rPr>
    </w:lvl>
    <w:lvl w:ilvl="2" w:tplc="3EC46B40">
      <w:start w:val="1"/>
      <w:numFmt w:val="bullet"/>
      <w:lvlText w:val=""/>
      <w:lvlJc w:val="left"/>
      <w:pPr>
        <w:ind w:left="2160" w:hanging="360"/>
      </w:pPr>
      <w:rPr>
        <w:rFonts w:hint="default" w:ascii="Wingdings" w:hAnsi="Wingdings"/>
      </w:rPr>
    </w:lvl>
    <w:lvl w:ilvl="3" w:tplc="04128ED8">
      <w:start w:val="1"/>
      <w:numFmt w:val="bullet"/>
      <w:lvlText w:val=""/>
      <w:lvlJc w:val="left"/>
      <w:pPr>
        <w:ind w:left="2880" w:hanging="360"/>
      </w:pPr>
      <w:rPr>
        <w:rFonts w:hint="default" w:ascii="Symbol" w:hAnsi="Symbol"/>
      </w:rPr>
    </w:lvl>
    <w:lvl w:ilvl="4" w:tplc="8B140686">
      <w:start w:val="1"/>
      <w:numFmt w:val="bullet"/>
      <w:lvlText w:val="o"/>
      <w:lvlJc w:val="left"/>
      <w:pPr>
        <w:ind w:left="3600" w:hanging="360"/>
      </w:pPr>
      <w:rPr>
        <w:rFonts w:hint="default" w:ascii="Courier New" w:hAnsi="Courier New"/>
      </w:rPr>
    </w:lvl>
    <w:lvl w:ilvl="5" w:tplc="A9720CAE">
      <w:start w:val="1"/>
      <w:numFmt w:val="bullet"/>
      <w:lvlText w:val=""/>
      <w:lvlJc w:val="left"/>
      <w:pPr>
        <w:ind w:left="4320" w:hanging="360"/>
      </w:pPr>
      <w:rPr>
        <w:rFonts w:hint="default" w:ascii="Wingdings" w:hAnsi="Wingdings"/>
      </w:rPr>
    </w:lvl>
    <w:lvl w:ilvl="6" w:tplc="B3DEBFC6">
      <w:start w:val="1"/>
      <w:numFmt w:val="bullet"/>
      <w:lvlText w:val=""/>
      <w:lvlJc w:val="left"/>
      <w:pPr>
        <w:ind w:left="5040" w:hanging="360"/>
      </w:pPr>
      <w:rPr>
        <w:rFonts w:hint="default" w:ascii="Symbol" w:hAnsi="Symbol"/>
      </w:rPr>
    </w:lvl>
    <w:lvl w:ilvl="7" w:tplc="8D021742">
      <w:start w:val="1"/>
      <w:numFmt w:val="bullet"/>
      <w:lvlText w:val="o"/>
      <w:lvlJc w:val="left"/>
      <w:pPr>
        <w:ind w:left="5760" w:hanging="360"/>
      </w:pPr>
      <w:rPr>
        <w:rFonts w:hint="default" w:ascii="Courier New" w:hAnsi="Courier New"/>
      </w:rPr>
    </w:lvl>
    <w:lvl w:ilvl="8" w:tplc="BED0C802">
      <w:start w:val="1"/>
      <w:numFmt w:val="bullet"/>
      <w:lvlText w:val=""/>
      <w:lvlJc w:val="left"/>
      <w:pPr>
        <w:ind w:left="6480" w:hanging="360"/>
      </w:pPr>
      <w:rPr>
        <w:rFonts w:hint="default" w:ascii="Wingdings" w:hAnsi="Wingdings"/>
      </w:rPr>
    </w:lvl>
  </w:abstractNum>
  <w:abstractNum w:abstractNumId="26" w15:restartNumberingAfterBreak="0">
    <w:nsid w:val="74011AB6"/>
    <w:multiLevelType w:val="hybridMultilevel"/>
    <w:tmpl w:val="FFFFFFFF"/>
    <w:lvl w:ilvl="0" w:tplc="C84A7AC4">
      <w:start w:val="1"/>
      <w:numFmt w:val="bullet"/>
      <w:lvlText w:val=""/>
      <w:lvlJc w:val="left"/>
      <w:pPr>
        <w:ind w:left="720" w:hanging="360"/>
      </w:pPr>
      <w:rPr>
        <w:rFonts w:hint="default" w:ascii="Symbol" w:hAnsi="Symbol"/>
      </w:rPr>
    </w:lvl>
    <w:lvl w:ilvl="1" w:tplc="2E7A433A">
      <w:start w:val="1"/>
      <w:numFmt w:val="bullet"/>
      <w:lvlText w:val="o"/>
      <w:lvlJc w:val="left"/>
      <w:pPr>
        <w:ind w:left="1440" w:hanging="360"/>
      </w:pPr>
      <w:rPr>
        <w:rFonts w:hint="default" w:ascii="Courier New" w:hAnsi="Courier New"/>
      </w:rPr>
    </w:lvl>
    <w:lvl w:ilvl="2" w:tplc="74D44542">
      <w:start w:val="1"/>
      <w:numFmt w:val="bullet"/>
      <w:lvlText w:val=""/>
      <w:lvlJc w:val="left"/>
      <w:pPr>
        <w:ind w:left="2160" w:hanging="360"/>
      </w:pPr>
      <w:rPr>
        <w:rFonts w:hint="default" w:ascii="Wingdings" w:hAnsi="Wingdings"/>
      </w:rPr>
    </w:lvl>
    <w:lvl w:ilvl="3" w:tplc="602266DA">
      <w:start w:val="1"/>
      <w:numFmt w:val="bullet"/>
      <w:lvlText w:val=""/>
      <w:lvlJc w:val="left"/>
      <w:pPr>
        <w:ind w:left="2880" w:hanging="360"/>
      </w:pPr>
      <w:rPr>
        <w:rFonts w:hint="default" w:ascii="Symbol" w:hAnsi="Symbol"/>
      </w:rPr>
    </w:lvl>
    <w:lvl w:ilvl="4" w:tplc="31445D82">
      <w:start w:val="1"/>
      <w:numFmt w:val="bullet"/>
      <w:lvlText w:val="o"/>
      <w:lvlJc w:val="left"/>
      <w:pPr>
        <w:ind w:left="3600" w:hanging="360"/>
      </w:pPr>
      <w:rPr>
        <w:rFonts w:hint="default" w:ascii="Courier New" w:hAnsi="Courier New"/>
      </w:rPr>
    </w:lvl>
    <w:lvl w:ilvl="5" w:tplc="BD166E12">
      <w:start w:val="1"/>
      <w:numFmt w:val="bullet"/>
      <w:lvlText w:val=""/>
      <w:lvlJc w:val="left"/>
      <w:pPr>
        <w:ind w:left="4320" w:hanging="360"/>
      </w:pPr>
      <w:rPr>
        <w:rFonts w:hint="default" w:ascii="Wingdings" w:hAnsi="Wingdings"/>
      </w:rPr>
    </w:lvl>
    <w:lvl w:ilvl="6" w:tplc="165AC606">
      <w:start w:val="1"/>
      <w:numFmt w:val="bullet"/>
      <w:lvlText w:val=""/>
      <w:lvlJc w:val="left"/>
      <w:pPr>
        <w:ind w:left="5040" w:hanging="360"/>
      </w:pPr>
      <w:rPr>
        <w:rFonts w:hint="default" w:ascii="Symbol" w:hAnsi="Symbol"/>
      </w:rPr>
    </w:lvl>
    <w:lvl w:ilvl="7" w:tplc="5BCE6708">
      <w:start w:val="1"/>
      <w:numFmt w:val="bullet"/>
      <w:lvlText w:val="o"/>
      <w:lvlJc w:val="left"/>
      <w:pPr>
        <w:ind w:left="5760" w:hanging="360"/>
      </w:pPr>
      <w:rPr>
        <w:rFonts w:hint="default" w:ascii="Courier New" w:hAnsi="Courier New"/>
      </w:rPr>
    </w:lvl>
    <w:lvl w:ilvl="8" w:tplc="27D0A036">
      <w:start w:val="1"/>
      <w:numFmt w:val="bullet"/>
      <w:lvlText w:val=""/>
      <w:lvlJc w:val="left"/>
      <w:pPr>
        <w:ind w:left="6480" w:hanging="360"/>
      </w:pPr>
      <w:rPr>
        <w:rFonts w:hint="default" w:ascii="Wingdings" w:hAnsi="Wingdings"/>
      </w:rPr>
    </w:lvl>
  </w:abstractNum>
  <w:abstractNum w:abstractNumId="27" w15:restartNumberingAfterBreak="0">
    <w:nsid w:val="753A7E8A"/>
    <w:multiLevelType w:val="hybridMultilevel"/>
    <w:tmpl w:val="FFFFFFFF"/>
    <w:lvl w:ilvl="0" w:tplc="B04CF440">
      <w:start w:val="1"/>
      <w:numFmt w:val="bullet"/>
      <w:lvlText w:val=""/>
      <w:lvlJc w:val="left"/>
      <w:pPr>
        <w:ind w:left="720" w:hanging="360"/>
      </w:pPr>
      <w:rPr>
        <w:rFonts w:hint="default" w:ascii="Symbol" w:hAnsi="Symbol"/>
      </w:rPr>
    </w:lvl>
    <w:lvl w:ilvl="1" w:tplc="FF44583A">
      <w:start w:val="1"/>
      <w:numFmt w:val="bullet"/>
      <w:lvlText w:val="o"/>
      <w:lvlJc w:val="left"/>
      <w:pPr>
        <w:ind w:left="1440" w:hanging="360"/>
      </w:pPr>
      <w:rPr>
        <w:rFonts w:hint="default" w:ascii="Courier New" w:hAnsi="Courier New"/>
      </w:rPr>
    </w:lvl>
    <w:lvl w:ilvl="2" w:tplc="1A323904">
      <w:start w:val="1"/>
      <w:numFmt w:val="bullet"/>
      <w:lvlText w:val=""/>
      <w:lvlJc w:val="left"/>
      <w:pPr>
        <w:ind w:left="2160" w:hanging="360"/>
      </w:pPr>
      <w:rPr>
        <w:rFonts w:hint="default" w:ascii="Wingdings" w:hAnsi="Wingdings"/>
      </w:rPr>
    </w:lvl>
    <w:lvl w:ilvl="3" w:tplc="9B4A029A">
      <w:start w:val="1"/>
      <w:numFmt w:val="bullet"/>
      <w:lvlText w:val=""/>
      <w:lvlJc w:val="left"/>
      <w:pPr>
        <w:ind w:left="2880" w:hanging="360"/>
      </w:pPr>
      <w:rPr>
        <w:rFonts w:hint="default" w:ascii="Symbol" w:hAnsi="Symbol"/>
      </w:rPr>
    </w:lvl>
    <w:lvl w:ilvl="4" w:tplc="235A8380">
      <w:start w:val="1"/>
      <w:numFmt w:val="bullet"/>
      <w:lvlText w:val="o"/>
      <w:lvlJc w:val="left"/>
      <w:pPr>
        <w:ind w:left="3600" w:hanging="360"/>
      </w:pPr>
      <w:rPr>
        <w:rFonts w:hint="default" w:ascii="Courier New" w:hAnsi="Courier New"/>
      </w:rPr>
    </w:lvl>
    <w:lvl w:ilvl="5" w:tplc="6C7AF192">
      <w:start w:val="1"/>
      <w:numFmt w:val="bullet"/>
      <w:lvlText w:val=""/>
      <w:lvlJc w:val="left"/>
      <w:pPr>
        <w:ind w:left="4320" w:hanging="360"/>
      </w:pPr>
      <w:rPr>
        <w:rFonts w:hint="default" w:ascii="Wingdings" w:hAnsi="Wingdings"/>
      </w:rPr>
    </w:lvl>
    <w:lvl w:ilvl="6" w:tplc="2ABCFD50">
      <w:start w:val="1"/>
      <w:numFmt w:val="bullet"/>
      <w:lvlText w:val=""/>
      <w:lvlJc w:val="left"/>
      <w:pPr>
        <w:ind w:left="5040" w:hanging="360"/>
      </w:pPr>
      <w:rPr>
        <w:rFonts w:hint="default" w:ascii="Symbol" w:hAnsi="Symbol"/>
      </w:rPr>
    </w:lvl>
    <w:lvl w:ilvl="7" w:tplc="9BF0D740">
      <w:start w:val="1"/>
      <w:numFmt w:val="bullet"/>
      <w:lvlText w:val="o"/>
      <w:lvlJc w:val="left"/>
      <w:pPr>
        <w:ind w:left="5760" w:hanging="360"/>
      </w:pPr>
      <w:rPr>
        <w:rFonts w:hint="default" w:ascii="Courier New" w:hAnsi="Courier New"/>
      </w:rPr>
    </w:lvl>
    <w:lvl w:ilvl="8" w:tplc="5E66DA60">
      <w:start w:val="1"/>
      <w:numFmt w:val="bullet"/>
      <w:lvlText w:val=""/>
      <w:lvlJc w:val="left"/>
      <w:pPr>
        <w:ind w:left="6480" w:hanging="360"/>
      </w:pPr>
      <w:rPr>
        <w:rFonts w:hint="default" w:ascii="Wingdings" w:hAnsi="Wingdings"/>
      </w:rPr>
    </w:lvl>
  </w:abstractNum>
  <w:abstractNum w:abstractNumId="28" w15:restartNumberingAfterBreak="0">
    <w:nsid w:val="771E7EFE"/>
    <w:multiLevelType w:val="hybridMultilevel"/>
    <w:tmpl w:val="FFFFFFFF"/>
    <w:lvl w:ilvl="0" w:tplc="3436594E">
      <w:start w:val="1"/>
      <w:numFmt w:val="bullet"/>
      <w:lvlText w:val=""/>
      <w:lvlJc w:val="left"/>
      <w:pPr>
        <w:ind w:left="720" w:hanging="360"/>
      </w:pPr>
      <w:rPr>
        <w:rFonts w:hint="default" w:ascii="Symbol" w:hAnsi="Symbol"/>
      </w:rPr>
    </w:lvl>
    <w:lvl w:ilvl="1" w:tplc="7B3AC118">
      <w:start w:val="1"/>
      <w:numFmt w:val="bullet"/>
      <w:lvlText w:val="o"/>
      <w:lvlJc w:val="left"/>
      <w:pPr>
        <w:ind w:left="1440" w:hanging="360"/>
      </w:pPr>
      <w:rPr>
        <w:rFonts w:hint="default" w:ascii="Courier New" w:hAnsi="Courier New"/>
      </w:rPr>
    </w:lvl>
    <w:lvl w:ilvl="2" w:tplc="60761AF0">
      <w:start w:val="1"/>
      <w:numFmt w:val="bullet"/>
      <w:lvlText w:val=""/>
      <w:lvlJc w:val="left"/>
      <w:pPr>
        <w:ind w:left="2160" w:hanging="360"/>
      </w:pPr>
      <w:rPr>
        <w:rFonts w:hint="default" w:ascii="Wingdings" w:hAnsi="Wingdings"/>
      </w:rPr>
    </w:lvl>
    <w:lvl w:ilvl="3" w:tplc="E7B0FE36">
      <w:start w:val="1"/>
      <w:numFmt w:val="bullet"/>
      <w:lvlText w:val=""/>
      <w:lvlJc w:val="left"/>
      <w:pPr>
        <w:ind w:left="2880" w:hanging="360"/>
      </w:pPr>
      <w:rPr>
        <w:rFonts w:hint="default" w:ascii="Symbol" w:hAnsi="Symbol"/>
      </w:rPr>
    </w:lvl>
    <w:lvl w:ilvl="4" w:tplc="E9E6A17A">
      <w:start w:val="1"/>
      <w:numFmt w:val="bullet"/>
      <w:lvlText w:val="o"/>
      <w:lvlJc w:val="left"/>
      <w:pPr>
        <w:ind w:left="3600" w:hanging="360"/>
      </w:pPr>
      <w:rPr>
        <w:rFonts w:hint="default" w:ascii="Courier New" w:hAnsi="Courier New"/>
      </w:rPr>
    </w:lvl>
    <w:lvl w:ilvl="5" w:tplc="528C14C6">
      <w:start w:val="1"/>
      <w:numFmt w:val="bullet"/>
      <w:lvlText w:val=""/>
      <w:lvlJc w:val="left"/>
      <w:pPr>
        <w:ind w:left="4320" w:hanging="360"/>
      </w:pPr>
      <w:rPr>
        <w:rFonts w:hint="default" w:ascii="Wingdings" w:hAnsi="Wingdings"/>
      </w:rPr>
    </w:lvl>
    <w:lvl w:ilvl="6" w:tplc="4B0A188C">
      <w:start w:val="1"/>
      <w:numFmt w:val="bullet"/>
      <w:lvlText w:val=""/>
      <w:lvlJc w:val="left"/>
      <w:pPr>
        <w:ind w:left="5040" w:hanging="360"/>
      </w:pPr>
      <w:rPr>
        <w:rFonts w:hint="default" w:ascii="Symbol" w:hAnsi="Symbol"/>
      </w:rPr>
    </w:lvl>
    <w:lvl w:ilvl="7" w:tplc="FD787F7E">
      <w:start w:val="1"/>
      <w:numFmt w:val="bullet"/>
      <w:lvlText w:val="o"/>
      <w:lvlJc w:val="left"/>
      <w:pPr>
        <w:ind w:left="5760" w:hanging="360"/>
      </w:pPr>
      <w:rPr>
        <w:rFonts w:hint="default" w:ascii="Courier New" w:hAnsi="Courier New"/>
      </w:rPr>
    </w:lvl>
    <w:lvl w:ilvl="8" w:tplc="7CAA192A">
      <w:start w:val="1"/>
      <w:numFmt w:val="bullet"/>
      <w:lvlText w:val=""/>
      <w:lvlJc w:val="left"/>
      <w:pPr>
        <w:ind w:left="6480" w:hanging="360"/>
      </w:pPr>
      <w:rPr>
        <w:rFonts w:hint="default" w:ascii="Wingdings" w:hAnsi="Wingdings"/>
      </w:rPr>
    </w:lvl>
  </w:abstractNum>
  <w:abstractNum w:abstractNumId="29" w15:restartNumberingAfterBreak="0">
    <w:nsid w:val="779968F4"/>
    <w:multiLevelType w:val="hybridMultilevel"/>
    <w:tmpl w:val="FFFFFFFF"/>
    <w:lvl w:ilvl="0" w:tplc="4174560E">
      <w:start w:val="1"/>
      <w:numFmt w:val="bullet"/>
      <w:lvlText w:val=""/>
      <w:lvlJc w:val="left"/>
      <w:pPr>
        <w:ind w:left="720" w:hanging="360"/>
      </w:pPr>
      <w:rPr>
        <w:rFonts w:hint="default" w:ascii="Symbol" w:hAnsi="Symbol"/>
      </w:rPr>
    </w:lvl>
    <w:lvl w:ilvl="1" w:tplc="A9EE8B70">
      <w:start w:val="1"/>
      <w:numFmt w:val="bullet"/>
      <w:lvlText w:val="o"/>
      <w:lvlJc w:val="left"/>
      <w:pPr>
        <w:ind w:left="1440" w:hanging="360"/>
      </w:pPr>
      <w:rPr>
        <w:rFonts w:hint="default" w:ascii="Courier New" w:hAnsi="Courier New"/>
      </w:rPr>
    </w:lvl>
    <w:lvl w:ilvl="2" w:tplc="E5AA6EB4">
      <w:start w:val="1"/>
      <w:numFmt w:val="bullet"/>
      <w:lvlText w:val=""/>
      <w:lvlJc w:val="left"/>
      <w:pPr>
        <w:ind w:left="2160" w:hanging="360"/>
      </w:pPr>
      <w:rPr>
        <w:rFonts w:hint="default" w:ascii="Wingdings" w:hAnsi="Wingdings"/>
      </w:rPr>
    </w:lvl>
    <w:lvl w:ilvl="3" w:tplc="529EFE38">
      <w:start w:val="1"/>
      <w:numFmt w:val="bullet"/>
      <w:lvlText w:val=""/>
      <w:lvlJc w:val="left"/>
      <w:pPr>
        <w:ind w:left="2880" w:hanging="360"/>
      </w:pPr>
      <w:rPr>
        <w:rFonts w:hint="default" w:ascii="Symbol" w:hAnsi="Symbol"/>
      </w:rPr>
    </w:lvl>
    <w:lvl w:ilvl="4" w:tplc="75E20008">
      <w:start w:val="1"/>
      <w:numFmt w:val="bullet"/>
      <w:lvlText w:val="o"/>
      <w:lvlJc w:val="left"/>
      <w:pPr>
        <w:ind w:left="3600" w:hanging="360"/>
      </w:pPr>
      <w:rPr>
        <w:rFonts w:hint="default" w:ascii="Courier New" w:hAnsi="Courier New"/>
      </w:rPr>
    </w:lvl>
    <w:lvl w:ilvl="5" w:tplc="98B01D14">
      <w:start w:val="1"/>
      <w:numFmt w:val="bullet"/>
      <w:lvlText w:val=""/>
      <w:lvlJc w:val="left"/>
      <w:pPr>
        <w:ind w:left="4320" w:hanging="360"/>
      </w:pPr>
      <w:rPr>
        <w:rFonts w:hint="default" w:ascii="Wingdings" w:hAnsi="Wingdings"/>
      </w:rPr>
    </w:lvl>
    <w:lvl w:ilvl="6" w:tplc="E1AE77B2">
      <w:start w:val="1"/>
      <w:numFmt w:val="bullet"/>
      <w:lvlText w:val=""/>
      <w:lvlJc w:val="left"/>
      <w:pPr>
        <w:ind w:left="5040" w:hanging="360"/>
      </w:pPr>
      <w:rPr>
        <w:rFonts w:hint="default" w:ascii="Symbol" w:hAnsi="Symbol"/>
      </w:rPr>
    </w:lvl>
    <w:lvl w:ilvl="7" w:tplc="48FC6664">
      <w:start w:val="1"/>
      <w:numFmt w:val="bullet"/>
      <w:lvlText w:val="o"/>
      <w:lvlJc w:val="left"/>
      <w:pPr>
        <w:ind w:left="5760" w:hanging="360"/>
      </w:pPr>
      <w:rPr>
        <w:rFonts w:hint="default" w:ascii="Courier New" w:hAnsi="Courier New"/>
      </w:rPr>
    </w:lvl>
    <w:lvl w:ilvl="8" w:tplc="A8C89EE6">
      <w:start w:val="1"/>
      <w:numFmt w:val="bullet"/>
      <w:lvlText w:val=""/>
      <w:lvlJc w:val="left"/>
      <w:pPr>
        <w:ind w:left="6480" w:hanging="360"/>
      </w:pPr>
      <w:rPr>
        <w:rFonts w:hint="default" w:ascii="Wingdings" w:hAnsi="Wingdings"/>
      </w:rPr>
    </w:lvl>
  </w:abstractNum>
  <w:abstractNum w:abstractNumId="30" w15:restartNumberingAfterBreak="0">
    <w:nsid w:val="78DF67E4"/>
    <w:multiLevelType w:val="hybridMultilevel"/>
    <w:tmpl w:val="D1B226E8"/>
    <w:lvl w:ilvl="0" w:tplc="0419000F">
      <w:start w:val="1"/>
      <w:numFmt w:val="decimal"/>
      <w:lvlText w:val="%1."/>
      <w:lvlJc w:val="left"/>
      <w:pPr>
        <w:ind w:left="436" w:hanging="360"/>
      </w:pPr>
      <w:rPr>
        <w:rFonts w:hint="default"/>
      </w:rPr>
    </w:lvl>
    <w:lvl w:ilvl="1" w:tplc="04190003">
      <w:start w:val="1"/>
      <w:numFmt w:val="bullet"/>
      <w:lvlText w:val="o"/>
      <w:lvlJc w:val="left"/>
      <w:pPr>
        <w:ind w:left="1156" w:hanging="360"/>
      </w:pPr>
      <w:rPr>
        <w:rFonts w:hint="default" w:ascii="Courier New" w:hAnsi="Courier New" w:cs="Courier New"/>
      </w:rPr>
    </w:lvl>
    <w:lvl w:ilvl="2" w:tplc="04190005">
      <w:start w:val="1"/>
      <w:numFmt w:val="bullet"/>
      <w:lvlText w:val=""/>
      <w:lvlJc w:val="left"/>
      <w:pPr>
        <w:ind w:left="1876" w:hanging="360"/>
      </w:pPr>
      <w:rPr>
        <w:rFonts w:hint="default" w:ascii="Wingdings" w:hAnsi="Wingdings"/>
      </w:rPr>
    </w:lvl>
    <w:lvl w:ilvl="3" w:tplc="04190001" w:tentative="1">
      <w:start w:val="1"/>
      <w:numFmt w:val="bullet"/>
      <w:lvlText w:val=""/>
      <w:lvlJc w:val="left"/>
      <w:pPr>
        <w:ind w:left="2596" w:hanging="360"/>
      </w:pPr>
      <w:rPr>
        <w:rFonts w:hint="default" w:ascii="Symbol" w:hAnsi="Symbol"/>
      </w:rPr>
    </w:lvl>
    <w:lvl w:ilvl="4" w:tplc="04190003" w:tentative="1">
      <w:start w:val="1"/>
      <w:numFmt w:val="bullet"/>
      <w:lvlText w:val="o"/>
      <w:lvlJc w:val="left"/>
      <w:pPr>
        <w:ind w:left="3316" w:hanging="360"/>
      </w:pPr>
      <w:rPr>
        <w:rFonts w:hint="default" w:ascii="Courier New" w:hAnsi="Courier New" w:cs="Courier New"/>
      </w:rPr>
    </w:lvl>
    <w:lvl w:ilvl="5" w:tplc="04190005" w:tentative="1">
      <w:start w:val="1"/>
      <w:numFmt w:val="bullet"/>
      <w:lvlText w:val=""/>
      <w:lvlJc w:val="left"/>
      <w:pPr>
        <w:ind w:left="4036" w:hanging="360"/>
      </w:pPr>
      <w:rPr>
        <w:rFonts w:hint="default" w:ascii="Wingdings" w:hAnsi="Wingdings"/>
      </w:rPr>
    </w:lvl>
    <w:lvl w:ilvl="6" w:tplc="04190001" w:tentative="1">
      <w:start w:val="1"/>
      <w:numFmt w:val="bullet"/>
      <w:lvlText w:val=""/>
      <w:lvlJc w:val="left"/>
      <w:pPr>
        <w:ind w:left="4756" w:hanging="360"/>
      </w:pPr>
      <w:rPr>
        <w:rFonts w:hint="default" w:ascii="Symbol" w:hAnsi="Symbol"/>
      </w:rPr>
    </w:lvl>
    <w:lvl w:ilvl="7" w:tplc="04190003" w:tentative="1">
      <w:start w:val="1"/>
      <w:numFmt w:val="bullet"/>
      <w:lvlText w:val="o"/>
      <w:lvlJc w:val="left"/>
      <w:pPr>
        <w:ind w:left="5476" w:hanging="360"/>
      </w:pPr>
      <w:rPr>
        <w:rFonts w:hint="default" w:ascii="Courier New" w:hAnsi="Courier New" w:cs="Courier New"/>
      </w:rPr>
    </w:lvl>
    <w:lvl w:ilvl="8" w:tplc="04190005" w:tentative="1">
      <w:start w:val="1"/>
      <w:numFmt w:val="bullet"/>
      <w:lvlText w:val=""/>
      <w:lvlJc w:val="left"/>
      <w:pPr>
        <w:ind w:left="6196" w:hanging="360"/>
      </w:pPr>
      <w:rPr>
        <w:rFonts w:hint="default" w:ascii="Wingdings" w:hAnsi="Wingdings"/>
      </w:rPr>
    </w:lvl>
  </w:abstractNum>
  <w:abstractNum w:abstractNumId="31" w15:restartNumberingAfterBreak="0">
    <w:nsid w:val="79771001"/>
    <w:multiLevelType w:val="hybridMultilevel"/>
    <w:tmpl w:val="0419001D"/>
    <w:lvl w:ilvl="0" w:tplc="11EA909C">
      <w:start w:val="1"/>
      <w:numFmt w:val="decimal"/>
      <w:lvlText w:val="%1)"/>
      <w:lvlJc w:val="left"/>
      <w:pPr>
        <w:ind w:left="360" w:hanging="360"/>
      </w:pPr>
    </w:lvl>
    <w:lvl w:ilvl="1" w:tplc="364E98FA">
      <w:start w:val="1"/>
      <w:numFmt w:val="lowerLetter"/>
      <w:lvlText w:val="%2)"/>
      <w:lvlJc w:val="left"/>
      <w:pPr>
        <w:ind w:left="720" w:hanging="360"/>
      </w:pPr>
    </w:lvl>
    <w:lvl w:ilvl="2" w:tplc="59686BBC">
      <w:start w:val="1"/>
      <w:numFmt w:val="lowerRoman"/>
      <w:lvlText w:val="%3)"/>
      <w:lvlJc w:val="left"/>
      <w:pPr>
        <w:ind w:left="1080" w:hanging="360"/>
      </w:pPr>
    </w:lvl>
    <w:lvl w:ilvl="3" w:tplc="94ECBF3A">
      <w:start w:val="1"/>
      <w:numFmt w:val="decimal"/>
      <w:lvlText w:val="(%4)"/>
      <w:lvlJc w:val="left"/>
      <w:pPr>
        <w:ind w:left="1440" w:hanging="360"/>
      </w:pPr>
    </w:lvl>
    <w:lvl w:ilvl="4" w:tplc="A4025B7A">
      <w:start w:val="1"/>
      <w:numFmt w:val="lowerLetter"/>
      <w:lvlText w:val="(%5)"/>
      <w:lvlJc w:val="left"/>
      <w:pPr>
        <w:ind w:left="1800" w:hanging="360"/>
      </w:pPr>
    </w:lvl>
    <w:lvl w:ilvl="5" w:tplc="E1AE67DC">
      <w:start w:val="1"/>
      <w:numFmt w:val="lowerRoman"/>
      <w:lvlText w:val="(%6)"/>
      <w:lvlJc w:val="left"/>
      <w:pPr>
        <w:ind w:left="2160" w:hanging="360"/>
      </w:pPr>
    </w:lvl>
    <w:lvl w:ilvl="6" w:tplc="C3E6F772">
      <w:start w:val="1"/>
      <w:numFmt w:val="decimal"/>
      <w:lvlText w:val="%7."/>
      <w:lvlJc w:val="left"/>
      <w:pPr>
        <w:ind w:left="2520" w:hanging="360"/>
      </w:pPr>
    </w:lvl>
    <w:lvl w:ilvl="7" w:tplc="67D0F302">
      <w:start w:val="1"/>
      <w:numFmt w:val="lowerLetter"/>
      <w:lvlText w:val="%8."/>
      <w:lvlJc w:val="left"/>
      <w:pPr>
        <w:ind w:left="2880" w:hanging="360"/>
      </w:pPr>
    </w:lvl>
    <w:lvl w:ilvl="8" w:tplc="3970E6F6">
      <w:start w:val="1"/>
      <w:numFmt w:val="lowerRoman"/>
      <w:lvlText w:val="%9."/>
      <w:lvlJc w:val="left"/>
      <w:pPr>
        <w:ind w:left="3240" w:hanging="360"/>
      </w:pPr>
    </w:lvl>
  </w:abstractNum>
  <w:abstractNum w:abstractNumId="32" w15:restartNumberingAfterBreak="0">
    <w:nsid w:val="7BB10493"/>
    <w:multiLevelType w:val="hybridMultilevel"/>
    <w:tmpl w:val="FFFFFFFF"/>
    <w:lvl w:ilvl="0" w:tplc="79E0F04C">
      <w:start w:val="1"/>
      <w:numFmt w:val="bullet"/>
      <w:lvlText w:val=""/>
      <w:lvlJc w:val="left"/>
      <w:pPr>
        <w:ind w:left="720" w:hanging="360"/>
      </w:pPr>
      <w:rPr>
        <w:rFonts w:hint="default" w:ascii="Symbol" w:hAnsi="Symbol"/>
      </w:rPr>
    </w:lvl>
    <w:lvl w:ilvl="1" w:tplc="3846430E">
      <w:start w:val="1"/>
      <w:numFmt w:val="bullet"/>
      <w:lvlText w:val="o"/>
      <w:lvlJc w:val="left"/>
      <w:pPr>
        <w:ind w:left="1440" w:hanging="360"/>
      </w:pPr>
      <w:rPr>
        <w:rFonts w:hint="default" w:ascii="Courier New" w:hAnsi="Courier New"/>
      </w:rPr>
    </w:lvl>
    <w:lvl w:ilvl="2" w:tplc="BF605402">
      <w:start w:val="1"/>
      <w:numFmt w:val="bullet"/>
      <w:lvlText w:val=""/>
      <w:lvlJc w:val="left"/>
      <w:pPr>
        <w:ind w:left="2160" w:hanging="360"/>
      </w:pPr>
      <w:rPr>
        <w:rFonts w:hint="default" w:ascii="Wingdings" w:hAnsi="Wingdings"/>
      </w:rPr>
    </w:lvl>
    <w:lvl w:ilvl="3" w:tplc="256882AC">
      <w:start w:val="1"/>
      <w:numFmt w:val="bullet"/>
      <w:lvlText w:val=""/>
      <w:lvlJc w:val="left"/>
      <w:pPr>
        <w:ind w:left="2880" w:hanging="360"/>
      </w:pPr>
      <w:rPr>
        <w:rFonts w:hint="default" w:ascii="Symbol" w:hAnsi="Symbol"/>
      </w:rPr>
    </w:lvl>
    <w:lvl w:ilvl="4" w:tplc="6652B22A">
      <w:start w:val="1"/>
      <w:numFmt w:val="bullet"/>
      <w:lvlText w:val="o"/>
      <w:lvlJc w:val="left"/>
      <w:pPr>
        <w:ind w:left="3600" w:hanging="360"/>
      </w:pPr>
      <w:rPr>
        <w:rFonts w:hint="default" w:ascii="Courier New" w:hAnsi="Courier New"/>
      </w:rPr>
    </w:lvl>
    <w:lvl w:ilvl="5" w:tplc="6BD442EE">
      <w:start w:val="1"/>
      <w:numFmt w:val="bullet"/>
      <w:lvlText w:val=""/>
      <w:lvlJc w:val="left"/>
      <w:pPr>
        <w:ind w:left="4320" w:hanging="360"/>
      </w:pPr>
      <w:rPr>
        <w:rFonts w:hint="default" w:ascii="Wingdings" w:hAnsi="Wingdings"/>
      </w:rPr>
    </w:lvl>
    <w:lvl w:ilvl="6" w:tplc="24B815D4">
      <w:start w:val="1"/>
      <w:numFmt w:val="bullet"/>
      <w:lvlText w:val=""/>
      <w:lvlJc w:val="left"/>
      <w:pPr>
        <w:ind w:left="5040" w:hanging="360"/>
      </w:pPr>
      <w:rPr>
        <w:rFonts w:hint="default" w:ascii="Symbol" w:hAnsi="Symbol"/>
      </w:rPr>
    </w:lvl>
    <w:lvl w:ilvl="7" w:tplc="C720A6BE">
      <w:start w:val="1"/>
      <w:numFmt w:val="bullet"/>
      <w:lvlText w:val="o"/>
      <w:lvlJc w:val="left"/>
      <w:pPr>
        <w:ind w:left="5760" w:hanging="360"/>
      </w:pPr>
      <w:rPr>
        <w:rFonts w:hint="default" w:ascii="Courier New" w:hAnsi="Courier New"/>
      </w:rPr>
    </w:lvl>
    <w:lvl w:ilvl="8" w:tplc="522CE738">
      <w:start w:val="1"/>
      <w:numFmt w:val="bullet"/>
      <w:lvlText w:val=""/>
      <w:lvlJc w:val="left"/>
      <w:pPr>
        <w:ind w:left="6480" w:hanging="360"/>
      </w:pPr>
      <w:rPr>
        <w:rFonts w:hint="default" w:ascii="Wingdings" w:hAnsi="Wingdings"/>
      </w:rPr>
    </w:lvl>
  </w:abstractNum>
  <w:abstractNum w:abstractNumId="33" w15:restartNumberingAfterBreak="0">
    <w:nsid w:val="7D0C08E0"/>
    <w:multiLevelType w:val="hybridMultilevel"/>
    <w:tmpl w:val="65EC730A"/>
    <w:lvl w:ilvl="0" w:tplc="C6FEA9D2">
      <w:start w:val="1"/>
      <w:numFmt w:val="bullet"/>
      <w:lvlText w:val=""/>
      <w:lvlJc w:val="left"/>
      <w:pPr>
        <w:ind w:left="720" w:hanging="360"/>
      </w:pPr>
      <w:rPr>
        <w:rFonts w:hint="default" w:ascii="Symbol" w:hAnsi="Symbol"/>
      </w:rPr>
    </w:lvl>
    <w:lvl w:ilvl="1" w:tplc="90D82044">
      <w:start w:val="1"/>
      <w:numFmt w:val="bullet"/>
      <w:lvlText w:val=""/>
      <w:lvlJc w:val="left"/>
      <w:pPr>
        <w:ind w:left="1440" w:hanging="360"/>
      </w:pPr>
      <w:rPr>
        <w:rFonts w:hint="default" w:ascii="Symbol" w:hAnsi="Symbol"/>
      </w:rPr>
    </w:lvl>
    <w:lvl w:ilvl="2" w:tplc="19007154">
      <w:start w:val="1"/>
      <w:numFmt w:val="lowerRoman"/>
      <w:lvlText w:val="%3."/>
      <w:lvlJc w:val="right"/>
      <w:pPr>
        <w:ind w:left="2160" w:hanging="180"/>
      </w:pPr>
    </w:lvl>
    <w:lvl w:ilvl="3" w:tplc="0C3CBA66">
      <w:start w:val="1"/>
      <w:numFmt w:val="decimal"/>
      <w:lvlText w:val="%4."/>
      <w:lvlJc w:val="left"/>
      <w:pPr>
        <w:ind w:left="2880" w:hanging="360"/>
      </w:pPr>
    </w:lvl>
    <w:lvl w:ilvl="4" w:tplc="7F18330A">
      <w:start w:val="1"/>
      <w:numFmt w:val="lowerLetter"/>
      <w:lvlText w:val="%5."/>
      <w:lvlJc w:val="left"/>
      <w:pPr>
        <w:ind w:left="3600" w:hanging="360"/>
      </w:pPr>
    </w:lvl>
    <w:lvl w:ilvl="5" w:tplc="97FE60BE">
      <w:start w:val="1"/>
      <w:numFmt w:val="lowerRoman"/>
      <w:lvlText w:val="%6."/>
      <w:lvlJc w:val="right"/>
      <w:pPr>
        <w:ind w:left="4320" w:hanging="180"/>
      </w:pPr>
    </w:lvl>
    <w:lvl w:ilvl="6" w:tplc="CF42ACBE">
      <w:start w:val="1"/>
      <w:numFmt w:val="decimal"/>
      <w:lvlText w:val="%7."/>
      <w:lvlJc w:val="left"/>
      <w:pPr>
        <w:ind w:left="5040" w:hanging="360"/>
      </w:pPr>
    </w:lvl>
    <w:lvl w:ilvl="7" w:tplc="9F5C3A3A">
      <w:start w:val="1"/>
      <w:numFmt w:val="lowerLetter"/>
      <w:lvlText w:val="%8."/>
      <w:lvlJc w:val="left"/>
      <w:pPr>
        <w:ind w:left="5760" w:hanging="360"/>
      </w:pPr>
    </w:lvl>
    <w:lvl w:ilvl="8" w:tplc="4A9E21FA">
      <w:start w:val="1"/>
      <w:numFmt w:val="lowerRoman"/>
      <w:lvlText w:val="%9."/>
      <w:lvlJc w:val="right"/>
      <w:pPr>
        <w:ind w:left="6480" w:hanging="180"/>
      </w:pPr>
    </w:lvl>
  </w:abstractNum>
  <w:abstractNum w:abstractNumId="34" w15:restartNumberingAfterBreak="0">
    <w:nsid w:val="7E5D7F96"/>
    <w:multiLevelType w:val="hybridMultilevel"/>
    <w:tmpl w:val="FFFFFFFF"/>
    <w:lvl w:ilvl="0" w:tplc="EB769C0E">
      <w:start w:val="1"/>
      <w:numFmt w:val="bullet"/>
      <w:lvlText w:val=""/>
      <w:lvlJc w:val="left"/>
      <w:pPr>
        <w:ind w:left="720" w:hanging="360"/>
      </w:pPr>
      <w:rPr>
        <w:rFonts w:hint="default" w:ascii="Symbol" w:hAnsi="Symbol"/>
      </w:rPr>
    </w:lvl>
    <w:lvl w:ilvl="1" w:tplc="52B6968A">
      <w:start w:val="1"/>
      <w:numFmt w:val="bullet"/>
      <w:lvlText w:val="o"/>
      <w:lvlJc w:val="left"/>
      <w:pPr>
        <w:ind w:left="1440" w:hanging="360"/>
      </w:pPr>
      <w:rPr>
        <w:rFonts w:hint="default" w:ascii="Courier New" w:hAnsi="Courier New"/>
      </w:rPr>
    </w:lvl>
    <w:lvl w:ilvl="2" w:tplc="AD7277FC">
      <w:start w:val="1"/>
      <w:numFmt w:val="bullet"/>
      <w:lvlText w:val=""/>
      <w:lvlJc w:val="left"/>
      <w:pPr>
        <w:ind w:left="2160" w:hanging="360"/>
      </w:pPr>
      <w:rPr>
        <w:rFonts w:hint="default" w:ascii="Wingdings" w:hAnsi="Wingdings"/>
      </w:rPr>
    </w:lvl>
    <w:lvl w:ilvl="3" w:tplc="7430B3C6">
      <w:start w:val="1"/>
      <w:numFmt w:val="bullet"/>
      <w:lvlText w:val=""/>
      <w:lvlJc w:val="left"/>
      <w:pPr>
        <w:ind w:left="2880" w:hanging="360"/>
      </w:pPr>
      <w:rPr>
        <w:rFonts w:hint="default" w:ascii="Symbol" w:hAnsi="Symbol"/>
      </w:rPr>
    </w:lvl>
    <w:lvl w:ilvl="4" w:tplc="44280092">
      <w:start w:val="1"/>
      <w:numFmt w:val="bullet"/>
      <w:lvlText w:val="o"/>
      <w:lvlJc w:val="left"/>
      <w:pPr>
        <w:ind w:left="3600" w:hanging="360"/>
      </w:pPr>
      <w:rPr>
        <w:rFonts w:hint="default" w:ascii="Courier New" w:hAnsi="Courier New"/>
      </w:rPr>
    </w:lvl>
    <w:lvl w:ilvl="5" w:tplc="55A89AF6">
      <w:start w:val="1"/>
      <w:numFmt w:val="bullet"/>
      <w:lvlText w:val=""/>
      <w:lvlJc w:val="left"/>
      <w:pPr>
        <w:ind w:left="4320" w:hanging="360"/>
      </w:pPr>
      <w:rPr>
        <w:rFonts w:hint="default" w:ascii="Wingdings" w:hAnsi="Wingdings"/>
      </w:rPr>
    </w:lvl>
    <w:lvl w:ilvl="6" w:tplc="3EA0F350">
      <w:start w:val="1"/>
      <w:numFmt w:val="bullet"/>
      <w:lvlText w:val=""/>
      <w:lvlJc w:val="left"/>
      <w:pPr>
        <w:ind w:left="5040" w:hanging="360"/>
      </w:pPr>
      <w:rPr>
        <w:rFonts w:hint="default" w:ascii="Symbol" w:hAnsi="Symbol"/>
      </w:rPr>
    </w:lvl>
    <w:lvl w:ilvl="7" w:tplc="CF14B6A2">
      <w:start w:val="1"/>
      <w:numFmt w:val="bullet"/>
      <w:lvlText w:val="o"/>
      <w:lvlJc w:val="left"/>
      <w:pPr>
        <w:ind w:left="5760" w:hanging="360"/>
      </w:pPr>
      <w:rPr>
        <w:rFonts w:hint="default" w:ascii="Courier New" w:hAnsi="Courier New"/>
      </w:rPr>
    </w:lvl>
    <w:lvl w:ilvl="8" w:tplc="E8629542">
      <w:start w:val="1"/>
      <w:numFmt w:val="bullet"/>
      <w:lvlText w:val=""/>
      <w:lvlJc w:val="left"/>
      <w:pPr>
        <w:ind w:left="6480" w:hanging="360"/>
      </w:pPr>
      <w:rPr>
        <w:rFonts w:hint="default" w:ascii="Wingdings" w:hAnsi="Wingdings"/>
      </w:rPr>
    </w:lvl>
  </w:abstractNum>
  <w:num w:numId="1">
    <w:abstractNumId w:val="1"/>
  </w:num>
  <w:num w:numId="2">
    <w:abstractNumId w:val="21"/>
  </w:num>
  <w:num w:numId="3">
    <w:abstractNumId w:val="22"/>
  </w:num>
  <w:num w:numId="4">
    <w:abstractNumId w:val="27"/>
  </w:num>
  <w:num w:numId="5">
    <w:abstractNumId w:val="28"/>
  </w:num>
  <w:num w:numId="6">
    <w:abstractNumId w:val="30"/>
  </w:num>
  <w:num w:numId="7">
    <w:abstractNumId w:val="8"/>
  </w:num>
  <w:num w:numId="8">
    <w:abstractNumId w:val="29"/>
  </w:num>
  <w:num w:numId="9">
    <w:abstractNumId w:val="10"/>
  </w:num>
  <w:num w:numId="10">
    <w:abstractNumId w:val="13"/>
  </w:num>
  <w:num w:numId="11">
    <w:abstractNumId w:val="33"/>
  </w:num>
  <w:num w:numId="12">
    <w:abstractNumId w:val="24"/>
  </w:num>
  <w:num w:numId="13">
    <w:abstractNumId w:val="31"/>
  </w:num>
  <w:num w:numId="14">
    <w:abstractNumId w:val="14"/>
  </w:num>
  <w:num w:numId="15">
    <w:abstractNumId w:val="5"/>
  </w:num>
  <w:num w:numId="16">
    <w:abstractNumId w:val="4"/>
  </w:num>
  <w:num w:numId="17">
    <w:abstractNumId w:val="6"/>
  </w:num>
  <w:num w:numId="18">
    <w:abstractNumId w:val="9"/>
  </w:num>
  <w:num w:numId="19">
    <w:abstractNumId w:val="3"/>
  </w:num>
  <w:num w:numId="20">
    <w:abstractNumId w:val="16"/>
  </w:num>
  <w:num w:numId="21">
    <w:abstractNumId w:val="20"/>
  </w:num>
  <w:num w:numId="22">
    <w:abstractNumId w:val="25"/>
  </w:num>
  <w:num w:numId="23">
    <w:abstractNumId w:val="17"/>
  </w:num>
  <w:num w:numId="24">
    <w:abstractNumId w:val="32"/>
  </w:num>
  <w:num w:numId="25">
    <w:abstractNumId w:val="2"/>
  </w:num>
  <w:num w:numId="26">
    <w:abstractNumId w:val="7"/>
  </w:num>
  <w:num w:numId="27">
    <w:abstractNumId w:val="12"/>
  </w:num>
  <w:num w:numId="28">
    <w:abstractNumId w:val="18"/>
  </w:num>
  <w:num w:numId="29">
    <w:abstractNumId w:val="26"/>
  </w:num>
  <w:num w:numId="30">
    <w:abstractNumId w:val="15"/>
  </w:num>
  <w:num w:numId="31">
    <w:abstractNumId w:val="23"/>
  </w:num>
  <w:num w:numId="32">
    <w:abstractNumId w:val="11"/>
  </w:num>
  <w:num w:numId="33">
    <w:abstractNumId w:val="0"/>
  </w:num>
  <w:num w:numId="34">
    <w:abstractNumId w:val="19"/>
  </w:num>
  <w:num w:numId="35">
    <w:abstractNumId w:val="34"/>
  </w:num>
  <w:numIdMacAtCleanup w:val="8"/>
</w:numbering>
</file>

<file path=word/people.xml><?xml version="1.0" encoding="utf-8"?>
<w15:people xmlns:mc="http://schemas.openxmlformats.org/markup-compatibility/2006" xmlns:w15="http://schemas.microsoft.com/office/word/2012/wordml" mc:Ignorable="w15">
  <w15:person w15:author="Диана Вайнберг">
    <w15:presenceInfo w15:providerId="AD" w15:userId="S::diana.wainberg@usethics.ru::cf67c96a-73dc-47b6-b32b-fe8a78df77c0"/>
  </w15:person>
  <w15:person w15:author="Shmeleva Natalia / Наталья Шмелева">
    <w15:presenceInfo w15:providerId="AD" w15:userId="S::natalia.shmeleva@usethics.ru::576872b6-48a1-4ba1-b4e0-dc4b58f07209"/>
  </w15:person>
  <w15:person w15:author="Gryazeva Irina / Ирина Грязева">
    <w15:presenceInfo w15:providerId="AD" w15:userId="S::irina.gryazeva@usethics.ru::5b31da8d-dafc-492e-b3e6-87fdcab6eca5"/>
  </w15:person>
  <w15:person w15:author="Latypova Alina / Алина Латыпова">
    <w15:presenceInfo w15:providerId="None" w15:userId="Latypova Alina / Алина Латыпова"/>
  </w15:person>
  <w15:person w15:author="Диана Вайнберг [2]">
    <w15:presenceInfo w15:providerId="None" w15:userId="Диана Вайнберг"/>
  </w15:person>
  <w15:person w15:author="Sechina Alena / Алена Сечина">
    <w15:presenceInfo w15:providerId="AD" w15:userId="S::alena.sechina@usethics.ru::c1acd0b5-4ba9-4141-864d-a83d440449c1"/>
  </w15:person>
  <w15:person w15:author="Moiseev Konstantin / Константин Моисеев">
    <w15:presenceInfo w15:providerId="AD" w15:userId="S::konstantin.moiseev@usethics.ru::0f6d7b12-9253-42b8-aecc-d20d9c5b98f5"/>
  </w15:person>
  <w15:person w15:author="Irina Gryazeva / Ирина Грязева">
    <w15:presenceInfo w15:providerId="AD" w15:userId="S::irina.gryazeva@usethics.ru::5b31da8d-dafc-492e-b3e6-87fdcab6eca5"/>
  </w15:person>
  <w15:person w15:author="Natalia Shmeleva / Наталья Шмелева">
    <w15:presenceInfo w15:providerId="AD" w15:userId="S::natalia.shmeleva@usethics.ru::576872b6-48a1-4ba1-b4e0-dc4b58f07209"/>
  </w15:person>
  <w15:person w15:author="Anna Paukova / Анна Паукова">
    <w15:presenceInfo w15:providerId="AD" w15:userId="S::anna.paukova@usethics.ru::cc832e0e-86b7-4f15-ae21-72e2cf65af2c"/>
  </w15:person>
  <w15:person w15:author="Konstantin Moiseev / Константин Моисеев">
    <w15:presenceInfo w15:providerId="AD" w15:userId="S::konstantin.moiseev@usethics.ru::0f6d7b12-9253-42b8-aecc-d20d9c5b9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3NrcwNzQ0MTIwNTFR0lEKTi0uzszPAykwrAUAxp7HqSwAAAA="/>
  </w:docVars>
  <w:rsids>
    <w:rsidRoot w:val="781FF8F5"/>
    <w:rsid w:val="000013F0"/>
    <w:rsid w:val="00006105"/>
    <w:rsid w:val="00007821"/>
    <w:rsid w:val="00007F68"/>
    <w:rsid w:val="0001005D"/>
    <w:rsid w:val="000119CD"/>
    <w:rsid w:val="0001222B"/>
    <w:rsid w:val="0001258E"/>
    <w:rsid w:val="000154F5"/>
    <w:rsid w:val="0001677B"/>
    <w:rsid w:val="00017C8C"/>
    <w:rsid w:val="00020A75"/>
    <w:rsid w:val="00023701"/>
    <w:rsid w:val="0002428B"/>
    <w:rsid w:val="00025E3C"/>
    <w:rsid w:val="00027EB7"/>
    <w:rsid w:val="00030D34"/>
    <w:rsid w:val="000322FA"/>
    <w:rsid w:val="00032804"/>
    <w:rsid w:val="00032CF2"/>
    <w:rsid w:val="0003374F"/>
    <w:rsid w:val="00037C7E"/>
    <w:rsid w:val="00041170"/>
    <w:rsid w:val="000415F4"/>
    <w:rsid w:val="00045562"/>
    <w:rsid w:val="0004668A"/>
    <w:rsid w:val="00050202"/>
    <w:rsid w:val="00051D9E"/>
    <w:rsid w:val="00053F5A"/>
    <w:rsid w:val="000619B7"/>
    <w:rsid w:val="00061FAA"/>
    <w:rsid w:val="00062FE0"/>
    <w:rsid w:val="0006373A"/>
    <w:rsid w:val="00064851"/>
    <w:rsid w:val="0006592D"/>
    <w:rsid w:val="00066334"/>
    <w:rsid w:val="00067D1B"/>
    <w:rsid w:val="00071EBD"/>
    <w:rsid w:val="0007669C"/>
    <w:rsid w:val="00077786"/>
    <w:rsid w:val="0007FA3D"/>
    <w:rsid w:val="00084A80"/>
    <w:rsid w:val="0008554D"/>
    <w:rsid w:val="000908FB"/>
    <w:rsid w:val="00091696"/>
    <w:rsid w:val="000922C7"/>
    <w:rsid w:val="000938CD"/>
    <w:rsid w:val="00095C64"/>
    <w:rsid w:val="00096169"/>
    <w:rsid w:val="000966A3"/>
    <w:rsid w:val="000A12A5"/>
    <w:rsid w:val="000A1314"/>
    <w:rsid w:val="000A1A0B"/>
    <w:rsid w:val="000A1A36"/>
    <w:rsid w:val="000A225B"/>
    <w:rsid w:val="000A3536"/>
    <w:rsid w:val="000A675D"/>
    <w:rsid w:val="000A7166"/>
    <w:rsid w:val="000B14FB"/>
    <w:rsid w:val="000B1661"/>
    <w:rsid w:val="000B1E51"/>
    <w:rsid w:val="000B55F0"/>
    <w:rsid w:val="000B5E39"/>
    <w:rsid w:val="000B6C6A"/>
    <w:rsid w:val="000B796D"/>
    <w:rsid w:val="000C0216"/>
    <w:rsid w:val="000C3196"/>
    <w:rsid w:val="000C758E"/>
    <w:rsid w:val="000C7FCB"/>
    <w:rsid w:val="000D2083"/>
    <w:rsid w:val="000D270D"/>
    <w:rsid w:val="000D2D2D"/>
    <w:rsid w:val="000D35D5"/>
    <w:rsid w:val="000D379E"/>
    <w:rsid w:val="000D4E96"/>
    <w:rsid w:val="000D55A6"/>
    <w:rsid w:val="000D63A8"/>
    <w:rsid w:val="000D6A33"/>
    <w:rsid w:val="000D7447"/>
    <w:rsid w:val="000E4A15"/>
    <w:rsid w:val="000E579F"/>
    <w:rsid w:val="000E6108"/>
    <w:rsid w:val="000E612E"/>
    <w:rsid w:val="000E656D"/>
    <w:rsid w:val="000E7740"/>
    <w:rsid w:val="000E7F66"/>
    <w:rsid w:val="000F05B7"/>
    <w:rsid w:val="000F0D0D"/>
    <w:rsid w:val="000F2054"/>
    <w:rsid w:val="000F73BA"/>
    <w:rsid w:val="0010015A"/>
    <w:rsid w:val="00100231"/>
    <w:rsid w:val="001003F2"/>
    <w:rsid w:val="001012C1"/>
    <w:rsid w:val="001015A3"/>
    <w:rsid w:val="00104EE4"/>
    <w:rsid w:val="001061D8"/>
    <w:rsid w:val="001076C3"/>
    <w:rsid w:val="00107A6C"/>
    <w:rsid w:val="001101BD"/>
    <w:rsid w:val="001144FA"/>
    <w:rsid w:val="00117380"/>
    <w:rsid w:val="00120738"/>
    <w:rsid w:val="0012353C"/>
    <w:rsid w:val="00125CAB"/>
    <w:rsid w:val="0012644C"/>
    <w:rsid w:val="00132633"/>
    <w:rsid w:val="001333CE"/>
    <w:rsid w:val="00135614"/>
    <w:rsid w:val="0014491D"/>
    <w:rsid w:val="00145308"/>
    <w:rsid w:val="00145516"/>
    <w:rsid w:val="00146294"/>
    <w:rsid w:val="00146D7D"/>
    <w:rsid w:val="00147B2C"/>
    <w:rsid w:val="00152935"/>
    <w:rsid w:val="00152D3D"/>
    <w:rsid w:val="00153716"/>
    <w:rsid w:val="0015455A"/>
    <w:rsid w:val="00156A0D"/>
    <w:rsid w:val="0015712B"/>
    <w:rsid w:val="0015720B"/>
    <w:rsid w:val="00157582"/>
    <w:rsid w:val="00165AED"/>
    <w:rsid w:val="00166427"/>
    <w:rsid w:val="00166918"/>
    <w:rsid w:val="00170650"/>
    <w:rsid w:val="00171A7C"/>
    <w:rsid w:val="00177478"/>
    <w:rsid w:val="00180ADD"/>
    <w:rsid w:val="00184DAB"/>
    <w:rsid w:val="00184EFA"/>
    <w:rsid w:val="00191F5D"/>
    <w:rsid w:val="001938FB"/>
    <w:rsid w:val="00194351"/>
    <w:rsid w:val="001968B1"/>
    <w:rsid w:val="0019707D"/>
    <w:rsid w:val="00197ECF"/>
    <w:rsid w:val="001A0C3E"/>
    <w:rsid w:val="001A408C"/>
    <w:rsid w:val="001A4A1D"/>
    <w:rsid w:val="001A54F3"/>
    <w:rsid w:val="001A7C3F"/>
    <w:rsid w:val="001B121D"/>
    <w:rsid w:val="001B3506"/>
    <w:rsid w:val="001B3E2B"/>
    <w:rsid w:val="001B6A56"/>
    <w:rsid w:val="001B6F7F"/>
    <w:rsid w:val="001B76CD"/>
    <w:rsid w:val="001D288E"/>
    <w:rsid w:val="001D34E1"/>
    <w:rsid w:val="001D3E3F"/>
    <w:rsid w:val="001D6132"/>
    <w:rsid w:val="001D6B5F"/>
    <w:rsid w:val="001D6CC9"/>
    <w:rsid w:val="001DB6C7"/>
    <w:rsid w:val="001E0AC2"/>
    <w:rsid w:val="001E0EE1"/>
    <w:rsid w:val="001E438E"/>
    <w:rsid w:val="001E4E45"/>
    <w:rsid w:val="001E7EF6"/>
    <w:rsid w:val="001F1F00"/>
    <w:rsid w:val="001F3D02"/>
    <w:rsid w:val="001F5E55"/>
    <w:rsid w:val="001F71C6"/>
    <w:rsid w:val="002028C3"/>
    <w:rsid w:val="00203898"/>
    <w:rsid w:val="002045C5"/>
    <w:rsid w:val="00204946"/>
    <w:rsid w:val="00205DB0"/>
    <w:rsid w:val="0020646B"/>
    <w:rsid w:val="00206A1A"/>
    <w:rsid w:val="00211893"/>
    <w:rsid w:val="00212C27"/>
    <w:rsid w:val="002131F9"/>
    <w:rsid w:val="00213377"/>
    <w:rsid w:val="00213BD0"/>
    <w:rsid w:val="00214A57"/>
    <w:rsid w:val="002151FF"/>
    <w:rsid w:val="00221CE7"/>
    <w:rsid w:val="00223436"/>
    <w:rsid w:val="0022384E"/>
    <w:rsid w:val="00223A8B"/>
    <w:rsid w:val="00223BE6"/>
    <w:rsid w:val="00224F26"/>
    <w:rsid w:val="002255D1"/>
    <w:rsid w:val="0022687B"/>
    <w:rsid w:val="002269DA"/>
    <w:rsid w:val="00230A5D"/>
    <w:rsid w:val="00230D61"/>
    <w:rsid w:val="002321D3"/>
    <w:rsid w:val="0023626E"/>
    <w:rsid w:val="00237838"/>
    <w:rsid w:val="002417D2"/>
    <w:rsid w:val="0024E7F0"/>
    <w:rsid w:val="0025134A"/>
    <w:rsid w:val="00251533"/>
    <w:rsid w:val="00253228"/>
    <w:rsid w:val="00254822"/>
    <w:rsid w:val="0025E0E8"/>
    <w:rsid w:val="002609F6"/>
    <w:rsid w:val="00264EE5"/>
    <w:rsid w:val="002667F2"/>
    <w:rsid w:val="00271848"/>
    <w:rsid w:val="00277E8A"/>
    <w:rsid w:val="00280609"/>
    <w:rsid w:val="002857D1"/>
    <w:rsid w:val="002877F1"/>
    <w:rsid w:val="002878F1"/>
    <w:rsid w:val="00292B82"/>
    <w:rsid w:val="002A357E"/>
    <w:rsid w:val="002A594E"/>
    <w:rsid w:val="002A6CD8"/>
    <w:rsid w:val="002A6F8A"/>
    <w:rsid w:val="002A7330"/>
    <w:rsid w:val="002B058F"/>
    <w:rsid w:val="002B204B"/>
    <w:rsid w:val="002B7CEA"/>
    <w:rsid w:val="002C26A5"/>
    <w:rsid w:val="002C4DBF"/>
    <w:rsid w:val="002C66D3"/>
    <w:rsid w:val="002D22ED"/>
    <w:rsid w:val="002D2EC5"/>
    <w:rsid w:val="002D7EB5"/>
    <w:rsid w:val="002D7EFD"/>
    <w:rsid w:val="002E1232"/>
    <w:rsid w:val="002E2DA3"/>
    <w:rsid w:val="002E3FC7"/>
    <w:rsid w:val="002E5A3C"/>
    <w:rsid w:val="002E7474"/>
    <w:rsid w:val="002F0963"/>
    <w:rsid w:val="002F53CB"/>
    <w:rsid w:val="002F54C4"/>
    <w:rsid w:val="002F5876"/>
    <w:rsid w:val="00304914"/>
    <w:rsid w:val="00304B86"/>
    <w:rsid w:val="00305221"/>
    <w:rsid w:val="00307A68"/>
    <w:rsid w:val="00311AC8"/>
    <w:rsid w:val="0031395A"/>
    <w:rsid w:val="003142E8"/>
    <w:rsid w:val="003148E8"/>
    <w:rsid w:val="003154FD"/>
    <w:rsid w:val="003168F0"/>
    <w:rsid w:val="0031771C"/>
    <w:rsid w:val="00317753"/>
    <w:rsid w:val="00317FEF"/>
    <w:rsid w:val="00322A70"/>
    <w:rsid w:val="00323C6D"/>
    <w:rsid w:val="003242DA"/>
    <w:rsid w:val="00325E13"/>
    <w:rsid w:val="00326852"/>
    <w:rsid w:val="00326C13"/>
    <w:rsid w:val="003307DB"/>
    <w:rsid w:val="00335112"/>
    <w:rsid w:val="003370A1"/>
    <w:rsid w:val="0034023B"/>
    <w:rsid w:val="00340DEF"/>
    <w:rsid w:val="00343D89"/>
    <w:rsid w:val="003440C5"/>
    <w:rsid w:val="003444BC"/>
    <w:rsid w:val="00344DE5"/>
    <w:rsid w:val="00346753"/>
    <w:rsid w:val="003469C7"/>
    <w:rsid w:val="00347464"/>
    <w:rsid w:val="00350EB4"/>
    <w:rsid w:val="003513EC"/>
    <w:rsid w:val="00352AA7"/>
    <w:rsid w:val="00353937"/>
    <w:rsid w:val="00353C32"/>
    <w:rsid w:val="00354CDC"/>
    <w:rsid w:val="003578A9"/>
    <w:rsid w:val="00357F90"/>
    <w:rsid w:val="00364DB9"/>
    <w:rsid w:val="0036529C"/>
    <w:rsid w:val="0037134C"/>
    <w:rsid w:val="0037264C"/>
    <w:rsid w:val="003754ED"/>
    <w:rsid w:val="003779DF"/>
    <w:rsid w:val="003806A3"/>
    <w:rsid w:val="00381974"/>
    <w:rsid w:val="00382B96"/>
    <w:rsid w:val="00383E74"/>
    <w:rsid w:val="003850E8"/>
    <w:rsid w:val="00387DF5"/>
    <w:rsid w:val="00392882"/>
    <w:rsid w:val="00393CFD"/>
    <w:rsid w:val="003967EA"/>
    <w:rsid w:val="00396B3C"/>
    <w:rsid w:val="003A0F0E"/>
    <w:rsid w:val="003A1139"/>
    <w:rsid w:val="003A1754"/>
    <w:rsid w:val="003A2F6F"/>
    <w:rsid w:val="003B075B"/>
    <w:rsid w:val="003B1A76"/>
    <w:rsid w:val="003B23A3"/>
    <w:rsid w:val="003B3AAD"/>
    <w:rsid w:val="003B71DD"/>
    <w:rsid w:val="003C01DF"/>
    <w:rsid w:val="003C25BB"/>
    <w:rsid w:val="003C2822"/>
    <w:rsid w:val="003C3BC3"/>
    <w:rsid w:val="003C5A94"/>
    <w:rsid w:val="003C7816"/>
    <w:rsid w:val="003D2809"/>
    <w:rsid w:val="003D331E"/>
    <w:rsid w:val="003D3FBE"/>
    <w:rsid w:val="003D6F9B"/>
    <w:rsid w:val="003E2918"/>
    <w:rsid w:val="003E4FA6"/>
    <w:rsid w:val="003F08FD"/>
    <w:rsid w:val="003F5C1B"/>
    <w:rsid w:val="003F5DD9"/>
    <w:rsid w:val="003F6675"/>
    <w:rsid w:val="00400454"/>
    <w:rsid w:val="004011BD"/>
    <w:rsid w:val="00401334"/>
    <w:rsid w:val="0040148D"/>
    <w:rsid w:val="00403C7A"/>
    <w:rsid w:val="004052C9"/>
    <w:rsid w:val="00406315"/>
    <w:rsid w:val="00406F77"/>
    <w:rsid w:val="00410C3F"/>
    <w:rsid w:val="004138DD"/>
    <w:rsid w:val="00416094"/>
    <w:rsid w:val="00420909"/>
    <w:rsid w:val="00420B6C"/>
    <w:rsid w:val="0042322F"/>
    <w:rsid w:val="00423243"/>
    <w:rsid w:val="00423474"/>
    <w:rsid w:val="004257F1"/>
    <w:rsid w:val="0042689B"/>
    <w:rsid w:val="004278D9"/>
    <w:rsid w:val="00427BA9"/>
    <w:rsid w:val="004300C8"/>
    <w:rsid w:val="0043382F"/>
    <w:rsid w:val="004372E4"/>
    <w:rsid w:val="00441B56"/>
    <w:rsid w:val="004420F0"/>
    <w:rsid w:val="00442FAE"/>
    <w:rsid w:val="0044617B"/>
    <w:rsid w:val="00453041"/>
    <w:rsid w:val="004639DD"/>
    <w:rsid w:val="00463F6A"/>
    <w:rsid w:val="0046694F"/>
    <w:rsid w:val="004675CD"/>
    <w:rsid w:val="004706C7"/>
    <w:rsid w:val="00470A6B"/>
    <w:rsid w:val="00471EAE"/>
    <w:rsid w:val="00473219"/>
    <w:rsid w:val="00477725"/>
    <w:rsid w:val="004817D2"/>
    <w:rsid w:val="00487EC7"/>
    <w:rsid w:val="00492071"/>
    <w:rsid w:val="00492B0B"/>
    <w:rsid w:val="00494609"/>
    <w:rsid w:val="0049478B"/>
    <w:rsid w:val="004956DA"/>
    <w:rsid w:val="004A0372"/>
    <w:rsid w:val="004A19FE"/>
    <w:rsid w:val="004A2ED1"/>
    <w:rsid w:val="004A2F22"/>
    <w:rsid w:val="004A49BD"/>
    <w:rsid w:val="004A5CB5"/>
    <w:rsid w:val="004A7508"/>
    <w:rsid w:val="004A7546"/>
    <w:rsid w:val="004B240B"/>
    <w:rsid w:val="004B4C73"/>
    <w:rsid w:val="004B6414"/>
    <w:rsid w:val="004C2E81"/>
    <w:rsid w:val="004C6362"/>
    <w:rsid w:val="004C7A3C"/>
    <w:rsid w:val="004C7BA0"/>
    <w:rsid w:val="004C7E04"/>
    <w:rsid w:val="004D1F62"/>
    <w:rsid w:val="004D40C9"/>
    <w:rsid w:val="004D5102"/>
    <w:rsid w:val="004D6B17"/>
    <w:rsid w:val="004D730C"/>
    <w:rsid w:val="004D776B"/>
    <w:rsid w:val="004D7858"/>
    <w:rsid w:val="004E094F"/>
    <w:rsid w:val="004E0AA2"/>
    <w:rsid w:val="004E114A"/>
    <w:rsid w:val="004E1295"/>
    <w:rsid w:val="004E3892"/>
    <w:rsid w:val="004F1391"/>
    <w:rsid w:val="004F25AC"/>
    <w:rsid w:val="004F27F6"/>
    <w:rsid w:val="004F2AF5"/>
    <w:rsid w:val="004F78FC"/>
    <w:rsid w:val="004F7939"/>
    <w:rsid w:val="00500285"/>
    <w:rsid w:val="00501BD4"/>
    <w:rsid w:val="005023D7"/>
    <w:rsid w:val="005032D4"/>
    <w:rsid w:val="0050720D"/>
    <w:rsid w:val="0050F306"/>
    <w:rsid w:val="00513564"/>
    <w:rsid w:val="00513615"/>
    <w:rsid w:val="005139EC"/>
    <w:rsid w:val="00514175"/>
    <w:rsid w:val="005148B2"/>
    <w:rsid w:val="00519F30"/>
    <w:rsid w:val="00520000"/>
    <w:rsid w:val="0052057F"/>
    <w:rsid w:val="00521BE4"/>
    <w:rsid w:val="00523248"/>
    <w:rsid w:val="0052486F"/>
    <w:rsid w:val="005249D2"/>
    <w:rsid w:val="00526110"/>
    <w:rsid w:val="00532949"/>
    <w:rsid w:val="00532F6F"/>
    <w:rsid w:val="005335AB"/>
    <w:rsid w:val="0054086E"/>
    <w:rsid w:val="00541F59"/>
    <w:rsid w:val="00543962"/>
    <w:rsid w:val="00543BFB"/>
    <w:rsid w:val="00544E4B"/>
    <w:rsid w:val="00547C26"/>
    <w:rsid w:val="00547E21"/>
    <w:rsid w:val="00550F3A"/>
    <w:rsid w:val="00551AA0"/>
    <w:rsid w:val="005528FE"/>
    <w:rsid w:val="00553452"/>
    <w:rsid w:val="005544EF"/>
    <w:rsid w:val="00554CA2"/>
    <w:rsid w:val="0055523E"/>
    <w:rsid w:val="00557DD9"/>
    <w:rsid w:val="005600D1"/>
    <w:rsid w:val="00560CD7"/>
    <w:rsid w:val="005644F3"/>
    <w:rsid w:val="00566224"/>
    <w:rsid w:val="0056769B"/>
    <w:rsid w:val="005716C2"/>
    <w:rsid w:val="005717E2"/>
    <w:rsid w:val="005722A0"/>
    <w:rsid w:val="00572F59"/>
    <w:rsid w:val="00574D5C"/>
    <w:rsid w:val="0057537C"/>
    <w:rsid w:val="005763EC"/>
    <w:rsid w:val="0057710D"/>
    <w:rsid w:val="00584CE3"/>
    <w:rsid w:val="00585359"/>
    <w:rsid w:val="0059249E"/>
    <w:rsid w:val="00593926"/>
    <w:rsid w:val="005A2961"/>
    <w:rsid w:val="005A5746"/>
    <w:rsid w:val="005A60B4"/>
    <w:rsid w:val="005B1C8C"/>
    <w:rsid w:val="005B2689"/>
    <w:rsid w:val="005B3446"/>
    <w:rsid w:val="005B453E"/>
    <w:rsid w:val="005B5C9D"/>
    <w:rsid w:val="005C11C0"/>
    <w:rsid w:val="005C3073"/>
    <w:rsid w:val="005C3E34"/>
    <w:rsid w:val="005C4FA2"/>
    <w:rsid w:val="005D04E3"/>
    <w:rsid w:val="005D15B2"/>
    <w:rsid w:val="005D4ED8"/>
    <w:rsid w:val="005D5A20"/>
    <w:rsid w:val="005D6884"/>
    <w:rsid w:val="005D7BBF"/>
    <w:rsid w:val="005E2625"/>
    <w:rsid w:val="005E4374"/>
    <w:rsid w:val="005E4ACD"/>
    <w:rsid w:val="005F0A12"/>
    <w:rsid w:val="005F2013"/>
    <w:rsid w:val="005F244F"/>
    <w:rsid w:val="005F2D35"/>
    <w:rsid w:val="005F4A91"/>
    <w:rsid w:val="005F6DA7"/>
    <w:rsid w:val="005F7712"/>
    <w:rsid w:val="0060022F"/>
    <w:rsid w:val="006032D2"/>
    <w:rsid w:val="006033B0"/>
    <w:rsid w:val="006063B6"/>
    <w:rsid w:val="006065AB"/>
    <w:rsid w:val="00607252"/>
    <w:rsid w:val="00611AFD"/>
    <w:rsid w:val="00612AEF"/>
    <w:rsid w:val="00616D2A"/>
    <w:rsid w:val="00617B69"/>
    <w:rsid w:val="00617BBE"/>
    <w:rsid w:val="0062063F"/>
    <w:rsid w:val="00620658"/>
    <w:rsid w:val="006221F6"/>
    <w:rsid w:val="00623D84"/>
    <w:rsid w:val="006252CE"/>
    <w:rsid w:val="006301A4"/>
    <w:rsid w:val="00632867"/>
    <w:rsid w:val="00632A9A"/>
    <w:rsid w:val="00640D61"/>
    <w:rsid w:val="006412BB"/>
    <w:rsid w:val="0064386F"/>
    <w:rsid w:val="006453C2"/>
    <w:rsid w:val="00647730"/>
    <w:rsid w:val="00650D1B"/>
    <w:rsid w:val="00654F4D"/>
    <w:rsid w:val="00656307"/>
    <w:rsid w:val="00656E8C"/>
    <w:rsid w:val="00657A69"/>
    <w:rsid w:val="00657C8F"/>
    <w:rsid w:val="00660D68"/>
    <w:rsid w:val="00661F1E"/>
    <w:rsid w:val="006646AB"/>
    <w:rsid w:val="00665859"/>
    <w:rsid w:val="00666261"/>
    <w:rsid w:val="0066645C"/>
    <w:rsid w:val="00666E7F"/>
    <w:rsid w:val="006703FC"/>
    <w:rsid w:val="0067068B"/>
    <w:rsid w:val="00674901"/>
    <w:rsid w:val="00674AE5"/>
    <w:rsid w:val="00677131"/>
    <w:rsid w:val="00677276"/>
    <w:rsid w:val="00685F84"/>
    <w:rsid w:val="006909E3"/>
    <w:rsid w:val="00690D50"/>
    <w:rsid w:val="00693E57"/>
    <w:rsid w:val="00695BA4"/>
    <w:rsid w:val="006A0654"/>
    <w:rsid w:val="006A094D"/>
    <w:rsid w:val="006A3E2E"/>
    <w:rsid w:val="006A466B"/>
    <w:rsid w:val="006B6B83"/>
    <w:rsid w:val="006C1383"/>
    <w:rsid w:val="006C3809"/>
    <w:rsid w:val="006C466E"/>
    <w:rsid w:val="006C514F"/>
    <w:rsid w:val="006C5A19"/>
    <w:rsid w:val="006C667F"/>
    <w:rsid w:val="006C7E77"/>
    <w:rsid w:val="006C7FDD"/>
    <w:rsid w:val="006D309E"/>
    <w:rsid w:val="006D6915"/>
    <w:rsid w:val="006D701D"/>
    <w:rsid w:val="006E19C1"/>
    <w:rsid w:val="006E3313"/>
    <w:rsid w:val="006E472E"/>
    <w:rsid w:val="006E4E5B"/>
    <w:rsid w:val="006E7A9E"/>
    <w:rsid w:val="006F08DD"/>
    <w:rsid w:val="006F10A7"/>
    <w:rsid w:val="006F2F2F"/>
    <w:rsid w:val="006F5E67"/>
    <w:rsid w:val="00700EFA"/>
    <w:rsid w:val="00704696"/>
    <w:rsid w:val="007055BE"/>
    <w:rsid w:val="00711FEC"/>
    <w:rsid w:val="00717CDA"/>
    <w:rsid w:val="007277C3"/>
    <w:rsid w:val="007316AD"/>
    <w:rsid w:val="00732628"/>
    <w:rsid w:val="0073348E"/>
    <w:rsid w:val="007358C4"/>
    <w:rsid w:val="00736C27"/>
    <w:rsid w:val="00736F9D"/>
    <w:rsid w:val="007410FD"/>
    <w:rsid w:val="00742402"/>
    <w:rsid w:val="00742649"/>
    <w:rsid w:val="00742CAF"/>
    <w:rsid w:val="00742F2E"/>
    <w:rsid w:val="007445D2"/>
    <w:rsid w:val="00746AAB"/>
    <w:rsid w:val="007513D8"/>
    <w:rsid w:val="00753CEC"/>
    <w:rsid w:val="00755D40"/>
    <w:rsid w:val="00760CAB"/>
    <w:rsid w:val="00761396"/>
    <w:rsid w:val="00761DF3"/>
    <w:rsid w:val="00764667"/>
    <w:rsid w:val="0076499C"/>
    <w:rsid w:val="00765D1B"/>
    <w:rsid w:val="00772513"/>
    <w:rsid w:val="00775F5B"/>
    <w:rsid w:val="00777509"/>
    <w:rsid w:val="007818E7"/>
    <w:rsid w:val="0079025C"/>
    <w:rsid w:val="00790B9E"/>
    <w:rsid w:val="0079219A"/>
    <w:rsid w:val="0079246A"/>
    <w:rsid w:val="00792DF1"/>
    <w:rsid w:val="0079621D"/>
    <w:rsid w:val="007A7237"/>
    <w:rsid w:val="007B0FC0"/>
    <w:rsid w:val="007B5602"/>
    <w:rsid w:val="007C0504"/>
    <w:rsid w:val="007C15DB"/>
    <w:rsid w:val="007C207E"/>
    <w:rsid w:val="007C4C12"/>
    <w:rsid w:val="007C728E"/>
    <w:rsid w:val="007D45D2"/>
    <w:rsid w:val="007D760D"/>
    <w:rsid w:val="007D7726"/>
    <w:rsid w:val="007D78A4"/>
    <w:rsid w:val="007E1648"/>
    <w:rsid w:val="007E5AD7"/>
    <w:rsid w:val="007E5C3D"/>
    <w:rsid w:val="007E6B75"/>
    <w:rsid w:val="007E7D11"/>
    <w:rsid w:val="007F20FB"/>
    <w:rsid w:val="007F551D"/>
    <w:rsid w:val="007F72BA"/>
    <w:rsid w:val="007F7F94"/>
    <w:rsid w:val="008023B0"/>
    <w:rsid w:val="00804145"/>
    <w:rsid w:val="00804F89"/>
    <w:rsid w:val="00805DF4"/>
    <w:rsid w:val="0080618E"/>
    <w:rsid w:val="0081312D"/>
    <w:rsid w:val="00814243"/>
    <w:rsid w:val="00815A78"/>
    <w:rsid w:val="00815D6C"/>
    <w:rsid w:val="00816312"/>
    <w:rsid w:val="00816FE7"/>
    <w:rsid w:val="00817142"/>
    <w:rsid w:val="00821988"/>
    <w:rsid w:val="00821A5B"/>
    <w:rsid w:val="0082204A"/>
    <w:rsid w:val="0082415A"/>
    <w:rsid w:val="00824869"/>
    <w:rsid w:val="00825E08"/>
    <w:rsid w:val="00827183"/>
    <w:rsid w:val="00827E23"/>
    <w:rsid w:val="008328BD"/>
    <w:rsid w:val="00836A1F"/>
    <w:rsid w:val="008373A1"/>
    <w:rsid w:val="008418FB"/>
    <w:rsid w:val="0084238D"/>
    <w:rsid w:val="008439BA"/>
    <w:rsid w:val="00847969"/>
    <w:rsid w:val="00850C70"/>
    <w:rsid w:val="0085289C"/>
    <w:rsid w:val="00853863"/>
    <w:rsid w:val="00853BBC"/>
    <w:rsid w:val="0085586A"/>
    <w:rsid w:val="00857B82"/>
    <w:rsid w:val="0086180F"/>
    <w:rsid w:val="008647F4"/>
    <w:rsid w:val="00873531"/>
    <w:rsid w:val="008743B9"/>
    <w:rsid w:val="00875F80"/>
    <w:rsid w:val="00881E6E"/>
    <w:rsid w:val="00885D75"/>
    <w:rsid w:val="00886C9F"/>
    <w:rsid w:val="00891730"/>
    <w:rsid w:val="00896FC6"/>
    <w:rsid w:val="008A198A"/>
    <w:rsid w:val="008A2BBC"/>
    <w:rsid w:val="008A2FB1"/>
    <w:rsid w:val="008A3A53"/>
    <w:rsid w:val="008A6D77"/>
    <w:rsid w:val="008A6FF1"/>
    <w:rsid w:val="008A7669"/>
    <w:rsid w:val="008B05E5"/>
    <w:rsid w:val="008B688F"/>
    <w:rsid w:val="008B6D38"/>
    <w:rsid w:val="008C1012"/>
    <w:rsid w:val="008C17E0"/>
    <w:rsid w:val="008C1857"/>
    <w:rsid w:val="008C4217"/>
    <w:rsid w:val="008C4AD2"/>
    <w:rsid w:val="008C6219"/>
    <w:rsid w:val="008D0393"/>
    <w:rsid w:val="008D1420"/>
    <w:rsid w:val="008D15AE"/>
    <w:rsid w:val="008D1BC8"/>
    <w:rsid w:val="008D230B"/>
    <w:rsid w:val="008D259E"/>
    <w:rsid w:val="008D29DC"/>
    <w:rsid w:val="008D3E97"/>
    <w:rsid w:val="008D755E"/>
    <w:rsid w:val="008E2788"/>
    <w:rsid w:val="008E4AAD"/>
    <w:rsid w:val="008E65DB"/>
    <w:rsid w:val="008F014E"/>
    <w:rsid w:val="008F2720"/>
    <w:rsid w:val="008F350C"/>
    <w:rsid w:val="008F431D"/>
    <w:rsid w:val="008F4E38"/>
    <w:rsid w:val="008F7076"/>
    <w:rsid w:val="009015EE"/>
    <w:rsid w:val="00911968"/>
    <w:rsid w:val="009141A2"/>
    <w:rsid w:val="0091484A"/>
    <w:rsid w:val="0091520D"/>
    <w:rsid w:val="00921F12"/>
    <w:rsid w:val="0092362A"/>
    <w:rsid w:val="009248DD"/>
    <w:rsid w:val="0092D400"/>
    <w:rsid w:val="00931AE3"/>
    <w:rsid w:val="00931BAC"/>
    <w:rsid w:val="00932FBF"/>
    <w:rsid w:val="00933766"/>
    <w:rsid w:val="00935852"/>
    <w:rsid w:val="009367C5"/>
    <w:rsid w:val="00937D8F"/>
    <w:rsid w:val="00937DD1"/>
    <w:rsid w:val="00940018"/>
    <w:rsid w:val="00942625"/>
    <w:rsid w:val="00943E5D"/>
    <w:rsid w:val="00944E73"/>
    <w:rsid w:val="00945BB8"/>
    <w:rsid w:val="009532D8"/>
    <w:rsid w:val="009540A7"/>
    <w:rsid w:val="00954BC5"/>
    <w:rsid w:val="0095593C"/>
    <w:rsid w:val="0096003B"/>
    <w:rsid w:val="00960A6E"/>
    <w:rsid w:val="009649B7"/>
    <w:rsid w:val="00966B72"/>
    <w:rsid w:val="0096B2F2"/>
    <w:rsid w:val="00971901"/>
    <w:rsid w:val="009932CB"/>
    <w:rsid w:val="009967BB"/>
    <w:rsid w:val="00996B08"/>
    <w:rsid w:val="00996F48"/>
    <w:rsid w:val="00997235"/>
    <w:rsid w:val="009A0428"/>
    <w:rsid w:val="009A1872"/>
    <w:rsid w:val="009A1E21"/>
    <w:rsid w:val="009A2656"/>
    <w:rsid w:val="009A332C"/>
    <w:rsid w:val="009A651A"/>
    <w:rsid w:val="009A6697"/>
    <w:rsid w:val="009A7625"/>
    <w:rsid w:val="009B2269"/>
    <w:rsid w:val="009B23D4"/>
    <w:rsid w:val="009B37C2"/>
    <w:rsid w:val="009C1A3D"/>
    <w:rsid w:val="009C330F"/>
    <w:rsid w:val="009C5DC6"/>
    <w:rsid w:val="009C7E41"/>
    <w:rsid w:val="009C7F97"/>
    <w:rsid w:val="009D1B16"/>
    <w:rsid w:val="009D1DBE"/>
    <w:rsid w:val="009D2F81"/>
    <w:rsid w:val="009D6D4F"/>
    <w:rsid w:val="009E0E47"/>
    <w:rsid w:val="009E1401"/>
    <w:rsid w:val="009E2055"/>
    <w:rsid w:val="009E2AF3"/>
    <w:rsid w:val="009E3ED2"/>
    <w:rsid w:val="009E40BC"/>
    <w:rsid w:val="009E60B4"/>
    <w:rsid w:val="009E67AF"/>
    <w:rsid w:val="009E6817"/>
    <w:rsid w:val="009E712B"/>
    <w:rsid w:val="009F534F"/>
    <w:rsid w:val="00A0566A"/>
    <w:rsid w:val="00A06A36"/>
    <w:rsid w:val="00A10959"/>
    <w:rsid w:val="00A243E7"/>
    <w:rsid w:val="00A27C31"/>
    <w:rsid w:val="00A30046"/>
    <w:rsid w:val="00A328A7"/>
    <w:rsid w:val="00A36D5E"/>
    <w:rsid w:val="00A37A61"/>
    <w:rsid w:val="00A4089E"/>
    <w:rsid w:val="00A42FD0"/>
    <w:rsid w:val="00A44ACE"/>
    <w:rsid w:val="00A44B22"/>
    <w:rsid w:val="00A458A5"/>
    <w:rsid w:val="00A46B0E"/>
    <w:rsid w:val="00A47A35"/>
    <w:rsid w:val="00A546C4"/>
    <w:rsid w:val="00A607E4"/>
    <w:rsid w:val="00A60CA4"/>
    <w:rsid w:val="00A61859"/>
    <w:rsid w:val="00A61AA9"/>
    <w:rsid w:val="00A61B14"/>
    <w:rsid w:val="00A63AC9"/>
    <w:rsid w:val="00A640B6"/>
    <w:rsid w:val="00A65F15"/>
    <w:rsid w:val="00A676F2"/>
    <w:rsid w:val="00A7262B"/>
    <w:rsid w:val="00A73C18"/>
    <w:rsid w:val="00A747DB"/>
    <w:rsid w:val="00A75075"/>
    <w:rsid w:val="00A778CF"/>
    <w:rsid w:val="00A81625"/>
    <w:rsid w:val="00A819E1"/>
    <w:rsid w:val="00A8346C"/>
    <w:rsid w:val="00A84907"/>
    <w:rsid w:val="00A85BE8"/>
    <w:rsid w:val="00A86F9B"/>
    <w:rsid w:val="00A8787F"/>
    <w:rsid w:val="00A878EA"/>
    <w:rsid w:val="00A9048A"/>
    <w:rsid w:val="00A90E25"/>
    <w:rsid w:val="00A914CF"/>
    <w:rsid w:val="00A941FD"/>
    <w:rsid w:val="00A94998"/>
    <w:rsid w:val="00A964C1"/>
    <w:rsid w:val="00A9678B"/>
    <w:rsid w:val="00A96DAE"/>
    <w:rsid w:val="00A96FD3"/>
    <w:rsid w:val="00AA523F"/>
    <w:rsid w:val="00AB02BF"/>
    <w:rsid w:val="00AB1B88"/>
    <w:rsid w:val="00AB33F0"/>
    <w:rsid w:val="00AB5C3E"/>
    <w:rsid w:val="00AC1AA6"/>
    <w:rsid w:val="00AC2EC0"/>
    <w:rsid w:val="00AC305B"/>
    <w:rsid w:val="00AC38C1"/>
    <w:rsid w:val="00AC3917"/>
    <w:rsid w:val="00AC522B"/>
    <w:rsid w:val="00AC6F91"/>
    <w:rsid w:val="00AD0500"/>
    <w:rsid w:val="00AD18E0"/>
    <w:rsid w:val="00AD4170"/>
    <w:rsid w:val="00AD4D71"/>
    <w:rsid w:val="00AD4EC5"/>
    <w:rsid w:val="00AD6D0A"/>
    <w:rsid w:val="00AD7752"/>
    <w:rsid w:val="00AD781A"/>
    <w:rsid w:val="00AE1F62"/>
    <w:rsid w:val="00AE21EA"/>
    <w:rsid w:val="00AE49E8"/>
    <w:rsid w:val="00AE5574"/>
    <w:rsid w:val="00AE56A5"/>
    <w:rsid w:val="00AE726D"/>
    <w:rsid w:val="00AE7755"/>
    <w:rsid w:val="00AE7F53"/>
    <w:rsid w:val="00AF02E8"/>
    <w:rsid w:val="00AF1182"/>
    <w:rsid w:val="00AF36BB"/>
    <w:rsid w:val="00AF39C8"/>
    <w:rsid w:val="00AF7DEA"/>
    <w:rsid w:val="00B02D15"/>
    <w:rsid w:val="00B04012"/>
    <w:rsid w:val="00B04225"/>
    <w:rsid w:val="00B04CD5"/>
    <w:rsid w:val="00B079C6"/>
    <w:rsid w:val="00B07ED4"/>
    <w:rsid w:val="00B11C84"/>
    <w:rsid w:val="00B1399E"/>
    <w:rsid w:val="00B16568"/>
    <w:rsid w:val="00B16A7C"/>
    <w:rsid w:val="00B17734"/>
    <w:rsid w:val="00B17A61"/>
    <w:rsid w:val="00B225F5"/>
    <w:rsid w:val="00B2303C"/>
    <w:rsid w:val="00B2401A"/>
    <w:rsid w:val="00B24FB3"/>
    <w:rsid w:val="00B27F07"/>
    <w:rsid w:val="00B27F62"/>
    <w:rsid w:val="00B302E7"/>
    <w:rsid w:val="00B36A75"/>
    <w:rsid w:val="00B407A3"/>
    <w:rsid w:val="00B409D8"/>
    <w:rsid w:val="00B418B4"/>
    <w:rsid w:val="00B43380"/>
    <w:rsid w:val="00B443C7"/>
    <w:rsid w:val="00B444B1"/>
    <w:rsid w:val="00B44801"/>
    <w:rsid w:val="00B45B30"/>
    <w:rsid w:val="00B47280"/>
    <w:rsid w:val="00B5252C"/>
    <w:rsid w:val="00B538D7"/>
    <w:rsid w:val="00B5484C"/>
    <w:rsid w:val="00B577D7"/>
    <w:rsid w:val="00B66257"/>
    <w:rsid w:val="00B7189E"/>
    <w:rsid w:val="00B7377C"/>
    <w:rsid w:val="00B738F3"/>
    <w:rsid w:val="00B73E7A"/>
    <w:rsid w:val="00B7763E"/>
    <w:rsid w:val="00B77E22"/>
    <w:rsid w:val="00B80151"/>
    <w:rsid w:val="00B83B8E"/>
    <w:rsid w:val="00B842E8"/>
    <w:rsid w:val="00B870DB"/>
    <w:rsid w:val="00B9204D"/>
    <w:rsid w:val="00B92800"/>
    <w:rsid w:val="00B9299B"/>
    <w:rsid w:val="00B932C2"/>
    <w:rsid w:val="00B93CAB"/>
    <w:rsid w:val="00B97503"/>
    <w:rsid w:val="00B9DDF0"/>
    <w:rsid w:val="00BA0187"/>
    <w:rsid w:val="00BA149B"/>
    <w:rsid w:val="00BA1CF9"/>
    <w:rsid w:val="00BA275A"/>
    <w:rsid w:val="00BA5BB5"/>
    <w:rsid w:val="00BA70B1"/>
    <w:rsid w:val="00BB0109"/>
    <w:rsid w:val="00BB160A"/>
    <w:rsid w:val="00BB2F75"/>
    <w:rsid w:val="00BC2D72"/>
    <w:rsid w:val="00BC4C4C"/>
    <w:rsid w:val="00BD34B4"/>
    <w:rsid w:val="00BD6080"/>
    <w:rsid w:val="00BE02BD"/>
    <w:rsid w:val="00BE0845"/>
    <w:rsid w:val="00BE29D2"/>
    <w:rsid w:val="00BE2E7E"/>
    <w:rsid w:val="00BE329F"/>
    <w:rsid w:val="00BE79B0"/>
    <w:rsid w:val="00BF2061"/>
    <w:rsid w:val="00BF63ED"/>
    <w:rsid w:val="00BF6678"/>
    <w:rsid w:val="00BF700C"/>
    <w:rsid w:val="00BF70A3"/>
    <w:rsid w:val="00C0017A"/>
    <w:rsid w:val="00C01448"/>
    <w:rsid w:val="00C01984"/>
    <w:rsid w:val="00C028BF"/>
    <w:rsid w:val="00C0620E"/>
    <w:rsid w:val="00C07F5E"/>
    <w:rsid w:val="00C116CC"/>
    <w:rsid w:val="00C1292C"/>
    <w:rsid w:val="00C12DAE"/>
    <w:rsid w:val="00C137A6"/>
    <w:rsid w:val="00C15590"/>
    <w:rsid w:val="00C16871"/>
    <w:rsid w:val="00C2043D"/>
    <w:rsid w:val="00C24AE9"/>
    <w:rsid w:val="00C25326"/>
    <w:rsid w:val="00C254F9"/>
    <w:rsid w:val="00C272D2"/>
    <w:rsid w:val="00C34052"/>
    <w:rsid w:val="00C34CFD"/>
    <w:rsid w:val="00C41439"/>
    <w:rsid w:val="00C42E68"/>
    <w:rsid w:val="00C47D59"/>
    <w:rsid w:val="00C52584"/>
    <w:rsid w:val="00C54125"/>
    <w:rsid w:val="00C5420F"/>
    <w:rsid w:val="00C5550F"/>
    <w:rsid w:val="00C55753"/>
    <w:rsid w:val="00C565F9"/>
    <w:rsid w:val="00C56E88"/>
    <w:rsid w:val="00C60733"/>
    <w:rsid w:val="00C62A2C"/>
    <w:rsid w:val="00C632FA"/>
    <w:rsid w:val="00C64E6E"/>
    <w:rsid w:val="00C66516"/>
    <w:rsid w:val="00C67643"/>
    <w:rsid w:val="00C67A54"/>
    <w:rsid w:val="00C70A43"/>
    <w:rsid w:val="00C71E76"/>
    <w:rsid w:val="00C732BA"/>
    <w:rsid w:val="00C75573"/>
    <w:rsid w:val="00C801FD"/>
    <w:rsid w:val="00C81E08"/>
    <w:rsid w:val="00C836D0"/>
    <w:rsid w:val="00C83BB3"/>
    <w:rsid w:val="00C83EB7"/>
    <w:rsid w:val="00C91AE5"/>
    <w:rsid w:val="00C91F1E"/>
    <w:rsid w:val="00C9320B"/>
    <w:rsid w:val="00C96264"/>
    <w:rsid w:val="00CA137D"/>
    <w:rsid w:val="00CB239F"/>
    <w:rsid w:val="00CB2A93"/>
    <w:rsid w:val="00CB73A3"/>
    <w:rsid w:val="00CC0527"/>
    <w:rsid w:val="00CC11A6"/>
    <w:rsid w:val="00CC2736"/>
    <w:rsid w:val="00CC323E"/>
    <w:rsid w:val="00CC4251"/>
    <w:rsid w:val="00CC47A3"/>
    <w:rsid w:val="00CC738D"/>
    <w:rsid w:val="00CD1C50"/>
    <w:rsid w:val="00CE7925"/>
    <w:rsid w:val="00CE79E9"/>
    <w:rsid w:val="00CE7F6C"/>
    <w:rsid w:val="00CF0B3E"/>
    <w:rsid w:val="00CF1D0B"/>
    <w:rsid w:val="00CF349A"/>
    <w:rsid w:val="00CF43F7"/>
    <w:rsid w:val="00CF4FA1"/>
    <w:rsid w:val="00CF6F5C"/>
    <w:rsid w:val="00D00278"/>
    <w:rsid w:val="00D00CBF"/>
    <w:rsid w:val="00D01C96"/>
    <w:rsid w:val="00D0318D"/>
    <w:rsid w:val="00D03EF3"/>
    <w:rsid w:val="00D0589A"/>
    <w:rsid w:val="00D10659"/>
    <w:rsid w:val="00D129DF"/>
    <w:rsid w:val="00D134EC"/>
    <w:rsid w:val="00D1377B"/>
    <w:rsid w:val="00D13FC8"/>
    <w:rsid w:val="00D1565B"/>
    <w:rsid w:val="00D17E0E"/>
    <w:rsid w:val="00D17FDF"/>
    <w:rsid w:val="00D24863"/>
    <w:rsid w:val="00D24A60"/>
    <w:rsid w:val="00D252EC"/>
    <w:rsid w:val="00D26686"/>
    <w:rsid w:val="00D301AD"/>
    <w:rsid w:val="00D304A9"/>
    <w:rsid w:val="00D32FEE"/>
    <w:rsid w:val="00D33099"/>
    <w:rsid w:val="00D34436"/>
    <w:rsid w:val="00D4084E"/>
    <w:rsid w:val="00D41C2D"/>
    <w:rsid w:val="00D42280"/>
    <w:rsid w:val="00D4332B"/>
    <w:rsid w:val="00D45DBA"/>
    <w:rsid w:val="00D54E64"/>
    <w:rsid w:val="00D565C8"/>
    <w:rsid w:val="00D603B3"/>
    <w:rsid w:val="00D608F7"/>
    <w:rsid w:val="00D60B49"/>
    <w:rsid w:val="00D6329A"/>
    <w:rsid w:val="00D66EA6"/>
    <w:rsid w:val="00D734AA"/>
    <w:rsid w:val="00D748A2"/>
    <w:rsid w:val="00D74D01"/>
    <w:rsid w:val="00D775E3"/>
    <w:rsid w:val="00D779B1"/>
    <w:rsid w:val="00D77F70"/>
    <w:rsid w:val="00D82E3B"/>
    <w:rsid w:val="00D854C0"/>
    <w:rsid w:val="00D8550A"/>
    <w:rsid w:val="00D85E95"/>
    <w:rsid w:val="00D901D6"/>
    <w:rsid w:val="00D95635"/>
    <w:rsid w:val="00D95960"/>
    <w:rsid w:val="00DA15DF"/>
    <w:rsid w:val="00DA16F2"/>
    <w:rsid w:val="00DA1BCE"/>
    <w:rsid w:val="00DA1EB8"/>
    <w:rsid w:val="00DA21E0"/>
    <w:rsid w:val="00DA284D"/>
    <w:rsid w:val="00DA462F"/>
    <w:rsid w:val="00DA6A9A"/>
    <w:rsid w:val="00DA759C"/>
    <w:rsid w:val="00DB18B8"/>
    <w:rsid w:val="00DB2C32"/>
    <w:rsid w:val="00DB58E6"/>
    <w:rsid w:val="00DB6117"/>
    <w:rsid w:val="00DB6967"/>
    <w:rsid w:val="00DB6DFA"/>
    <w:rsid w:val="00DC10A6"/>
    <w:rsid w:val="00DC2E68"/>
    <w:rsid w:val="00DC4435"/>
    <w:rsid w:val="00DC564A"/>
    <w:rsid w:val="00DD3062"/>
    <w:rsid w:val="00DD30BD"/>
    <w:rsid w:val="00DD43B1"/>
    <w:rsid w:val="00DE02C3"/>
    <w:rsid w:val="00DE11A0"/>
    <w:rsid w:val="00DE21F2"/>
    <w:rsid w:val="00DE2DAF"/>
    <w:rsid w:val="00DE3F48"/>
    <w:rsid w:val="00DE655B"/>
    <w:rsid w:val="00DF03C8"/>
    <w:rsid w:val="00DF535B"/>
    <w:rsid w:val="00DF5B55"/>
    <w:rsid w:val="00DF7178"/>
    <w:rsid w:val="00E0212D"/>
    <w:rsid w:val="00E034AC"/>
    <w:rsid w:val="00E03AC0"/>
    <w:rsid w:val="00E0601F"/>
    <w:rsid w:val="00E077CF"/>
    <w:rsid w:val="00E07CFB"/>
    <w:rsid w:val="00E118BD"/>
    <w:rsid w:val="00E141E1"/>
    <w:rsid w:val="00E15542"/>
    <w:rsid w:val="00E20E61"/>
    <w:rsid w:val="00E20F88"/>
    <w:rsid w:val="00E23D96"/>
    <w:rsid w:val="00E24EB7"/>
    <w:rsid w:val="00E259B6"/>
    <w:rsid w:val="00E26E3E"/>
    <w:rsid w:val="00E27552"/>
    <w:rsid w:val="00E34293"/>
    <w:rsid w:val="00E37B86"/>
    <w:rsid w:val="00E41587"/>
    <w:rsid w:val="00E42688"/>
    <w:rsid w:val="00E51BBD"/>
    <w:rsid w:val="00E52605"/>
    <w:rsid w:val="00E526B9"/>
    <w:rsid w:val="00E5412B"/>
    <w:rsid w:val="00E558F6"/>
    <w:rsid w:val="00E56A95"/>
    <w:rsid w:val="00E56FE0"/>
    <w:rsid w:val="00E6265F"/>
    <w:rsid w:val="00E65091"/>
    <w:rsid w:val="00E6513A"/>
    <w:rsid w:val="00E65A0E"/>
    <w:rsid w:val="00E66217"/>
    <w:rsid w:val="00E66A8F"/>
    <w:rsid w:val="00E6776E"/>
    <w:rsid w:val="00E71E6D"/>
    <w:rsid w:val="00E730DF"/>
    <w:rsid w:val="00E731D1"/>
    <w:rsid w:val="00E75077"/>
    <w:rsid w:val="00E751D1"/>
    <w:rsid w:val="00E75D4C"/>
    <w:rsid w:val="00E76890"/>
    <w:rsid w:val="00E77380"/>
    <w:rsid w:val="00E779AA"/>
    <w:rsid w:val="00E81816"/>
    <w:rsid w:val="00E81C1D"/>
    <w:rsid w:val="00E81F7F"/>
    <w:rsid w:val="00E82252"/>
    <w:rsid w:val="00E83F1C"/>
    <w:rsid w:val="00E83F92"/>
    <w:rsid w:val="00E900F3"/>
    <w:rsid w:val="00E921FF"/>
    <w:rsid w:val="00E92F9A"/>
    <w:rsid w:val="00E93A8D"/>
    <w:rsid w:val="00E951DD"/>
    <w:rsid w:val="00E960E4"/>
    <w:rsid w:val="00EA44A8"/>
    <w:rsid w:val="00EA64F0"/>
    <w:rsid w:val="00EA7D5C"/>
    <w:rsid w:val="00EB0C40"/>
    <w:rsid w:val="00EB360E"/>
    <w:rsid w:val="00EB45FC"/>
    <w:rsid w:val="00EB4A46"/>
    <w:rsid w:val="00EB5BE1"/>
    <w:rsid w:val="00EB682F"/>
    <w:rsid w:val="00EC055F"/>
    <w:rsid w:val="00EC2EFA"/>
    <w:rsid w:val="00EC36E6"/>
    <w:rsid w:val="00EC6E38"/>
    <w:rsid w:val="00ECB29B"/>
    <w:rsid w:val="00ED024F"/>
    <w:rsid w:val="00ED212B"/>
    <w:rsid w:val="00ED2403"/>
    <w:rsid w:val="00ED6514"/>
    <w:rsid w:val="00ED68F9"/>
    <w:rsid w:val="00ED69BF"/>
    <w:rsid w:val="00ED74F0"/>
    <w:rsid w:val="00ED7AF6"/>
    <w:rsid w:val="00ED7E3F"/>
    <w:rsid w:val="00ED7FBA"/>
    <w:rsid w:val="00EE1B3E"/>
    <w:rsid w:val="00EE2757"/>
    <w:rsid w:val="00EE278E"/>
    <w:rsid w:val="00EE35E1"/>
    <w:rsid w:val="00EE6DB4"/>
    <w:rsid w:val="00EF6E40"/>
    <w:rsid w:val="00EF7453"/>
    <w:rsid w:val="00F01BFB"/>
    <w:rsid w:val="00F0216F"/>
    <w:rsid w:val="00F03953"/>
    <w:rsid w:val="00F04230"/>
    <w:rsid w:val="00F050B3"/>
    <w:rsid w:val="00F0584C"/>
    <w:rsid w:val="00F06154"/>
    <w:rsid w:val="00F06B94"/>
    <w:rsid w:val="00F06D43"/>
    <w:rsid w:val="00F07535"/>
    <w:rsid w:val="00F12711"/>
    <w:rsid w:val="00F12EC2"/>
    <w:rsid w:val="00F1474D"/>
    <w:rsid w:val="00F16939"/>
    <w:rsid w:val="00F17AA9"/>
    <w:rsid w:val="00F20581"/>
    <w:rsid w:val="00F25DD3"/>
    <w:rsid w:val="00F31B0A"/>
    <w:rsid w:val="00F326C2"/>
    <w:rsid w:val="00F328EA"/>
    <w:rsid w:val="00F34CA4"/>
    <w:rsid w:val="00F35CDA"/>
    <w:rsid w:val="00F35DFC"/>
    <w:rsid w:val="00F363B8"/>
    <w:rsid w:val="00F40CAC"/>
    <w:rsid w:val="00F419EB"/>
    <w:rsid w:val="00F41DEC"/>
    <w:rsid w:val="00F44D48"/>
    <w:rsid w:val="00F46E40"/>
    <w:rsid w:val="00F504B7"/>
    <w:rsid w:val="00F5057B"/>
    <w:rsid w:val="00F5101E"/>
    <w:rsid w:val="00F56972"/>
    <w:rsid w:val="00F56D5E"/>
    <w:rsid w:val="00F56E73"/>
    <w:rsid w:val="00F57641"/>
    <w:rsid w:val="00F61481"/>
    <w:rsid w:val="00F62B13"/>
    <w:rsid w:val="00F6446A"/>
    <w:rsid w:val="00F65687"/>
    <w:rsid w:val="00F74F7D"/>
    <w:rsid w:val="00F750C3"/>
    <w:rsid w:val="00F772E6"/>
    <w:rsid w:val="00F822A8"/>
    <w:rsid w:val="00F83936"/>
    <w:rsid w:val="00F87163"/>
    <w:rsid w:val="00F933E6"/>
    <w:rsid w:val="00F95E91"/>
    <w:rsid w:val="00FA09A3"/>
    <w:rsid w:val="00FA0FF6"/>
    <w:rsid w:val="00FA28B0"/>
    <w:rsid w:val="00FA4563"/>
    <w:rsid w:val="00FA6FD9"/>
    <w:rsid w:val="00FA7282"/>
    <w:rsid w:val="00FB5A0B"/>
    <w:rsid w:val="00FB5F52"/>
    <w:rsid w:val="00FC05EE"/>
    <w:rsid w:val="00FC2BB8"/>
    <w:rsid w:val="00FC5B81"/>
    <w:rsid w:val="00FC7803"/>
    <w:rsid w:val="00FD2779"/>
    <w:rsid w:val="00FD348F"/>
    <w:rsid w:val="00FD365B"/>
    <w:rsid w:val="00FD4F29"/>
    <w:rsid w:val="00FE0EE6"/>
    <w:rsid w:val="00FE41BE"/>
    <w:rsid w:val="00FF4EE1"/>
    <w:rsid w:val="010452C5"/>
    <w:rsid w:val="0110B2F7"/>
    <w:rsid w:val="011AD6F7"/>
    <w:rsid w:val="011C0175"/>
    <w:rsid w:val="011C92EA"/>
    <w:rsid w:val="0128AEFD"/>
    <w:rsid w:val="012C4783"/>
    <w:rsid w:val="01315FDF"/>
    <w:rsid w:val="01339B78"/>
    <w:rsid w:val="013776BB"/>
    <w:rsid w:val="013A5713"/>
    <w:rsid w:val="01451025"/>
    <w:rsid w:val="0147AFCA"/>
    <w:rsid w:val="01495F03"/>
    <w:rsid w:val="0149DEB6"/>
    <w:rsid w:val="0153BBE8"/>
    <w:rsid w:val="01630713"/>
    <w:rsid w:val="016C228E"/>
    <w:rsid w:val="016CC350"/>
    <w:rsid w:val="0180150B"/>
    <w:rsid w:val="0196D5FC"/>
    <w:rsid w:val="019B1488"/>
    <w:rsid w:val="019B725D"/>
    <w:rsid w:val="01A4D2E7"/>
    <w:rsid w:val="01AE865A"/>
    <w:rsid w:val="01B0A7AA"/>
    <w:rsid w:val="01B584CB"/>
    <w:rsid w:val="01C4FB12"/>
    <w:rsid w:val="01CA873F"/>
    <w:rsid w:val="01D8CF69"/>
    <w:rsid w:val="01DA2B89"/>
    <w:rsid w:val="01E2FC55"/>
    <w:rsid w:val="01E78503"/>
    <w:rsid w:val="01E8769A"/>
    <w:rsid w:val="01F5DD6B"/>
    <w:rsid w:val="01FEB222"/>
    <w:rsid w:val="021CE389"/>
    <w:rsid w:val="0226C101"/>
    <w:rsid w:val="022E5478"/>
    <w:rsid w:val="02334113"/>
    <w:rsid w:val="0241D64F"/>
    <w:rsid w:val="024404A5"/>
    <w:rsid w:val="024AFB34"/>
    <w:rsid w:val="025CA789"/>
    <w:rsid w:val="025EB640"/>
    <w:rsid w:val="0270B40F"/>
    <w:rsid w:val="0290D9A7"/>
    <w:rsid w:val="02925AD9"/>
    <w:rsid w:val="0296410B"/>
    <w:rsid w:val="02979675"/>
    <w:rsid w:val="02979A3C"/>
    <w:rsid w:val="02A156FD"/>
    <w:rsid w:val="02A42DEB"/>
    <w:rsid w:val="02B51A2D"/>
    <w:rsid w:val="02BF934C"/>
    <w:rsid w:val="02C06871"/>
    <w:rsid w:val="02D79D7F"/>
    <w:rsid w:val="02D7AC0F"/>
    <w:rsid w:val="02D7DF79"/>
    <w:rsid w:val="02DD4038"/>
    <w:rsid w:val="02E26B14"/>
    <w:rsid w:val="02E8EADB"/>
    <w:rsid w:val="02EE2314"/>
    <w:rsid w:val="030A3D21"/>
    <w:rsid w:val="030AAD01"/>
    <w:rsid w:val="03106AEF"/>
    <w:rsid w:val="031F4991"/>
    <w:rsid w:val="0328A434"/>
    <w:rsid w:val="032CEE3E"/>
    <w:rsid w:val="0349C2B0"/>
    <w:rsid w:val="0351552C"/>
    <w:rsid w:val="0352E41D"/>
    <w:rsid w:val="03577DF5"/>
    <w:rsid w:val="0358A151"/>
    <w:rsid w:val="036402D7"/>
    <w:rsid w:val="03642073"/>
    <w:rsid w:val="0375ADFF"/>
    <w:rsid w:val="03859D29"/>
    <w:rsid w:val="039D59BC"/>
    <w:rsid w:val="03AAEC1F"/>
    <w:rsid w:val="03AF521E"/>
    <w:rsid w:val="03B1A427"/>
    <w:rsid w:val="03B4DDFD"/>
    <w:rsid w:val="03B83436"/>
    <w:rsid w:val="03C334E1"/>
    <w:rsid w:val="03CF1174"/>
    <w:rsid w:val="03DCD784"/>
    <w:rsid w:val="03DD3C54"/>
    <w:rsid w:val="03E7E91F"/>
    <w:rsid w:val="03EBF686"/>
    <w:rsid w:val="03EC5F00"/>
    <w:rsid w:val="03EFE8F3"/>
    <w:rsid w:val="03F33391"/>
    <w:rsid w:val="03F5E942"/>
    <w:rsid w:val="03FCE3D7"/>
    <w:rsid w:val="040E3BD9"/>
    <w:rsid w:val="04146AF9"/>
    <w:rsid w:val="04147BC4"/>
    <w:rsid w:val="04176E5B"/>
    <w:rsid w:val="04187DF8"/>
    <w:rsid w:val="041AF8CF"/>
    <w:rsid w:val="041F6D23"/>
    <w:rsid w:val="04258552"/>
    <w:rsid w:val="042F3404"/>
    <w:rsid w:val="043CDC20"/>
    <w:rsid w:val="044045E0"/>
    <w:rsid w:val="044D9686"/>
    <w:rsid w:val="0457EABA"/>
    <w:rsid w:val="0459C8D4"/>
    <w:rsid w:val="045EA6F2"/>
    <w:rsid w:val="046DA56D"/>
    <w:rsid w:val="0470A948"/>
    <w:rsid w:val="0499FAA5"/>
    <w:rsid w:val="04AB833E"/>
    <w:rsid w:val="04B3794C"/>
    <w:rsid w:val="04CB245D"/>
    <w:rsid w:val="04D50B30"/>
    <w:rsid w:val="04D83853"/>
    <w:rsid w:val="04DB4D85"/>
    <w:rsid w:val="04E216D7"/>
    <w:rsid w:val="04E77BB5"/>
    <w:rsid w:val="04EA48BE"/>
    <w:rsid w:val="04EFAAAB"/>
    <w:rsid w:val="0500059A"/>
    <w:rsid w:val="0506EDE7"/>
    <w:rsid w:val="052278DC"/>
    <w:rsid w:val="052C580A"/>
    <w:rsid w:val="052E1D46"/>
    <w:rsid w:val="05390CE8"/>
    <w:rsid w:val="0543585A"/>
    <w:rsid w:val="0543B6BD"/>
    <w:rsid w:val="0544A18A"/>
    <w:rsid w:val="054BF359"/>
    <w:rsid w:val="054F9FDA"/>
    <w:rsid w:val="05568C5C"/>
    <w:rsid w:val="056EC3B2"/>
    <w:rsid w:val="05731A80"/>
    <w:rsid w:val="05860F8E"/>
    <w:rsid w:val="0597759F"/>
    <w:rsid w:val="059B6C27"/>
    <w:rsid w:val="059BC633"/>
    <w:rsid w:val="05A3BD0B"/>
    <w:rsid w:val="05B1DC95"/>
    <w:rsid w:val="05B2EDF8"/>
    <w:rsid w:val="05B63703"/>
    <w:rsid w:val="05C1A163"/>
    <w:rsid w:val="05D0AEC5"/>
    <w:rsid w:val="05D1D91A"/>
    <w:rsid w:val="05DCDEBC"/>
    <w:rsid w:val="05DF009F"/>
    <w:rsid w:val="05EA94DC"/>
    <w:rsid w:val="05EBC766"/>
    <w:rsid w:val="05F9661A"/>
    <w:rsid w:val="05FB055C"/>
    <w:rsid w:val="05FBF05B"/>
    <w:rsid w:val="0604A22F"/>
    <w:rsid w:val="06065E45"/>
    <w:rsid w:val="060E5587"/>
    <w:rsid w:val="0614D4DC"/>
    <w:rsid w:val="06182353"/>
    <w:rsid w:val="0619AFA8"/>
    <w:rsid w:val="06281B2A"/>
    <w:rsid w:val="062CF443"/>
    <w:rsid w:val="062F4D7B"/>
    <w:rsid w:val="06311CA4"/>
    <w:rsid w:val="063A75FC"/>
    <w:rsid w:val="06425DA9"/>
    <w:rsid w:val="06457B51"/>
    <w:rsid w:val="065D502E"/>
    <w:rsid w:val="065F2615"/>
    <w:rsid w:val="069007E6"/>
    <w:rsid w:val="069BC1FB"/>
    <w:rsid w:val="06A0352F"/>
    <w:rsid w:val="06AAA8DD"/>
    <w:rsid w:val="06B30B9C"/>
    <w:rsid w:val="06B7D7CD"/>
    <w:rsid w:val="06BD06E8"/>
    <w:rsid w:val="06CCA47D"/>
    <w:rsid w:val="06D5101A"/>
    <w:rsid w:val="06D68C61"/>
    <w:rsid w:val="06DF0521"/>
    <w:rsid w:val="06E067B7"/>
    <w:rsid w:val="06E124E7"/>
    <w:rsid w:val="06E13544"/>
    <w:rsid w:val="06EB65C3"/>
    <w:rsid w:val="06F507ED"/>
    <w:rsid w:val="0709BC3A"/>
    <w:rsid w:val="07140A72"/>
    <w:rsid w:val="071E383D"/>
    <w:rsid w:val="073C6AEC"/>
    <w:rsid w:val="074DACF6"/>
    <w:rsid w:val="07550330"/>
    <w:rsid w:val="07553371"/>
    <w:rsid w:val="07572482"/>
    <w:rsid w:val="075E6258"/>
    <w:rsid w:val="0768871D"/>
    <w:rsid w:val="076C0EEB"/>
    <w:rsid w:val="076F6163"/>
    <w:rsid w:val="07771E89"/>
    <w:rsid w:val="078386AD"/>
    <w:rsid w:val="0786653D"/>
    <w:rsid w:val="079FE225"/>
    <w:rsid w:val="07AD207D"/>
    <w:rsid w:val="07B25888"/>
    <w:rsid w:val="07B508A5"/>
    <w:rsid w:val="07B77D15"/>
    <w:rsid w:val="07C628AE"/>
    <w:rsid w:val="07CE53F2"/>
    <w:rsid w:val="07CFCB9C"/>
    <w:rsid w:val="07D11EA3"/>
    <w:rsid w:val="07DB294E"/>
    <w:rsid w:val="07DCA1B4"/>
    <w:rsid w:val="07E0DF8F"/>
    <w:rsid w:val="07EADB80"/>
    <w:rsid w:val="07FA9626"/>
    <w:rsid w:val="0808F5E5"/>
    <w:rsid w:val="080AC92E"/>
    <w:rsid w:val="081578C7"/>
    <w:rsid w:val="081D4F7E"/>
    <w:rsid w:val="0826B835"/>
    <w:rsid w:val="08470977"/>
    <w:rsid w:val="084CBE67"/>
    <w:rsid w:val="0855FEF5"/>
    <w:rsid w:val="08581FEC"/>
    <w:rsid w:val="085CD003"/>
    <w:rsid w:val="08805E14"/>
    <w:rsid w:val="08830EDB"/>
    <w:rsid w:val="08834A6C"/>
    <w:rsid w:val="089A8583"/>
    <w:rsid w:val="08A959F6"/>
    <w:rsid w:val="08B56A13"/>
    <w:rsid w:val="08BAD30C"/>
    <w:rsid w:val="08C5CA53"/>
    <w:rsid w:val="08C94F65"/>
    <w:rsid w:val="08D5CD2D"/>
    <w:rsid w:val="08E3C911"/>
    <w:rsid w:val="08E98CE5"/>
    <w:rsid w:val="08F086BB"/>
    <w:rsid w:val="08F716B5"/>
    <w:rsid w:val="09175CF0"/>
    <w:rsid w:val="091BC39B"/>
    <w:rsid w:val="0926089D"/>
    <w:rsid w:val="093DDE1D"/>
    <w:rsid w:val="0943DC19"/>
    <w:rsid w:val="0947FD1D"/>
    <w:rsid w:val="094ABD3A"/>
    <w:rsid w:val="094B16EB"/>
    <w:rsid w:val="094BACF2"/>
    <w:rsid w:val="094E8902"/>
    <w:rsid w:val="09576758"/>
    <w:rsid w:val="0957A46E"/>
    <w:rsid w:val="095F6DEB"/>
    <w:rsid w:val="09619642"/>
    <w:rsid w:val="0970B44C"/>
    <w:rsid w:val="0972551C"/>
    <w:rsid w:val="09725D96"/>
    <w:rsid w:val="09743400"/>
    <w:rsid w:val="0988BF85"/>
    <w:rsid w:val="098EE8D6"/>
    <w:rsid w:val="099390F4"/>
    <w:rsid w:val="09A018CF"/>
    <w:rsid w:val="09B102AC"/>
    <w:rsid w:val="09B40192"/>
    <w:rsid w:val="09B8E490"/>
    <w:rsid w:val="09BB1E14"/>
    <w:rsid w:val="09C06A8C"/>
    <w:rsid w:val="09C71337"/>
    <w:rsid w:val="09CDE2CA"/>
    <w:rsid w:val="09EB6923"/>
    <w:rsid w:val="09F6A799"/>
    <w:rsid w:val="09F7A445"/>
    <w:rsid w:val="09FB36D9"/>
    <w:rsid w:val="0A0EB66C"/>
    <w:rsid w:val="0A12C943"/>
    <w:rsid w:val="0A15AE35"/>
    <w:rsid w:val="0A186251"/>
    <w:rsid w:val="0A377305"/>
    <w:rsid w:val="0A3A2074"/>
    <w:rsid w:val="0A573449"/>
    <w:rsid w:val="0A6C3D45"/>
    <w:rsid w:val="0A7651B4"/>
    <w:rsid w:val="0A77F327"/>
    <w:rsid w:val="0A810F8D"/>
    <w:rsid w:val="0A875E58"/>
    <w:rsid w:val="0A8F8A95"/>
    <w:rsid w:val="0A992E8B"/>
    <w:rsid w:val="0A9CFA09"/>
    <w:rsid w:val="0A9F014C"/>
    <w:rsid w:val="0AACCB28"/>
    <w:rsid w:val="0AB01D9F"/>
    <w:rsid w:val="0AB5DA99"/>
    <w:rsid w:val="0AB6FA6C"/>
    <w:rsid w:val="0ABA5142"/>
    <w:rsid w:val="0ABF159A"/>
    <w:rsid w:val="0AC48F8B"/>
    <w:rsid w:val="0AC78197"/>
    <w:rsid w:val="0AE54575"/>
    <w:rsid w:val="0B06ADD8"/>
    <w:rsid w:val="0B08D490"/>
    <w:rsid w:val="0B0AE578"/>
    <w:rsid w:val="0B1E5DA1"/>
    <w:rsid w:val="0B2EDED7"/>
    <w:rsid w:val="0B3A94DB"/>
    <w:rsid w:val="0B3BF226"/>
    <w:rsid w:val="0B5237E9"/>
    <w:rsid w:val="0B67F2E7"/>
    <w:rsid w:val="0B68A246"/>
    <w:rsid w:val="0B6A5554"/>
    <w:rsid w:val="0B6A7D58"/>
    <w:rsid w:val="0B6CFF95"/>
    <w:rsid w:val="0B74299B"/>
    <w:rsid w:val="0B8B9C55"/>
    <w:rsid w:val="0B9374A6"/>
    <w:rsid w:val="0B98C673"/>
    <w:rsid w:val="0B9D6502"/>
    <w:rsid w:val="0BA7DC1F"/>
    <w:rsid w:val="0BB0C4C9"/>
    <w:rsid w:val="0BB5B54D"/>
    <w:rsid w:val="0BC050F5"/>
    <w:rsid w:val="0BC31B8F"/>
    <w:rsid w:val="0BC42A16"/>
    <w:rsid w:val="0BC59C31"/>
    <w:rsid w:val="0BCDD1F8"/>
    <w:rsid w:val="0BD1B8AB"/>
    <w:rsid w:val="0BD37AEE"/>
    <w:rsid w:val="0BD8E32A"/>
    <w:rsid w:val="0BEA5D55"/>
    <w:rsid w:val="0BEAD0B7"/>
    <w:rsid w:val="0BEC493C"/>
    <w:rsid w:val="0C026CD4"/>
    <w:rsid w:val="0C028E4F"/>
    <w:rsid w:val="0C08073F"/>
    <w:rsid w:val="0C0C25AB"/>
    <w:rsid w:val="0C104A36"/>
    <w:rsid w:val="0C1DF695"/>
    <w:rsid w:val="0C2686AB"/>
    <w:rsid w:val="0C34D184"/>
    <w:rsid w:val="0C353FEA"/>
    <w:rsid w:val="0C505A1B"/>
    <w:rsid w:val="0C52A567"/>
    <w:rsid w:val="0C5E8E01"/>
    <w:rsid w:val="0C832BF0"/>
    <w:rsid w:val="0C89DB50"/>
    <w:rsid w:val="0C8F9FA1"/>
    <w:rsid w:val="0C9EACCC"/>
    <w:rsid w:val="0CAEAB7D"/>
    <w:rsid w:val="0CAF6A43"/>
    <w:rsid w:val="0CBC52FE"/>
    <w:rsid w:val="0CC5A553"/>
    <w:rsid w:val="0CCD6B7A"/>
    <w:rsid w:val="0CE848CA"/>
    <w:rsid w:val="0CEAC294"/>
    <w:rsid w:val="0CEDA817"/>
    <w:rsid w:val="0CF29D34"/>
    <w:rsid w:val="0CF85DE4"/>
    <w:rsid w:val="0CFEB578"/>
    <w:rsid w:val="0D012A5D"/>
    <w:rsid w:val="0D052EBF"/>
    <w:rsid w:val="0D23533F"/>
    <w:rsid w:val="0D4312E1"/>
    <w:rsid w:val="0D435013"/>
    <w:rsid w:val="0D53D62A"/>
    <w:rsid w:val="0D5F3902"/>
    <w:rsid w:val="0D68922A"/>
    <w:rsid w:val="0D6D149C"/>
    <w:rsid w:val="0D70E55B"/>
    <w:rsid w:val="0D7E35B1"/>
    <w:rsid w:val="0D7E4B97"/>
    <w:rsid w:val="0D7ED7C1"/>
    <w:rsid w:val="0D870908"/>
    <w:rsid w:val="0D90CE4F"/>
    <w:rsid w:val="0D9846A0"/>
    <w:rsid w:val="0D9CE7D4"/>
    <w:rsid w:val="0DA32044"/>
    <w:rsid w:val="0DA8B32A"/>
    <w:rsid w:val="0DAB9D78"/>
    <w:rsid w:val="0DAC3937"/>
    <w:rsid w:val="0DAC3F88"/>
    <w:rsid w:val="0DB3AC20"/>
    <w:rsid w:val="0DB3D2FF"/>
    <w:rsid w:val="0DB885D1"/>
    <w:rsid w:val="0DB99ED8"/>
    <w:rsid w:val="0DCA8BB1"/>
    <w:rsid w:val="0DCE164F"/>
    <w:rsid w:val="0DDD7682"/>
    <w:rsid w:val="0DE4D73E"/>
    <w:rsid w:val="0DE848CB"/>
    <w:rsid w:val="0DEAB9C0"/>
    <w:rsid w:val="0DEBD983"/>
    <w:rsid w:val="0DEF198B"/>
    <w:rsid w:val="0DF35AFA"/>
    <w:rsid w:val="0E00625F"/>
    <w:rsid w:val="0E0138D2"/>
    <w:rsid w:val="0E11733E"/>
    <w:rsid w:val="0E1CAF2D"/>
    <w:rsid w:val="0E1CD19B"/>
    <w:rsid w:val="0E22157A"/>
    <w:rsid w:val="0E296A6D"/>
    <w:rsid w:val="0E3F007B"/>
    <w:rsid w:val="0E5E6998"/>
    <w:rsid w:val="0E6381EF"/>
    <w:rsid w:val="0E76B54A"/>
    <w:rsid w:val="0E9696DB"/>
    <w:rsid w:val="0EA427CA"/>
    <w:rsid w:val="0EBD66EC"/>
    <w:rsid w:val="0EC725DC"/>
    <w:rsid w:val="0ED732BE"/>
    <w:rsid w:val="0EF1B162"/>
    <w:rsid w:val="0EF8EB35"/>
    <w:rsid w:val="0EFC288E"/>
    <w:rsid w:val="0F042FA3"/>
    <w:rsid w:val="0F0839A1"/>
    <w:rsid w:val="0F165CED"/>
    <w:rsid w:val="0F21BC58"/>
    <w:rsid w:val="0F244741"/>
    <w:rsid w:val="0F2F86BA"/>
    <w:rsid w:val="0F3DCCC2"/>
    <w:rsid w:val="0F3E3343"/>
    <w:rsid w:val="0F57EA21"/>
    <w:rsid w:val="0F5BC321"/>
    <w:rsid w:val="0F603A36"/>
    <w:rsid w:val="0F62EEC1"/>
    <w:rsid w:val="0F808266"/>
    <w:rsid w:val="0F8F711B"/>
    <w:rsid w:val="0F9823BE"/>
    <w:rsid w:val="0F9CA692"/>
    <w:rsid w:val="0FA2A90E"/>
    <w:rsid w:val="0FA393EC"/>
    <w:rsid w:val="0FB6FA2B"/>
    <w:rsid w:val="0FBFD689"/>
    <w:rsid w:val="0FC4044A"/>
    <w:rsid w:val="0FC52E3E"/>
    <w:rsid w:val="0FD36BDF"/>
    <w:rsid w:val="0FD6BF81"/>
    <w:rsid w:val="0FEC9C73"/>
    <w:rsid w:val="0FEE677E"/>
    <w:rsid w:val="0FFC8B04"/>
    <w:rsid w:val="100AD122"/>
    <w:rsid w:val="101CE53D"/>
    <w:rsid w:val="101ED02E"/>
    <w:rsid w:val="101F4FC6"/>
    <w:rsid w:val="102E395C"/>
    <w:rsid w:val="1035AACB"/>
    <w:rsid w:val="103F7948"/>
    <w:rsid w:val="104113CF"/>
    <w:rsid w:val="10600875"/>
    <w:rsid w:val="1066E4B7"/>
    <w:rsid w:val="10681CC6"/>
    <w:rsid w:val="1077257F"/>
    <w:rsid w:val="10831BC4"/>
    <w:rsid w:val="10874819"/>
    <w:rsid w:val="1095495B"/>
    <w:rsid w:val="1099A07A"/>
    <w:rsid w:val="10B5DF09"/>
    <w:rsid w:val="10BBEC31"/>
    <w:rsid w:val="10CA2C08"/>
    <w:rsid w:val="10CBB66B"/>
    <w:rsid w:val="10CBCA78"/>
    <w:rsid w:val="10DE60D1"/>
    <w:rsid w:val="10EB13A0"/>
    <w:rsid w:val="10EBB497"/>
    <w:rsid w:val="10EC8EAA"/>
    <w:rsid w:val="10F3AF49"/>
    <w:rsid w:val="1100EE8B"/>
    <w:rsid w:val="11043354"/>
    <w:rsid w:val="11116522"/>
    <w:rsid w:val="111E1C94"/>
    <w:rsid w:val="11206C2C"/>
    <w:rsid w:val="112443B2"/>
    <w:rsid w:val="1127BE8B"/>
    <w:rsid w:val="112DA383"/>
    <w:rsid w:val="113C9390"/>
    <w:rsid w:val="113CD618"/>
    <w:rsid w:val="1151590A"/>
    <w:rsid w:val="1155BF4F"/>
    <w:rsid w:val="116C63F3"/>
    <w:rsid w:val="11723DD3"/>
    <w:rsid w:val="11764793"/>
    <w:rsid w:val="117BC746"/>
    <w:rsid w:val="118315D6"/>
    <w:rsid w:val="11975253"/>
    <w:rsid w:val="11ACC06A"/>
    <w:rsid w:val="11AEE5F1"/>
    <w:rsid w:val="11BBF6BD"/>
    <w:rsid w:val="11CBD978"/>
    <w:rsid w:val="11D17F43"/>
    <w:rsid w:val="11D432D8"/>
    <w:rsid w:val="11DCB593"/>
    <w:rsid w:val="11EE6F92"/>
    <w:rsid w:val="11F67B08"/>
    <w:rsid w:val="11F98DF0"/>
    <w:rsid w:val="120EF51B"/>
    <w:rsid w:val="1214EA0F"/>
    <w:rsid w:val="1217F816"/>
    <w:rsid w:val="122F26F8"/>
    <w:rsid w:val="12322B21"/>
    <w:rsid w:val="1236A281"/>
    <w:rsid w:val="123F22ED"/>
    <w:rsid w:val="124BB446"/>
    <w:rsid w:val="125CED5E"/>
    <w:rsid w:val="1263D656"/>
    <w:rsid w:val="126AF8F6"/>
    <w:rsid w:val="126D8EB0"/>
    <w:rsid w:val="128A4D1F"/>
    <w:rsid w:val="128E9B39"/>
    <w:rsid w:val="1296AB9C"/>
    <w:rsid w:val="1298DD09"/>
    <w:rsid w:val="12A1E1E6"/>
    <w:rsid w:val="12A31609"/>
    <w:rsid w:val="12AAF669"/>
    <w:rsid w:val="12C24B7C"/>
    <w:rsid w:val="12CB156E"/>
    <w:rsid w:val="12D6F194"/>
    <w:rsid w:val="12DA0BB3"/>
    <w:rsid w:val="12DDDBF4"/>
    <w:rsid w:val="12E1FFC2"/>
    <w:rsid w:val="12EB5319"/>
    <w:rsid w:val="12FE4607"/>
    <w:rsid w:val="1310CC5E"/>
    <w:rsid w:val="131B04BB"/>
    <w:rsid w:val="134A4D44"/>
    <w:rsid w:val="13560679"/>
    <w:rsid w:val="13560C86"/>
    <w:rsid w:val="1362AC12"/>
    <w:rsid w:val="13638F27"/>
    <w:rsid w:val="137B14F2"/>
    <w:rsid w:val="137C22C6"/>
    <w:rsid w:val="137D821C"/>
    <w:rsid w:val="138931C6"/>
    <w:rsid w:val="138B2FA2"/>
    <w:rsid w:val="138B48DE"/>
    <w:rsid w:val="138E044B"/>
    <w:rsid w:val="139CBD12"/>
    <w:rsid w:val="13AFD16E"/>
    <w:rsid w:val="13EB2895"/>
    <w:rsid w:val="13F45382"/>
    <w:rsid w:val="13F49F04"/>
    <w:rsid w:val="1400CF16"/>
    <w:rsid w:val="140A744A"/>
    <w:rsid w:val="141CD35A"/>
    <w:rsid w:val="141D3890"/>
    <w:rsid w:val="1422FE58"/>
    <w:rsid w:val="14304FDE"/>
    <w:rsid w:val="14355922"/>
    <w:rsid w:val="1443BFEF"/>
    <w:rsid w:val="14531846"/>
    <w:rsid w:val="14756FF1"/>
    <w:rsid w:val="148A143D"/>
    <w:rsid w:val="148EF53A"/>
    <w:rsid w:val="1493459D"/>
    <w:rsid w:val="149AED16"/>
    <w:rsid w:val="14A67200"/>
    <w:rsid w:val="14C09146"/>
    <w:rsid w:val="14C52B89"/>
    <w:rsid w:val="14CCBD0F"/>
    <w:rsid w:val="14CD910F"/>
    <w:rsid w:val="14CECEA9"/>
    <w:rsid w:val="14D02441"/>
    <w:rsid w:val="14E87368"/>
    <w:rsid w:val="150BB29E"/>
    <w:rsid w:val="150CDEB1"/>
    <w:rsid w:val="151C0F7C"/>
    <w:rsid w:val="152EE500"/>
    <w:rsid w:val="153262AA"/>
    <w:rsid w:val="1535EB7A"/>
    <w:rsid w:val="1538290C"/>
    <w:rsid w:val="153CCFC4"/>
    <w:rsid w:val="1550D766"/>
    <w:rsid w:val="15516B7D"/>
    <w:rsid w:val="15522D13"/>
    <w:rsid w:val="155AB383"/>
    <w:rsid w:val="1560A524"/>
    <w:rsid w:val="1561E562"/>
    <w:rsid w:val="15672018"/>
    <w:rsid w:val="1571D395"/>
    <w:rsid w:val="157E1EEB"/>
    <w:rsid w:val="15819CED"/>
    <w:rsid w:val="158BE7A6"/>
    <w:rsid w:val="1590492E"/>
    <w:rsid w:val="1596BA68"/>
    <w:rsid w:val="15984552"/>
    <w:rsid w:val="159BB15D"/>
    <w:rsid w:val="15ACA96C"/>
    <w:rsid w:val="15B00F99"/>
    <w:rsid w:val="15B0FFAE"/>
    <w:rsid w:val="15B927AB"/>
    <w:rsid w:val="15C4159A"/>
    <w:rsid w:val="15CA7A2A"/>
    <w:rsid w:val="15CE3FD7"/>
    <w:rsid w:val="15CEDB07"/>
    <w:rsid w:val="15D0B958"/>
    <w:rsid w:val="15D6C0C6"/>
    <w:rsid w:val="15D8521B"/>
    <w:rsid w:val="15E37FAC"/>
    <w:rsid w:val="15E4A8FE"/>
    <w:rsid w:val="15F3DC61"/>
    <w:rsid w:val="1620F059"/>
    <w:rsid w:val="16270081"/>
    <w:rsid w:val="1627483C"/>
    <w:rsid w:val="1629ACA0"/>
    <w:rsid w:val="1636025E"/>
    <w:rsid w:val="1641FB76"/>
    <w:rsid w:val="165076A3"/>
    <w:rsid w:val="165C2D87"/>
    <w:rsid w:val="165D0119"/>
    <w:rsid w:val="165F3532"/>
    <w:rsid w:val="1664B731"/>
    <w:rsid w:val="1668E5BB"/>
    <w:rsid w:val="16763F83"/>
    <w:rsid w:val="16784C9A"/>
    <w:rsid w:val="16874884"/>
    <w:rsid w:val="16875692"/>
    <w:rsid w:val="168EDF54"/>
    <w:rsid w:val="169191F4"/>
    <w:rsid w:val="16A5F810"/>
    <w:rsid w:val="16A6DFD9"/>
    <w:rsid w:val="16AC2AD4"/>
    <w:rsid w:val="16C08AA1"/>
    <w:rsid w:val="16E446F3"/>
    <w:rsid w:val="16E51DAC"/>
    <w:rsid w:val="16FFFF99"/>
    <w:rsid w:val="1700379F"/>
    <w:rsid w:val="17007718"/>
    <w:rsid w:val="170A688C"/>
    <w:rsid w:val="1726B9F4"/>
    <w:rsid w:val="172AD39D"/>
    <w:rsid w:val="172D57AA"/>
    <w:rsid w:val="17305AEA"/>
    <w:rsid w:val="173B4547"/>
    <w:rsid w:val="1740E80D"/>
    <w:rsid w:val="1744BB61"/>
    <w:rsid w:val="174D1408"/>
    <w:rsid w:val="17501C0F"/>
    <w:rsid w:val="17506FD6"/>
    <w:rsid w:val="17533AAA"/>
    <w:rsid w:val="177C396C"/>
    <w:rsid w:val="178759AE"/>
    <w:rsid w:val="178D7443"/>
    <w:rsid w:val="179C499F"/>
    <w:rsid w:val="17A4A48E"/>
    <w:rsid w:val="17AC24F1"/>
    <w:rsid w:val="17ACE4EE"/>
    <w:rsid w:val="17B0E70A"/>
    <w:rsid w:val="17D04023"/>
    <w:rsid w:val="17D14ACD"/>
    <w:rsid w:val="17DB98FE"/>
    <w:rsid w:val="17E40514"/>
    <w:rsid w:val="17EE75DE"/>
    <w:rsid w:val="17EEC1E8"/>
    <w:rsid w:val="17EF9EBF"/>
    <w:rsid w:val="17F0CC77"/>
    <w:rsid w:val="180B9684"/>
    <w:rsid w:val="180C0F0E"/>
    <w:rsid w:val="18175765"/>
    <w:rsid w:val="183182B5"/>
    <w:rsid w:val="183B2BBE"/>
    <w:rsid w:val="1841B3AB"/>
    <w:rsid w:val="185C11BF"/>
    <w:rsid w:val="185DED70"/>
    <w:rsid w:val="1886E5C9"/>
    <w:rsid w:val="1888F099"/>
    <w:rsid w:val="188EBEFA"/>
    <w:rsid w:val="189BD591"/>
    <w:rsid w:val="18A065DD"/>
    <w:rsid w:val="18AA1269"/>
    <w:rsid w:val="18B3FD40"/>
    <w:rsid w:val="18D1DE3C"/>
    <w:rsid w:val="18D35254"/>
    <w:rsid w:val="18E3BD2A"/>
    <w:rsid w:val="18E98025"/>
    <w:rsid w:val="18FE30DD"/>
    <w:rsid w:val="1902A5F7"/>
    <w:rsid w:val="1910DC0E"/>
    <w:rsid w:val="1915FF1E"/>
    <w:rsid w:val="19198ADD"/>
    <w:rsid w:val="19230D69"/>
    <w:rsid w:val="192944A4"/>
    <w:rsid w:val="192F393F"/>
    <w:rsid w:val="192F9B12"/>
    <w:rsid w:val="194FEF0C"/>
    <w:rsid w:val="1958F715"/>
    <w:rsid w:val="196FB411"/>
    <w:rsid w:val="197C1D66"/>
    <w:rsid w:val="197DAC3C"/>
    <w:rsid w:val="198E9B4F"/>
    <w:rsid w:val="199231C0"/>
    <w:rsid w:val="19A39D45"/>
    <w:rsid w:val="19A501E8"/>
    <w:rsid w:val="19A8AC86"/>
    <w:rsid w:val="19C39E08"/>
    <w:rsid w:val="19CE68D3"/>
    <w:rsid w:val="19F9C7A0"/>
    <w:rsid w:val="19FFEA6B"/>
    <w:rsid w:val="1A00213E"/>
    <w:rsid w:val="1A019017"/>
    <w:rsid w:val="1A01B927"/>
    <w:rsid w:val="1A10D2B0"/>
    <w:rsid w:val="1A17FC6E"/>
    <w:rsid w:val="1A1835BA"/>
    <w:rsid w:val="1A1AE184"/>
    <w:rsid w:val="1A4158BC"/>
    <w:rsid w:val="1A44E5AD"/>
    <w:rsid w:val="1A4D4D4D"/>
    <w:rsid w:val="1A4E37D3"/>
    <w:rsid w:val="1A52784C"/>
    <w:rsid w:val="1A567D9F"/>
    <w:rsid w:val="1A666F43"/>
    <w:rsid w:val="1A68EC70"/>
    <w:rsid w:val="1A71A633"/>
    <w:rsid w:val="1A815DDD"/>
    <w:rsid w:val="1A9B90DD"/>
    <w:rsid w:val="1AA38A15"/>
    <w:rsid w:val="1AB068E4"/>
    <w:rsid w:val="1AB3DA2E"/>
    <w:rsid w:val="1AB6A53E"/>
    <w:rsid w:val="1AB6D585"/>
    <w:rsid w:val="1AD6E256"/>
    <w:rsid w:val="1AD7299A"/>
    <w:rsid w:val="1AD92FFF"/>
    <w:rsid w:val="1AFBE1F8"/>
    <w:rsid w:val="1AFEC56A"/>
    <w:rsid w:val="1B00E043"/>
    <w:rsid w:val="1B085C10"/>
    <w:rsid w:val="1B0A0717"/>
    <w:rsid w:val="1B1C4B56"/>
    <w:rsid w:val="1B1E0737"/>
    <w:rsid w:val="1B30BB1A"/>
    <w:rsid w:val="1B414585"/>
    <w:rsid w:val="1B4353E9"/>
    <w:rsid w:val="1B447CE7"/>
    <w:rsid w:val="1B4CC44A"/>
    <w:rsid w:val="1B57FA31"/>
    <w:rsid w:val="1B5C0463"/>
    <w:rsid w:val="1B6C4D4F"/>
    <w:rsid w:val="1B6CF09D"/>
    <w:rsid w:val="1B75996B"/>
    <w:rsid w:val="1B84BC35"/>
    <w:rsid w:val="1B9663CD"/>
    <w:rsid w:val="1B97EEE0"/>
    <w:rsid w:val="1B9B8927"/>
    <w:rsid w:val="1BA61653"/>
    <w:rsid w:val="1BBB0618"/>
    <w:rsid w:val="1BBF29A3"/>
    <w:rsid w:val="1BC573A0"/>
    <w:rsid w:val="1BC70847"/>
    <w:rsid w:val="1BC744BA"/>
    <w:rsid w:val="1BD80258"/>
    <w:rsid w:val="1BD94F94"/>
    <w:rsid w:val="1BDE30CF"/>
    <w:rsid w:val="1BDE3C80"/>
    <w:rsid w:val="1BF0D9F8"/>
    <w:rsid w:val="1BF944C7"/>
    <w:rsid w:val="1C05F9C4"/>
    <w:rsid w:val="1C0D072E"/>
    <w:rsid w:val="1C0E36DE"/>
    <w:rsid w:val="1C2399EF"/>
    <w:rsid w:val="1C263BC2"/>
    <w:rsid w:val="1C3B3E33"/>
    <w:rsid w:val="1C3F3DDB"/>
    <w:rsid w:val="1C4A3118"/>
    <w:rsid w:val="1C5FFC33"/>
    <w:rsid w:val="1C632B40"/>
    <w:rsid w:val="1C659185"/>
    <w:rsid w:val="1C7B7AE4"/>
    <w:rsid w:val="1C7DF48E"/>
    <w:rsid w:val="1C832617"/>
    <w:rsid w:val="1C858748"/>
    <w:rsid w:val="1C86CF31"/>
    <w:rsid w:val="1C917A50"/>
    <w:rsid w:val="1C9AA45A"/>
    <w:rsid w:val="1CBAC694"/>
    <w:rsid w:val="1CC34621"/>
    <w:rsid w:val="1CDC407D"/>
    <w:rsid w:val="1CDF8ACC"/>
    <w:rsid w:val="1CE0D5FE"/>
    <w:rsid w:val="1CFC8F5B"/>
    <w:rsid w:val="1CFCFDFA"/>
    <w:rsid w:val="1CFFFA41"/>
    <w:rsid w:val="1D00F4B0"/>
    <w:rsid w:val="1D021FDD"/>
    <w:rsid w:val="1D07492B"/>
    <w:rsid w:val="1D0DFF6E"/>
    <w:rsid w:val="1D10FC10"/>
    <w:rsid w:val="1D17F9F5"/>
    <w:rsid w:val="1D2543F9"/>
    <w:rsid w:val="1D2FEBF1"/>
    <w:rsid w:val="1D316862"/>
    <w:rsid w:val="1D3BA816"/>
    <w:rsid w:val="1D439F58"/>
    <w:rsid w:val="1D4B8CDE"/>
    <w:rsid w:val="1D4C2B9F"/>
    <w:rsid w:val="1D567CB1"/>
    <w:rsid w:val="1D5A4367"/>
    <w:rsid w:val="1D5C794D"/>
    <w:rsid w:val="1D5E6246"/>
    <w:rsid w:val="1D72C389"/>
    <w:rsid w:val="1D731C5C"/>
    <w:rsid w:val="1DAD3792"/>
    <w:rsid w:val="1DB6C6EC"/>
    <w:rsid w:val="1DB83CBB"/>
    <w:rsid w:val="1DC0AC97"/>
    <w:rsid w:val="1DC2DF0F"/>
    <w:rsid w:val="1DC98606"/>
    <w:rsid w:val="1E02108F"/>
    <w:rsid w:val="1E030490"/>
    <w:rsid w:val="1E053C0F"/>
    <w:rsid w:val="1E0A5FC9"/>
    <w:rsid w:val="1E16645F"/>
    <w:rsid w:val="1E271374"/>
    <w:rsid w:val="1E317908"/>
    <w:rsid w:val="1E34465E"/>
    <w:rsid w:val="1E540B00"/>
    <w:rsid w:val="1E5683F1"/>
    <w:rsid w:val="1E647F1B"/>
    <w:rsid w:val="1E7053AA"/>
    <w:rsid w:val="1E75093A"/>
    <w:rsid w:val="1E762D76"/>
    <w:rsid w:val="1E7A40F6"/>
    <w:rsid w:val="1E7C7C18"/>
    <w:rsid w:val="1E8FB892"/>
    <w:rsid w:val="1E91043B"/>
    <w:rsid w:val="1E9F201A"/>
    <w:rsid w:val="1EA6E660"/>
    <w:rsid w:val="1EAD7655"/>
    <w:rsid w:val="1EC52C25"/>
    <w:rsid w:val="1EDE51E4"/>
    <w:rsid w:val="1EEC85FA"/>
    <w:rsid w:val="1EF6046A"/>
    <w:rsid w:val="1EF8DE5D"/>
    <w:rsid w:val="1F0A2CFC"/>
    <w:rsid w:val="1F0DD66D"/>
    <w:rsid w:val="1F132A16"/>
    <w:rsid w:val="1F136D99"/>
    <w:rsid w:val="1F1CAC3D"/>
    <w:rsid w:val="1F22CEF1"/>
    <w:rsid w:val="1F34AB41"/>
    <w:rsid w:val="1F379620"/>
    <w:rsid w:val="1F3DA66A"/>
    <w:rsid w:val="1F40C493"/>
    <w:rsid w:val="1F446F3B"/>
    <w:rsid w:val="1F4CFAB4"/>
    <w:rsid w:val="1F5CD70C"/>
    <w:rsid w:val="1F5E2651"/>
    <w:rsid w:val="1F65FB25"/>
    <w:rsid w:val="1F6CA013"/>
    <w:rsid w:val="1F6DAB57"/>
    <w:rsid w:val="1F6E0C52"/>
    <w:rsid w:val="1F7D0BF3"/>
    <w:rsid w:val="1F870608"/>
    <w:rsid w:val="1F9677BF"/>
    <w:rsid w:val="1F973838"/>
    <w:rsid w:val="1FAA99D3"/>
    <w:rsid w:val="1FC66B9E"/>
    <w:rsid w:val="1FDA95B8"/>
    <w:rsid w:val="1FDAC14A"/>
    <w:rsid w:val="1FEA34F6"/>
    <w:rsid w:val="202010E4"/>
    <w:rsid w:val="2023F607"/>
    <w:rsid w:val="20299EF7"/>
    <w:rsid w:val="2030A7B3"/>
    <w:rsid w:val="203E3BAD"/>
    <w:rsid w:val="204010B4"/>
    <w:rsid w:val="2044C5D3"/>
    <w:rsid w:val="20474527"/>
    <w:rsid w:val="204CD04A"/>
    <w:rsid w:val="204D8980"/>
    <w:rsid w:val="20608FB9"/>
    <w:rsid w:val="206BCEBC"/>
    <w:rsid w:val="2079D6DC"/>
    <w:rsid w:val="207C1620"/>
    <w:rsid w:val="207DE0A3"/>
    <w:rsid w:val="20888765"/>
    <w:rsid w:val="208CAA24"/>
    <w:rsid w:val="208CD500"/>
    <w:rsid w:val="209C49D5"/>
    <w:rsid w:val="20A1635B"/>
    <w:rsid w:val="20B0187A"/>
    <w:rsid w:val="20B27545"/>
    <w:rsid w:val="20BA2C8D"/>
    <w:rsid w:val="20BEBA17"/>
    <w:rsid w:val="20C69CD4"/>
    <w:rsid w:val="20D0442A"/>
    <w:rsid w:val="20E04FD2"/>
    <w:rsid w:val="20E2B4DA"/>
    <w:rsid w:val="20E4BD97"/>
    <w:rsid w:val="20E5435D"/>
    <w:rsid w:val="20E7453A"/>
    <w:rsid w:val="20E7FB24"/>
    <w:rsid w:val="20F3CBB1"/>
    <w:rsid w:val="20FA010B"/>
    <w:rsid w:val="210AF5DE"/>
    <w:rsid w:val="21144AB1"/>
    <w:rsid w:val="211A8220"/>
    <w:rsid w:val="2123A27F"/>
    <w:rsid w:val="21395723"/>
    <w:rsid w:val="214B07E3"/>
    <w:rsid w:val="2171AC15"/>
    <w:rsid w:val="2174B125"/>
    <w:rsid w:val="21860557"/>
    <w:rsid w:val="2186A2F1"/>
    <w:rsid w:val="21970F4E"/>
    <w:rsid w:val="219BFA33"/>
    <w:rsid w:val="21AF7CA0"/>
    <w:rsid w:val="21C8A4FD"/>
    <w:rsid w:val="21CAB83F"/>
    <w:rsid w:val="21CFC166"/>
    <w:rsid w:val="21D07323"/>
    <w:rsid w:val="21DF9D73"/>
    <w:rsid w:val="21E54D9C"/>
    <w:rsid w:val="21EF1065"/>
    <w:rsid w:val="21F75BB8"/>
    <w:rsid w:val="2204D4F2"/>
    <w:rsid w:val="220797B2"/>
    <w:rsid w:val="220E9EA0"/>
    <w:rsid w:val="22190CC5"/>
    <w:rsid w:val="221A287A"/>
    <w:rsid w:val="222AA515"/>
    <w:rsid w:val="222AD3F0"/>
    <w:rsid w:val="223412E3"/>
    <w:rsid w:val="223F1600"/>
    <w:rsid w:val="2244681D"/>
    <w:rsid w:val="225AB0D6"/>
    <w:rsid w:val="226073B3"/>
    <w:rsid w:val="2263D4DD"/>
    <w:rsid w:val="22650858"/>
    <w:rsid w:val="226955D1"/>
    <w:rsid w:val="226E6964"/>
    <w:rsid w:val="227FB5E2"/>
    <w:rsid w:val="228396E8"/>
    <w:rsid w:val="2293227D"/>
    <w:rsid w:val="22A39638"/>
    <w:rsid w:val="22A502D4"/>
    <w:rsid w:val="22AB2D32"/>
    <w:rsid w:val="22ADB6CC"/>
    <w:rsid w:val="22C0EB0F"/>
    <w:rsid w:val="22C9D2F2"/>
    <w:rsid w:val="22D96ED5"/>
    <w:rsid w:val="22DF71EF"/>
    <w:rsid w:val="22F7147D"/>
    <w:rsid w:val="2301921A"/>
    <w:rsid w:val="2307FDC9"/>
    <w:rsid w:val="230B0DCF"/>
    <w:rsid w:val="2312776F"/>
    <w:rsid w:val="2318E2D0"/>
    <w:rsid w:val="2319E832"/>
    <w:rsid w:val="231B41D0"/>
    <w:rsid w:val="231C0E45"/>
    <w:rsid w:val="23227352"/>
    <w:rsid w:val="2336666F"/>
    <w:rsid w:val="23415495"/>
    <w:rsid w:val="2347D2C7"/>
    <w:rsid w:val="234A60A9"/>
    <w:rsid w:val="2357ECCA"/>
    <w:rsid w:val="237226E4"/>
    <w:rsid w:val="2373F037"/>
    <w:rsid w:val="23743EB9"/>
    <w:rsid w:val="237580B1"/>
    <w:rsid w:val="23816BC8"/>
    <w:rsid w:val="239E36D6"/>
    <w:rsid w:val="23A00C3B"/>
    <w:rsid w:val="23A327E7"/>
    <w:rsid w:val="23B27624"/>
    <w:rsid w:val="23B71D55"/>
    <w:rsid w:val="23BB706B"/>
    <w:rsid w:val="23CBCC83"/>
    <w:rsid w:val="23D14EB6"/>
    <w:rsid w:val="23D62C74"/>
    <w:rsid w:val="23D747B3"/>
    <w:rsid w:val="23D9041D"/>
    <w:rsid w:val="23DB417F"/>
    <w:rsid w:val="23E3D3DF"/>
    <w:rsid w:val="23E5FDDF"/>
    <w:rsid w:val="23E9247B"/>
    <w:rsid w:val="23FC9E23"/>
    <w:rsid w:val="23FF26C1"/>
    <w:rsid w:val="24043E99"/>
    <w:rsid w:val="240696FC"/>
    <w:rsid w:val="2407E118"/>
    <w:rsid w:val="241FA02F"/>
    <w:rsid w:val="2421EA47"/>
    <w:rsid w:val="2429315D"/>
    <w:rsid w:val="242F42DC"/>
    <w:rsid w:val="2440911B"/>
    <w:rsid w:val="2442EA65"/>
    <w:rsid w:val="24504ACB"/>
    <w:rsid w:val="245302AC"/>
    <w:rsid w:val="2454D791"/>
    <w:rsid w:val="2476960E"/>
    <w:rsid w:val="2480BBA6"/>
    <w:rsid w:val="2486898A"/>
    <w:rsid w:val="248CA3A8"/>
    <w:rsid w:val="249B7D15"/>
    <w:rsid w:val="24A0BAC5"/>
    <w:rsid w:val="24B3B5AC"/>
    <w:rsid w:val="24B6CC7A"/>
    <w:rsid w:val="24C1765C"/>
    <w:rsid w:val="24C43C85"/>
    <w:rsid w:val="24C8E7A7"/>
    <w:rsid w:val="24CEE0F0"/>
    <w:rsid w:val="24DD36A8"/>
    <w:rsid w:val="24E60080"/>
    <w:rsid w:val="24EA726E"/>
    <w:rsid w:val="24F18F0B"/>
    <w:rsid w:val="24F754EC"/>
    <w:rsid w:val="24FEBD99"/>
    <w:rsid w:val="25165520"/>
    <w:rsid w:val="2518126B"/>
    <w:rsid w:val="2523C997"/>
    <w:rsid w:val="252567C9"/>
    <w:rsid w:val="2538C586"/>
    <w:rsid w:val="253B5053"/>
    <w:rsid w:val="253F23D9"/>
    <w:rsid w:val="253F8789"/>
    <w:rsid w:val="2544B600"/>
    <w:rsid w:val="254A5434"/>
    <w:rsid w:val="254C2D1A"/>
    <w:rsid w:val="25569EC3"/>
    <w:rsid w:val="2557AC0B"/>
    <w:rsid w:val="255F9BE4"/>
    <w:rsid w:val="25673AB1"/>
    <w:rsid w:val="2568E0B7"/>
    <w:rsid w:val="256F269D"/>
    <w:rsid w:val="2584BDB1"/>
    <w:rsid w:val="2584CFBF"/>
    <w:rsid w:val="2589CA27"/>
    <w:rsid w:val="25A073CA"/>
    <w:rsid w:val="25A4FC8C"/>
    <w:rsid w:val="25AAA1B8"/>
    <w:rsid w:val="25B628C5"/>
    <w:rsid w:val="25BB12A7"/>
    <w:rsid w:val="25D0027E"/>
    <w:rsid w:val="25D37FAF"/>
    <w:rsid w:val="25E217ED"/>
    <w:rsid w:val="25FA3056"/>
    <w:rsid w:val="25FAF749"/>
    <w:rsid w:val="25FC8691"/>
    <w:rsid w:val="2606D671"/>
    <w:rsid w:val="26087E6F"/>
    <w:rsid w:val="260A82B0"/>
    <w:rsid w:val="261F670A"/>
    <w:rsid w:val="26283C0A"/>
    <w:rsid w:val="26317821"/>
    <w:rsid w:val="26385C96"/>
    <w:rsid w:val="264FCA48"/>
    <w:rsid w:val="265362D7"/>
    <w:rsid w:val="2657971F"/>
    <w:rsid w:val="26610A75"/>
    <w:rsid w:val="26645B16"/>
    <w:rsid w:val="2679DBEA"/>
    <w:rsid w:val="26828B32"/>
    <w:rsid w:val="268694F4"/>
    <w:rsid w:val="268904FD"/>
    <w:rsid w:val="2693DCBB"/>
    <w:rsid w:val="2696D400"/>
    <w:rsid w:val="26A401B5"/>
    <w:rsid w:val="26AB73BC"/>
    <w:rsid w:val="26B80903"/>
    <w:rsid w:val="26B80DCB"/>
    <w:rsid w:val="26BD312D"/>
    <w:rsid w:val="26BDF678"/>
    <w:rsid w:val="26C95BDF"/>
    <w:rsid w:val="26CBE07A"/>
    <w:rsid w:val="26D50D4F"/>
    <w:rsid w:val="26EE4FE6"/>
    <w:rsid w:val="26EF49F0"/>
    <w:rsid w:val="26F9648C"/>
    <w:rsid w:val="27043DFF"/>
    <w:rsid w:val="270F3B16"/>
    <w:rsid w:val="2710A4DF"/>
    <w:rsid w:val="2719FEA2"/>
    <w:rsid w:val="271FA487"/>
    <w:rsid w:val="273293BB"/>
    <w:rsid w:val="27356054"/>
    <w:rsid w:val="2738331A"/>
    <w:rsid w:val="27386A42"/>
    <w:rsid w:val="273CF2AB"/>
    <w:rsid w:val="2754BC5A"/>
    <w:rsid w:val="2770F5EB"/>
    <w:rsid w:val="277E5219"/>
    <w:rsid w:val="277FBAB3"/>
    <w:rsid w:val="27822C96"/>
    <w:rsid w:val="278CE000"/>
    <w:rsid w:val="27960BBF"/>
    <w:rsid w:val="279D4D74"/>
    <w:rsid w:val="279ED400"/>
    <w:rsid w:val="279FF694"/>
    <w:rsid w:val="27A3DAF1"/>
    <w:rsid w:val="27A4F443"/>
    <w:rsid w:val="27A8C824"/>
    <w:rsid w:val="27B16E4D"/>
    <w:rsid w:val="27BA03AA"/>
    <w:rsid w:val="27BD1A79"/>
    <w:rsid w:val="27C432CB"/>
    <w:rsid w:val="27DE44DD"/>
    <w:rsid w:val="27DF3DE2"/>
    <w:rsid w:val="27EADB6A"/>
    <w:rsid w:val="27ECB919"/>
    <w:rsid w:val="27F67657"/>
    <w:rsid w:val="27FF0EE1"/>
    <w:rsid w:val="280C06AA"/>
    <w:rsid w:val="280F0562"/>
    <w:rsid w:val="2820FAB8"/>
    <w:rsid w:val="283D046F"/>
    <w:rsid w:val="2857416E"/>
    <w:rsid w:val="285F59B5"/>
    <w:rsid w:val="2872A695"/>
    <w:rsid w:val="287835F1"/>
    <w:rsid w:val="2883B3CC"/>
    <w:rsid w:val="288A8D65"/>
    <w:rsid w:val="28901B0E"/>
    <w:rsid w:val="2890AAF5"/>
    <w:rsid w:val="2891974D"/>
    <w:rsid w:val="289420FA"/>
    <w:rsid w:val="28B21DDA"/>
    <w:rsid w:val="28B2FD77"/>
    <w:rsid w:val="28B5CF03"/>
    <w:rsid w:val="28B7A72D"/>
    <w:rsid w:val="28D8E16E"/>
    <w:rsid w:val="28E13900"/>
    <w:rsid w:val="28EC0947"/>
    <w:rsid w:val="28FA44A5"/>
    <w:rsid w:val="28FEE690"/>
    <w:rsid w:val="29007060"/>
    <w:rsid w:val="291402B6"/>
    <w:rsid w:val="2917A14B"/>
    <w:rsid w:val="29207FA4"/>
    <w:rsid w:val="292F8288"/>
    <w:rsid w:val="295707CC"/>
    <w:rsid w:val="295A5416"/>
    <w:rsid w:val="295AE1D4"/>
    <w:rsid w:val="295E4B03"/>
    <w:rsid w:val="296CC07F"/>
    <w:rsid w:val="296FB401"/>
    <w:rsid w:val="2971CB4A"/>
    <w:rsid w:val="2974484C"/>
    <w:rsid w:val="2977EB36"/>
    <w:rsid w:val="2977EEDF"/>
    <w:rsid w:val="297BE53E"/>
    <w:rsid w:val="297F058E"/>
    <w:rsid w:val="29AE5C7F"/>
    <w:rsid w:val="29B77260"/>
    <w:rsid w:val="29BAE540"/>
    <w:rsid w:val="29BB6A3C"/>
    <w:rsid w:val="29BD2056"/>
    <w:rsid w:val="29D0B186"/>
    <w:rsid w:val="29D774C8"/>
    <w:rsid w:val="29DA8A94"/>
    <w:rsid w:val="29E3CC5D"/>
    <w:rsid w:val="29E74406"/>
    <w:rsid w:val="29E92B2E"/>
    <w:rsid w:val="29EADA14"/>
    <w:rsid w:val="29EF6B6F"/>
    <w:rsid w:val="2A02984F"/>
    <w:rsid w:val="2A13E6A9"/>
    <w:rsid w:val="2A14AE9B"/>
    <w:rsid w:val="2A1F9E3D"/>
    <w:rsid w:val="2A2D5858"/>
    <w:rsid w:val="2A388400"/>
    <w:rsid w:val="2A38E2FA"/>
    <w:rsid w:val="2A3F14CA"/>
    <w:rsid w:val="2A42538B"/>
    <w:rsid w:val="2A52B74A"/>
    <w:rsid w:val="2A5C8A0A"/>
    <w:rsid w:val="2A5CCEE4"/>
    <w:rsid w:val="2A5E7887"/>
    <w:rsid w:val="2A64EF44"/>
    <w:rsid w:val="2A7ED90C"/>
    <w:rsid w:val="2A7F22D9"/>
    <w:rsid w:val="2A814486"/>
    <w:rsid w:val="2A933599"/>
    <w:rsid w:val="2A992D37"/>
    <w:rsid w:val="2AA79574"/>
    <w:rsid w:val="2AA7BA20"/>
    <w:rsid w:val="2AB76CF3"/>
    <w:rsid w:val="2AC730E0"/>
    <w:rsid w:val="2AE0D7B7"/>
    <w:rsid w:val="2AE0FD4B"/>
    <w:rsid w:val="2AF10ACA"/>
    <w:rsid w:val="2AFB738D"/>
    <w:rsid w:val="2AFCB040"/>
    <w:rsid w:val="2B089060"/>
    <w:rsid w:val="2B0BB497"/>
    <w:rsid w:val="2B12DD54"/>
    <w:rsid w:val="2B232EC9"/>
    <w:rsid w:val="2B25B42D"/>
    <w:rsid w:val="2B2EEFE2"/>
    <w:rsid w:val="2B323F8F"/>
    <w:rsid w:val="2B3623A5"/>
    <w:rsid w:val="2B419FA6"/>
    <w:rsid w:val="2B6FFCFD"/>
    <w:rsid w:val="2B769AC5"/>
    <w:rsid w:val="2B7ECC74"/>
    <w:rsid w:val="2B8743BB"/>
    <w:rsid w:val="2B88EEEA"/>
    <w:rsid w:val="2B893FFC"/>
    <w:rsid w:val="2B8982FE"/>
    <w:rsid w:val="2B8A09CF"/>
    <w:rsid w:val="2B8C3EFC"/>
    <w:rsid w:val="2B8FA63B"/>
    <w:rsid w:val="2B9876A6"/>
    <w:rsid w:val="2B9B40E6"/>
    <w:rsid w:val="2B9CF95B"/>
    <w:rsid w:val="2BA2D321"/>
    <w:rsid w:val="2BB3A951"/>
    <w:rsid w:val="2BCDE978"/>
    <w:rsid w:val="2BDD091E"/>
    <w:rsid w:val="2BDDB710"/>
    <w:rsid w:val="2BE3565B"/>
    <w:rsid w:val="2C07B008"/>
    <w:rsid w:val="2C086ED2"/>
    <w:rsid w:val="2C0F4284"/>
    <w:rsid w:val="2C13C3B3"/>
    <w:rsid w:val="2C14CE42"/>
    <w:rsid w:val="2C15D7C8"/>
    <w:rsid w:val="2C24AB9F"/>
    <w:rsid w:val="2C2F83A3"/>
    <w:rsid w:val="2C3E4596"/>
    <w:rsid w:val="2C4B1DF8"/>
    <w:rsid w:val="2C4B591C"/>
    <w:rsid w:val="2C4E63A4"/>
    <w:rsid w:val="2C5050FF"/>
    <w:rsid w:val="2C6F74C6"/>
    <w:rsid w:val="2C80654B"/>
    <w:rsid w:val="2C83BE60"/>
    <w:rsid w:val="2CA5063E"/>
    <w:rsid w:val="2CA66D9C"/>
    <w:rsid w:val="2CA67426"/>
    <w:rsid w:val="2CB3F354"/>
    <w:rsid w:val="2CCD631A"/>
    <w:rsid w:val="2CD11642"/>
    <w:rsid w:val="2CD2E742"/>
    <w:rsid w:val="2CD6BC27"/>
    <w:rsid w:val="2CF48194"/>
    <w:rsid w:val="2CFF8F2A"/>
    <w:rsid w:val="2D05EB46"/>
    <w:rsid w:val="2D1CBEB5"/>
    <w:rsid w:val="2D25C0FA"/>
    <w:rsid w:val="2D342983"/>
    <w:rsid w:val="2D49EE1A"/>
    <w:rsid w:val="2D539291"/>
    <w:rsid w:val="2D5890E9"/>
    <w:rsid w:val="2D5D605B"/>
    <w:rsid w:val="2D63EE6B"/>
    <w:rsid w:val="2D68BCD7"/>
    <w:rsid w:val="2D76DF15"/>
    <w:rsid w:val="2D777492"/>
    <w:rsid w:val="2D7CFCCA"/>
    <w:rsid w:val="2D7E1A46"/>
    <w:rsid w:val="2D83293F"/>
    <w:rsid w:val="2D86E5A7"/>
    <w:rsid w:val="2D97353E"/>
    <w:rsid w:val="2D993158"/>
    <w:rsid w:val="2DA3AC86"/>
    <w:rsid w:val="2DB6B37E"/>
    <w:rsid w:val="2DBC45D3"/>
    <w:rsid w:val="2DCC48DA"/>
    <w:rsid w:val="2DD47C8E"/>
    <w:rsid w:val="2DD7F95F"/>
    <w:rsid w:val="2DDA15F7"/>
    <w:rsid w:val="2DDD636D"/>
    <w:rsid w:val="2DE7775A"/>
    <w:rsid w:val="2DECF4B4"/>
    <w:rsid w:val="2DEEC97E"/>
    <w:rsid w:val="2DEF9C38"/>
    <w:rsid w:val="2DF91568"/>
    <w:rsid w:val="2DFB8D28"/>
    <w:rsid w:val="2E019EBA"/>
    <w:rsid w:val="2E1388B0"/>
    <w:rsid w:val="2E1D1653"/>
    <w:rsid w:val="2E35435B"/>
    <w:rsid w:val="2E38DC0F"/>
    <w:rsid w:val="2E3A5570"/>
    <w:rsid w:val="2E4023A6"/>
    <w:rsid w:val="2E4879AF"/>
    <w:rsid w:val="2E51175A"/>
    <w:rsid w:val="2E6D07C8"/>
    <w:rsid w:val="2E7D347D"/>
    <w:rsid w:val="2E83EF95"/>
    <w:rsid w:val="2E97494E"/>
    <w:rsid w:val="2E98EBDC"/>
    <w:rsid w:val="2E9F6330"/>
    <w:rsid w:val="2EAABBA9"/>
    <w:rsid w:val="2EDA40A2"/>
    <w:rsid w:val="2EDCDB79"/>
    <w:rsid w:val="2EE42CC8"/>
    <w:rsid w:val="2EEA6DAB"/>
    <w:rsid w:val="2EF561AD"/>
    <w:rsid w:val="2EF66487"/>
    <w:rsid w:val="2F07F299"/>
    <w:rsid w:val="2F18B64E"/>
    <w:rsid w:val="2F1FE5CE"/>
    <w:rsid w:val="2F21BFF1"/>
    <w:rsid w:val="2F24AA4E"/>
    <w:rsid w:val="2F265B3E"/>
    <w:rsid w:val="2F270DF4"/>
    <w:rsid w:val="2F3A5006"/>
    <w:rsid w:val="2F43E21E"/>
    <w:rsid w:val="2F4CEF5E"/>
    <w:rsid w:val="2F594120"/>
    <w:rsid w:val="2F5B1722"/>
    <w:rsid w:val="2F6A233D"/>
    <w:rsid w:val="2F6A99F2"/>
    <w:rsid w:val="2F71B5B9"/>
    <w:rsid w:val="2F7CE27D"/>
    <w:rsid w:val="2F80C197"/>
    <w:rsid w:val="2F841099"/>
    <w:rsid w:val="2F86FDB7"/>
    <w:rsid w:val="2F87E219"/>
    <w:rsid w:val="2F88F82D"/>
    <w:rsid w:val="2F8ADE16"/>
    <w:rsid w:val="2F8B1B97"/>
    <w:rsid w:val="2F8CD66D"/>
    <w:rsid w:val="2F9D352A"/>
    <w:rsid w:val="2FA1D8FB"/>
    <w:rsid w:val="2FA3B3D1"/>
    <w:rsid w:val="2FA76608"/>
    <w:rsid w:val="2FAE1220"/>
    <w:rsid w:val="2FB1F9B0"/>
    <w:rsid w:val="2FB761A8"/>
    <w:rsid w:val="2FBD8CE0"/>
    <w:rsid w:val="2FC00D02"/>
    <w:rsid w:val="2FCD0019"/>
    <w:rsid w:val="2FD0C02C"/>
    <w:rsid w:val="2FDB4D7E"/>
    <w:rsid w:val="2FF0ABFB"/>
    <w:rsid w:val="2FF333CE"/>
    <w:rsid w:val="2FF68FD6"/>
    <w:rsid w:val="2FFE70B6"/>
    <w:rsid w:val="3002EB84"/>
    <w:rsid w:val="300A8804"/>
    <w:rsid w:val="300E3F7F"/>
    <w:rsid w:val="3023296D"/>
    <w:rsid w:val="3031D9D6"/>
    <w:rsid w:val="3032B589"/>
    <w:rsid w:val="303B221E"/>
    <w:rsid w:val="303BA311"/>
    <w:rsid w:val="303F2EB9"/>
    <w:rsid w:val="30487059"/>
    <w:rsid w:val="304E3859"/>
    <w:rsid w:val="305372AF"/>
    <w:rsid w:val="305C0ADF"/>
    <w:rsid w:val="305EF53A"/>
    <w:rsid w:val="3060368C"/>
    <w:rsid w:val="30614913"/>
    <w:rsid w:val="30687246"/>
    <w:rsid w:val="306E24E8"/>
    <w:rsid w:val="307CF1ED"/>
    <w:rsid w:val="307EB126"/>
    <w:rsid w:val="307FB97F"/>
    <w:rsid w:val="30842A9D"/>
    <w:rsid w:val="3089848F"/>
    <w:rsid w:val="309723D3"/>
    <w:rsid w:val="30979DC0"/>
    <w:rsid w:val="30A968D2"/>
    <w:rsid w:val="30AB50CC"/>
    <w:rsid w:val="30C32E36"/>
    <w:rsid w:val="30CE9592"/>
    <w:rsid w:val="30D30A74"/>
    <w:rsid w:val="30D3D019"/>
    <w:rsid w:val="30E0FAAA"/>
    <w:rsid w:val="30F92BB5"/>
    <w:rsid w:val="30FBA1BD"/>
    <w:rsid w:val="310A21FA"/>
    <w:rsid w:val="310DFF86"/>
    <w:rsid w:val="311270D2"/>
    <w:rsid w:val="31190EFE"/>
    <w:rsid w:val="311D92FC"/>
    <w:rsid w:val="31398034"/>
    <w:rsid w:val="313C3C45"/>
    <w:rsid w:val="313C7B14"/>
    <w:rsid w:val="314134F9"/>
    <w:rsid w:val="314AE964"/>
    <w:rsid w:val="315041C6"/>
    <w:rsid w:val="31513DE5"/>
    <w:rsid w:val="315D9C6B"/>
    <w:rsid w:val="315F62BD"/>
    <w:rsid w:val="316E8724"/>
    <w:rsid w:val="3170937E"/>
    <w:rsid w:val="318142CB"/>
    <w:rsid w:val="318A883B"/>
    <w:rsid w:val="3196BBBD"/>
    <w:rsid w:val="319D3CEA"/>
    <w:rsid w:val="31B05856"/>
    <w:rsid w:val="31BAA34E"/>
    <w:rsid w:val="31BDD5D1"/>
    <w:rsid w:val="31BE0DEE"/>
    <w:rsid w:val="31C20988"/>
    <w:rsid w:val="31C5DA54"/>
    <w:rsid w:val="31CA6171"/>
    <w:rsid w:val="31CE94E0"/>
    <w:rsid w:val="31D0C1A9"/>
    <w:rsid w:val="31E0126C"/>
    <w:rsid w:val="31E18A0D"/>
    <w:rsid w:val="31E62872"/>
    <w:rsid w:val="31E81CA9"/>
    <w:rsid w:val="31E8D936"/>
    <w:rsid w:val="31F56705"/>
    <w:rsid w:val="31FC38CB"/>
    <w:rsid w:val="3206CF4A"/>
    <w:rsid w:val="320B0881"/>
    <w:rsid w:val="3215A92E"/>
    <w:rsid w:val="3216CC43"/>
    <w:rsid w:val="32257465"/>
    <w:rsid w:val="32292306"/>
    <w:rsid w:val="3233EF11"/>
    <w:rsid w:val="323B0213"/>
    <w:rsid w:val="3246DB37"/>
    <w:rsid w:val="324A9DF3"/>
    <w:rsid w:val="3256AF66"/>
    <w:rsid w:val="325A5EDA"/>
    <w:rsid w:val="3268B9F3"/>
    <w:rsid w:val="326A533F"/>
    <w:rsid w:val="326BB87E"/>
    <w:rsid w:val="32770957"/>
    <w:rsid w:val="327C252F"/>
    <w:rsid w:val="328207E6"/>
    <w:rsid w:val="328750EB"/>
    <w:rsid w:val="32983E59"/>
    <w:rsid w:val="329C0F18"/>
    <w:rsid w:val="32BC8076"/>
    <w:rsid w:val="32C1AEF3"/>
    <w:rsid w:val="32CDE6F0"/>
    <w:rsid w:val="32D3E5E9"/>
    <w:rsid w:val="32D7C7E1"/>
    <w:rsid w:val="32D885B2"/>
    <w:rsid w:val="32E4105C"/>
    <w:rsid w:val="32E5AEE9"/>
    <w:rsid w:val="32EC1227"/>
    <w:rsid w:val="32F219D2"/>
    <w:rsid w:val="32FB331E"/>
    <w:rsid w:val="3301D90F"/>
    <w:rsid w:val="33093AD2"/>
    <w:rsid w:val="330BC363"/>
    <w:rsid w:val="33297B84"/>
    <w:rsid w:val="3329DABB"/>
    <w:rsid w:val="33367C70"/>
    <w:rsid w:val="3347592F"/>
    <w:rsid w:val="33551941"/>
    <w:rsid w:val="3355B7DB"/>
    <w:rsid w:val="3355D78D"/>
    <w:rsid w:val="3362D0B1"/>
    <w:rsid w:val="33632055"/>
    <w:rsid w:val="3368CDC6"/>
    <w:rsid w:val="336992E6"/>
    <w:rsid w:val="336DC136"/>
    <w:rsid w:val="336FA659"/>
    <w:rsid w:val="337173EA"/>
    <w:rsid w:val="337279CC"/>
    <w:rsid w:val="3384D5EB"/>
    <w:rsid w:val="33888E43"/>
    <w:rsid w:val="33899C27"/>
    <w:rsid w:val="33AD8460"/>
    <w:rsid w:val="33B108EE"/>
    <w:rsid w:val="33B2A147"/>
    <w:rsid w:val="33B5689E"/>
    <w:rsid w:val="33BCFCD9"/>
    <w:rsid w:val="33BFBEC6"/>
    <w:rsid w:val="33C96D13"/>
    <w:rsid w:val="33CC1530"/>
    <w:rsid w:val="33E28712"/>
    <w:rsid w:val="33E48C3B"/>
    <w:rsid w:val="33EAF91D"/>
    <w:rsid w:val="33F03816"/>
    <w:rsid w:val="33F33830"/>
    <w:rsid w:val="3407C26E"/>
    <w:rsid w:val="340D2118"/>
    <w:rsid w:val="3414CCE9"/>
    <w:rsid w:val="34178423"/>
    <w:rsid w:val="341B08B1"/>
    <w:rsid w:val="344495F5"/>
    <w:rsid w:val="34499E06"/>
    <w:rsid w:val="344F0FA3"/>
    <w:rsid w:val="345DAA75"/>
    <w:rsid w:val="3463245E"/>
    <w:rsid w:val="346C11C5"/>
    <w:rsid w:val="3477C5FB"/>
    <w:rsid w:val="347DDDC3"/>
    <w:rsid w:val="348F96BE"/>
    <w:rsid w:val="34944E42"/>
    <w:rsid w:val="34AE8D38"/>
    <w:rsid w:val="34BE06A6"/>
    <w:rsid w:val="34C28F0C"/>
    <w:rsid w:val="34D24263"/>
    <w:rsid w:val="34EB8893"/>
    <w:rsid w:val="34EDC183"/>
    <w:rsid w:val="34F85650"/>
    <w:rsid w:val="350448A2"/>
    <w:rsid w:val="3513D274"/>
    <w:rsid w:val="35297CD1"/>
    <w:rsid w:val="352ABB8A"/>
    <w:rsid w:val="353DB451"/>
    <w:rsid w:val="353DD93A"/>
    <w:rsid w:val="35593569"/>
    <w:rsid w:val="355EF474"/>
    <w:rsid w:val="35627D1E"/>
    <w:rsid w:val="3566978C"/>
    <w:rsid w:val="356E4A91"/>
    <w:rsid w:val="35715F61"/>
    <w:rsid w:val="3597288E"/>
    <w:rsid w:val="3599C5B4"/>
    <w:rsid w:val="359F818B"/>
    <w:rsid w:val="35B2AD55"/>
    <w:rsid w:val="35B68CA0"/>
    <w:rsid w:val="35B8A9E8"/>
    <w:rsid w:val="35C84740"/>
    <w:rsid w:val="35C91D46"/>
    <w:rsid w:val="35CB4233"/>
    <w:rsid w:val="35CE93DB"/>
    <w:rsid w:val="35D56237"/>
    <w:rsid w:val="35D74E58"/>
    <w:rsid w:val="35DA804C"/>
    <w:rsid w:val="35FB75C8"/>
    <w:rsid w:val="360106D8"/>
    <w:rsid w:val="360DACBE"/>
    <w:rsid w:val="36145C00"/>
    <w:rsid w:val="361596A9"/>
    <w:rsid w:val="361D6894"/>
    <w:rsid w:val="361F326C"/>
    <w:rsid w:val="36232788"/>
    <w:rsid w:val="362DD7F3"/>
    <w:rsid w:val="363B00CC"/>
    <w:rsid w:val="365D309E"/>
    <w:rsid w:val="3660C2B6"/>
    <w:rsid w:val="3665EEDE"/>
    <w:rsid w:val="36661391"/>
    <w:rsid w:val="36675483"/>
    <w:rsid w:val="366BF6DF"/>
    <w:rsid w:val="366F5B7B"/>
    <w:rsid w:val="366F9A44"/>
    <w:rsid w:val="36891F68"/>
    <w:rsid w:val="3692CCE8"/>
    <w:rsid w:val="36977D86"/>
    <w:rsid w:val="36A41D4C"/>
    <w:rsid w:val="36AA7B02"/>
    <w:rsid w:val="36AB70BC"/>
    <w:rsid w:val="36B55A69"/>
    <w:rsid w:val="36C6A00C"/>
    <w:rsid w:val="36CBC45E"/>
    <w:rsid w:val="36E09B43"/>
    <w:rsid w:val="36F53204"/>
    <w:rsid w:val="36F65BF8"/>
    <w:rsid w:val="36F8860C"/>
    <w:rsid w:val="3706971F"/>
    <w:rsid w:val="370ED259"/>
    <w:rsid w:val="37297452"/>
    <w:rsid w:val="3733C172"/>
    <w:rsid w:val="374563F9"/>
    <w:rsid w:val="3746F34A"/>
    <w:rsid w:val="37660F2F"/>
    <w:rsid w:val="3769F99D"/>
    <w:rsid w:val="3772BF03"/>
    <w:rsid w:val="37745F05"/>
    <w:rsid w:val="378A043A"/>
    <w:rsid w:val="378C6044"/>
    <w:rsid w:val="379462DF"/>
    <w:rsid w:val="379BC0E4"/>
    <w:rsid w:val="37ACE0E4"/>
    <w:rsid w:val="37ADB13E"/>
    <w:rsid w:val="37BBA12A"/>
    <w:rsid w:val="37BF9AF4"/>
    <w:rsid w:val="37D93EE6"/>
    <w:rsid w:val="37DE2A1F"/>
    <w:rsid w:val="37E57F0F"/>
    <w:rsid w:val="37F8B1F0"/>
    <w:rsid w:val="37F94D21"/>
    <w:rsid w:val="380780E6"/>
    <w:rsid w:val="380F49CE"/>
    <w:rsid w:val="381022E7"/>
    <w:rsid w:val="381401EF"/>
    <w:rsid w:val="3836F672"/>
    <w:rsid w:val="383755DD"/>
    <w:rsid w:val="3839975A"/>
    <w:rsid w:val="3839A92E"/>
    <w:rsid w:val="384DDD9A"/>
    <w:rsid w:val="385A6EC3"/>
    <w:rsid w:val="385AC8E8"/>
    <w:rsid w:val="385D7F13"/>
    <w:rsid w:val="385E8971"/>
    <w:rsid w:val="386C5B99"/>
    <w:rsid w:val="386D7749"/>
    <w:rsid w:val="386EB5B7"/>
    <w:rsid w:val="387DD38E"/>
    <w:rsid w:val="3880C949"/>
    <w:rsid w:val="3883CAF8"/>
    <w:rsid w:val="38851B14"/>
    <w:rsid w:val="388E6801"/>
    <w:rsid w:val="3891CDC0"/>
    <w:rsid w:val="389472E6"/>
    <w:rsid w:val="38957272"/>
    <w:rsid w:val="389583F6"/>
    <w:rsid w:val="38ADD6C0"/>
    <w:rsid w:val="38B23A61"/>
    <w:rsid w:val="38B511EE"/>
    <w:rsid w:val="38C0FEEE"/>
    <w:rsid w:val="38C662D6"/>
    <w:rsid w:val="38CACD85"/>
    <w:rsid w:val="38CEE96B"/>
    <w:rsid w:val="38F11423"/>
    <w:rsid w:val="390CA23A"/>
    <w:rsid w:val="390D4F49"/>
    <w:rsid w:val="390D7B91"/>
    <w:rsid w:val="3913BE4F"/>
    <w:rsid w:val="39179BE0"/>
    <w:rsid w:val="393268D2"/>
    <w:rsid w:val="3933168A"/>
    <w:rsid w:val="39345BE4"/>
    <w:rsid w:val="393A9AEA"/>
    <w:rsid w:val="39584F2F"/>
    <w:rsid w:val="3964D969"/>
    <w:rsid w:val="3966E7D2"/>
    <w:rsid w:val="3967904A"/>
    <w:rsid w:val="396CE72A"/>
    <w:rsid w:val="396EC2C1"/>
    <w:rsid w:val="39810180"/>
    <w:rsid w:val="398E12A9"/>
    <w:rsid w:val="39943EC9"/>
    <w:rsid w:val="3996002F"/>
    <w:rsid w:val="39A578FE"/>
    <w:rsid w:val="39A892B3"/>
    <w:rsid w:val="39C6FA99"/>
    <w:rsid w:val="39C9E921"/>
    <w:rsid w:val="39D0A09A"/>
    <w:rsid w:val="39D142D0"/>
    <w:rsid w:val="39D2C52E"/>
    <w:rsid w:val="39E692FB"/>
    <w:rsid w:val="39F85EAB"/>
    <w:rsid w:val="3A00E0E3"/>
    <w:rsid w:val="3A0C62B0"/>
    <w:rsid w:val="3A15072E"/>
    <w:rsid w:val="3A1D8DED"/>
    <w:rsid w:val="3A237040"/>
    <w:rsid w:val="3A23AF32"/>
    <w:rsid w:val="3A326D31"/>
    <w:rsid w:val="3A37308F"/>
    <w:rsid w:val="3A383541"/>
    <w:rsid w:val="3A474A64"/>
    <w:rsid w:val="3A4C0F32"/>
    <w:rsid w:val="3A51A66B"/>
    <w:rsid w:val="3A528146"/>
    <w:rsid w:val="3A69B210"/>
    <w:rsid w:val="3A7FCBB8"/>
    <w:rsid w:val="3A86434B"/>
    <w:rsid w:val="3A889FC2"/>
    <w:rsid w:val="3A8DBD93"/>
    <w:rsid w:val="3A92F32D"/>
    <w:rsid w:val="3AB3987B"/>
    <w:rsid w:val="3AB3E328"/>
    <w:rsid w:val="3ACD9B55"/>
    <w:rsid w:val="3AE01ECD"/>
    <w:rsid w:val="3AEE7781"/>
    <w:rsid w:val="3AF027CD"/>
    <w:rsid w:val="3AF59C8C"/>
    <w:rsid w:val="3B0D5E16"/>
    <w:rsid w:val="3B14A2FA"/>
    <w:rsid w:val="3B1A253F"/>
    <w:rsid w:val="3B1C1831"/>
    <w:rsid w:val="3B3C27BA"/>
    <w:rsid w:val="3B432311"/>
    <w:rsid w:val="3B4BD0E2"/>
    <w:rsid w:val="3B4D901E"/>
    <w:rsid w:val="3B4F2D38"/>
    <w:rsid w:val="3B69CB35"/>
    <w:rsid w:val="3B746A6F"/>
    <w:rsid w:val="3B75F552"/>
    <w:rsid w:val="3B79CE84"/>
    <w:rsid w:val="3B7AD801"/>
    <w:rsid w:val="3B85AD39"/>
    <w:rsid w:val="3B85D747"/>
    <w:rsid w:val="3B8D37DA"/>
    <w:rsid w:val="3B922398"/>
    <w:rsid w:val="3B92765B"/>
    <w:rsid w:val="3B93940B"/>
    <w:rsid w:val="3B94CAB4"/>
    <w:rsid w:val="3B95F5A2"/>
    <w:rsid w:val="3BA1B33B"/>
    <w:rsid w:val="3BA88456"/>
    <w:rsid w:val="3BB89645"/>
    <w:rsid w:val="3BC77FCC"/>
    <w:rsid w:val="3BCE294B"/>
    <w:rsid w:val="3BDD0030"/>
    <w:rsid w:val="3BE2409A"/>
    <w:rsid w:val="3C05A794"/>
    <w:rsid w:val="3C18B42E"/>
    <w:rsid w:val="3C19549E"/>
    <w:rsid w:val="3C1C7838"/>
    <w:rsid w:val="3C201C7D"/>
    <w:rsid w:val="3C201DFF"/>
    <w:rsid w:val="3C227AF7"/>
    <w:rsid w:val="3C2502BE"/>
    <w:rsid w:val="3C25C559"/>
    <w:rsid w:val="3C27EB6C"/>
    <w:rsid w:val="3C2A24AD"/>
    <w:rsid w:val="3C2C6316"/>
    <w:rsid w:val="3C36300B"/>
    <w:rsid w:val="3C379D44"/>
    <w:rsid w:val="3C3D2742"/>
    <w:rsid w:val="3C3D6636"/>
    <w:rsid w:val="3C43A89E"/>
    <w:rsid w:val="3C4B2C2C"/>
    <w:rsid w:val="3C65555F"/>
    <w:rsid w:val="3C669BF4"/>
    <w:rsid w:val="3C74A38D"/>
    <w:rsid w:val="3C793CCF"/>
    <w:rsid w:val="3C7FE042"/>
    <w:rsid w:val="3C8462AA"/>
    <w:rsid w:val="3C89E5C7"/>
    <w:rsid w:val="3C93EA68"/>
    <w:rsid w:val="3C99A186"/>
    <w:rsid w:val="3C9A3549"/>
    <w:rsid w:val="3CB0F7E0"/>
    <w:rsid w:val="3CB69EA7"/>
    <w:rsid w:val="3CBDF8E0"/>
    <w:rsid w:val="3CC68677"/>
    <w:rsid w:val="3CC9F1D7"/>
    <w:rsid w:val="3CCD7DBC"/>
    <w:rsid w:val="3CDAF198"/>
    <w:rsid w:val="3CECC50C"/>
    <w:rsid w:val="3CFCD4E9"/>
    <w:rsid w:val="3D047B2F"/>
    <w:rsid w:val="3D0CF252"/>
    <w:rsid w:val="3D106CD1"/>
    <w:rsid w:val="3D112077"/>
    <w:rsid w:val="3D2AF7B6"/>
    <w:rsid w:val="3D2B5458"/>
    <w:rsid w:val="3D337F93"/>
    <w:rsid w:val="3D394290"/>
    <w:rsid w:val="3D46E19C"/>
    <w:rsid w:val="3D4965F4"/>
    <w:rsid w:val="3D5F4BF9"/>
    <w:rsid w:val="3D73D8D8"/>
    <w:rsid w:val="3D78D091"/>
    <w:rsid w:val="3D7AF4C6"/>
    <w:rsid w:val="3D80E988"/>
    <w:rsid w:val="3D8D9A64"/>
    <w:rsid w:val="3D8F2EDB"/>
    <w:rsid w:val="3D9B51DE"/>
    <w:rsid w:val="3DBAC1F4"/>
    <w:rsid w:val="3DC9CCC0"/>
    <w:rsid w:val="3DF241F7"/>
    <w:rsid w:val="3DF24EBB"/>
    <w:rsid w:val="3DF70B9E"/>
    <w:rsid w:val="3DFA1623"/>
    <w:rsid w:val="3E041D02"/>
    <w:rsid w:val="3E04CACC"/>
    <w:rsid w:val="3E0FE60D"/>
    <w:rsid w:val="3E121ED2"/>
    <w:rsid w:val="3E142C3E"/>
    <w:rsid w:val="3E282675"/>
    <w:rsid w:val="3E35AB98"/>
    <w:rsid w:val="3E39B99F"/>
    <w:rsid w:val="3E52F8A2"/>
    <w:rsid w:val="3E55DF5C"/>
    <w:rsid w:val="3E593158"/>
    <w:rsid w:val="3E5D8911"/>
    <w:rsid w:val="3E78E7D2"/>
    <w:rsid w:val="3E7E9523"/>
    <w:rsid w:val="3E95AE2B"/>
    <w:rsid w:val="3E99F4A0"/>
    <w:rsid w:val="3E9FD00E"/>
    <w:rsid w:val="3EA2F5A7"/>
    <w:rsid w:val="3EAD6B27"/>
    <w:rsid w:val="3EAE1291"/>
    <w:rsid w:val="3ED6AF60"/>
    <w:rsid w:val="3EDDC82B"/>
    <w:rsid w:val="3EE44395"/>
    <w:rsid w:val="3EF12213"/>
    <w:rsid w:val="3EF20BC8"/>
    <w:rsid w:val="3EFE12D3"/>
    <w:rsid w:val="3F02A83B"/>
    <w:rsid w:val="3F0E9406"/>
    <w:rsid w:val="3F151B2B"/>
    <w:rsid w:val="3F1D9182"/>
    <w:rsid w:val="3F31B9CB"/>
    <w:rsid w:val="3F351C0E"/>
    <w:rsid w:val="3F3CE230"/>
    <w:rsid w:val="3F42A21D"/>
    <w:rsid w:val="3F45A12A"/>
    <w:rsid w:val="3F481DF3"/>
    <w:rsid w:val="3F482593"/>
    <w:rsid w:val="3F54F923"/>
    <w:rsid w:val="3F5D661B"/>
    <w:rsid w:val="3F631C20"/>
    <w:rsid w:val="3F7A0008"/>
    <w:rsid w:val="3F8348CC"/>
    <w:rsid w:val="3F83C51E"/>
    <w:rsid w:val="3F8C11A9"/>
    <w:rsid w:val="3F9A38B2"/>
    <w:rsid w:val="3FA60654"/>
    <w:rsid w:val="3FA94D76"/>
    <w:rsid w:val="3FAE3EF9"/>
    <w:rsid w:val="3FC5C37E"/>
    <w:rsid w:val="3FE64D81"/>
    <w:rsid w:val="3FEFDF76"/>
    <w:rsid w:val="400A6473"/>
    <w:rsid w:val="400ECC67"/>
    <w:rsid w:val="40173DF8"/>
    <w:rsid w:val="401B0376"/>
    <w:rsid w:val="401BD413"/>
    <w:rsid w:val="402620E0"/>
    <w:rsid w:val="40272515"/>
    <w:rsid w:val="4028F4FE"/>
    <w:rsid w:val="4037D477"/>
    <w:rsid w:val="403800B1"/>
    <w:rsid w:val="403891AE"/>
    <w:rsid w:val="404C6C5E"/>
    <w:rsid w:val="4051205A"/>
    <w:rsid w:val="40553886"/>
    <w:rsid w:val="40601074"/>
    <w:rsid w:val="406AACFF"/>
    <w:rsid w:val="407F966D"/>
    <w:rsid w:val="40832CC6"/>
    <w:rsid w:val="40944DC2"/>
    <w:rsid w:val="40A5A21F"/>
    <w:rsid w:val="40B5C0D6"/>
    <w:rsid w:val="40B6A555"/>
    <w:rsid w:val="40BEFEB1"/>
    <w:rsid w:val="40C19F41"/>
    <w:rsid w:val="40C35910"/>
    <w:rsid w:val="40C79E29"/>
    <w:rsid w:val="40CD8A2C"/>
    <w:rsid w:val="40CEC7D3"/>
    <w:rsid w:val="40D048ED"/>
    <w:rsid w:val="40DC8AD2"/>
    <w:rsid w:val="40EEF482"/>
    <w:rsid w:val="40F47083"/>
    <w:rsid w:val="40FD9D2A"/>
    <w:rsid w:val="411F60F4"/>
    <w:rsid w:val="4128DE90"/>
    <w:rsid w:val="413B0347"/>
    <w:rsid w:val="41451DD7"/>
    <w:rsid w:val="4146B531"/>
    <w:rsid w:val="4147A03E"/>
    <w:rsid w:val="4148398B"/>
    <w:rsid w:val="414BAB6A"/>
    <w:rsid w:val="415DB3CF"/>
    <w:rsid w:val="4169AB0F"/>
    <w:rsid w:val="417DE5E0"/>
    <w:rsid w:val="417F9E21"/>
    <w:rsid w:val="4188D136"/>
    <w:rsid w:val="418D1040"/>
    <w:rsid w:val="41993C38"/>
    <w:rsid w:val="419AAA84"/>
    <w:rsid w:val="41AE18F5"/>
    <w:rsid w:val="41B85267"/>
    <w:rsid w:val="41C3B0C1"/>
    <w:rsid w:val="41C48378"/>
    <w:rsid w:val="41D3E5F7"/>
    <w:rsid w:val="41E513E9"/>
    <w:rsid w:val="41E90464"/>
    <w:rsid w:val="41F49A99"/>
    <w:rsid w:val="41FF480F"/>
    <w:rsid w:val="420CB9A8"/>
    <w:rsid w:val="420D97DA"/>
    <w:rsid w:val="421186C8"/>
    <w:rsid w:val="4217C6E6"/>
    <w:rsid w:val="42180C75"/>
    <w:rsid w:val="42227152"/>
    <w:rsid w:val="42290F98"/>
    <w:rsid w:val="422B9D2A"/>
    <w:rsid w:val="422C9560"/>
    <w:rsid w:val="422D0324"/>
    <w:rsid w:val="425ADE1B"/>
    <w:rsid w:val="425B9B55"/>
    <w:rsid w:val="42737C42"/>
    <w:rsid w:val="4275E537"/>
    <w:rsid w:val="427F9C36"/>
    <w:rsid w:val="4283CC06"/>
    <w:rsid w:val="4288C24B"/>
    <w:rsid w:val="4296064C"/>
    <w:rsid w:val="429F54B7"/>
    <w:rsid w:val="42A72ADD"/>
    <w:rsid w:val="42A86C66"/>
    <w:rsid w:val="42A9BCCD"/>
    <w:rsid w:val="42B1EC51"/>
    <w:rsid w:val="42D91C26"/>
    <w:rsid w:val="42E41B5A"/>
    <w:rsid w:val="42ECCEC5"/>
    <w:rsid w:val="42F57D89"/>
    <w:rsid w:val="42FA1695"/>
    <w:rsid w:val="4300DBCD"/>
    <w:rsid w:val="430E40DF"/>
    <w:rsid w:val="4311CEA0"/>
    <w:rsid w:val="4320A350"/>
    <w:rsid w:val="432A1867"/>
    <w:rsid w:val="432EB902"/>
    <w:rsid w:val="433247AC"/>
    <w:rsid w:val="4334743F"/>
    <w:rsid w:val="43372536"/>
    <w:rsid w:val="434613CE"/>
    <w:rsid w:val="434E86EA"/>
    <w:rsid w:val="4355FD0C"/>
    <w:rsid w:val="43566165"/>
    <w:rsid w:val="4360EF1F"/>
    <w:rsid w:val="43610B8F"/>
    <w:rsid w:val="43618428"/>
    <w:rsid w:val="436755DD"/>
    <w:rsid w:val="4369D9B7"/>
    <w:rsid w:val="436DB85F"/>
    <w:rsid w:val="437541D6"/>
    <w:rsid w:val="4380AA74"/>
    <w:rsid w:val="4385C4E4"/>
    <w:rsid w:val="438672BE"/>
    <w:rsid w:val="439079E8"/>
    <w:rsid w:val="43A723D9"/>
    <w:rsid w:val="43B6A247"/>
    <w:rsid w:val="43CB0E40"/>
    <w:rsid w:val="43CEEE77"/>
    <w:rsid w:val="43D2C0E6"/>
    <w:rsid w:val="43D39FF5"/>
    <w:rsid w:val="43DC1EF8"/>
    <w:rsid w:val="43E4FB7E"/>
    <w:rsid w:val="43E5C9D4"/>
    <w:rsid w:val="43E5EC02"/>
    <w:rsid w:val="43EF274D"/>
    <w:rsid w:val="441B6C97"/>
    <w:rsid w:val="441F9C67"/>
    <w:rsid w:val="442260AD"/>
    <w:rsid w:val="443388A1"/>
    <w:rsid w:val="443D2F7E"/>
    <w:rsid w:val="443ED606"/>
    <w:rsid w:val="44450079"/>
    <w:rsid w:val="444C939B"/>
    <w:rsid w:val="444DD8DB"/>
    <w:rsid w:val="4452AC5B"/>
    <w:rsid w:val="4453DEB5"/>
    <w:rsid w:val="44562168"/>
    <w:rsid w:val="445666C0"/>
    <w:rsid w:val="4457AB12"/>
    <w:rsid w:val="447415CD"/>
    <w:rsid w:val="4489B4C7"/>
    <w:rsid w:val="448DABCB"/>
    <w:rsid w:val="4496FABF"/>
    <w:rsid w:val="449D9ABE"/>
    <w:rsid w:val="44AFF2BA"/>
    <w:rsid w:val="44D120FF"/>
    <w:rsid w:val="44D695BB"/>
    <w:rsid w:val="44DDEB1C"/>
    <w:rsid w:val="44E90B53"/>
    <w:rsid w:val="44FBB294"/>
    <w:rsid w:val="45041C91"/>
    <w:rsid w:val="45092C99"/>
    <w:rsid w:val="45161F55"/>
    <w:rsid w:val="4517BB9A"/>
    <w:rsid w:val="452F5C03"/>
    <w:rsid w:val="45348952"/>
    <w:rsid w:val="4535DDBD"/>
    <w:rsid w:val="453BDA84"/>
    <w:rsid w:val="45447D2F"/>
    <w:rsid w:val="4546E06D"/>
    <w:rsid w:val="454B0BD8"/>
    <w:rsid w:val="45597620"/>
    <w:rsid w:val="4559CD0B"/>
    <w:rsid w:val="456A1E81"/>
    <w:rsid w:val="457DCCB6"/>
    <w:rsid w:val="45A74D9A"/>
    <w:rsid w:val="45AE2EC6"/>
    <w:rsid w:val="45B59EA9"/>
    <w:rsid w:val="45BBBEDE"/>
    <w:rsid w:val="45C1369A"/>
    <w:rsid w:val="45C7D747"/>
    <w:rsid w:val="45CCB720"/>
    <w:rsid w:val="45D05AFE"/>
    <w:rsid w:val="45DAAFEC"/>
    <w:rsid w:val="45EF55BA"/>
    <w:rsid w:val="45EF708C"/>
    <w:rsid w:val="45F2B18E"/>
    <w:rsid w:val="45FF629C"/>
    <w:rsid w:val="46118433"/>
    <w:rsid w:val="462709B5"/>
    <w:rsid w:val="462EF74A"/>
    <w:rsid w:val="4632BB85"/>
    <w:rsid w:val="463989F3"/>
    <w:rsid w:val="463AADD8"/>
    <w:rsid w:val="4646B2C8"/>
    <w:rsid w:val="464B49F7"/>
    <w:rsid w:val="4651D0B2"/>
    <w:rsid w:val="4656B223"/>
    <w:rsid w:val="466BC0CD"/>
    <w:rsid w:val="46700E85"/>
    <w:rsid w:val="46748337"/>
    <w:rsid w:val="46784452"/>
    <w:rsid w:val="468069FF"/>
    <w:rsid w:val="4687E0A1"/>
    <w:rsid w:val="468895F5"/>
    <w:rsid w:val="46970820"/>
    <w:rsid w:val="469A3DCB"/>
    <w:rsid w:val="469BA341"/>
    <w:rsid w:val="469FA085"/>
    <w:rsid w:val="46BAA31F"/>
    <w:rsid w:val="46BC9E09"/>
    <w:rsid w:val="46C27B3A"/>
    <w:rsid w:val="46DDF9D4"/>
    <w:rsid w:val="46E1F77F"/>
    <w:rsid w:val="46E2BE9E"/>
    <w:rsid w:val="46E8BE1F"/>
    <w:rsid w:val="46F2778D"/>
    <w:rsid w:val="46F91B50"/>
    <w:rsid w:val="46FB48EC"/>
    <w:rsid w:val="4702464F"/>
    <w:rsid w:val="4702D767"/>
    <w:rsid w:val="470A3644"/>
    <w:rsid w:val="470FA978"/>
    <w:rsid w:val="47256ED4"/>
    <w:rsid w:val="47259515"/>
    <w:rsid w:val="4734B5F9"/>
    <w:rsid w:val="47370AB2"/>
    <w:rsid w:val="474C4ABD"/>
    <w:rsid w:val="476158E0"/>
    <w:rsid w:val="47622012"/>
    <w:rsid w:val="477E6D46"/>
    <w:rsid w:val="4781794F"/>
    <w:rsid w:val="478598D1"/>
    <w:rsid w:val="479B7762"/>
    <w:rsid w:val="47A2DD20"/>
    <w:rsid w:val="47B74028"/>
    <w:rsid w:val="47C35BA4"/>
    <w:rsid w:val="47E59A34"/>
    <w:rsid w:val="47E942B9"/>
    <w:rsid w:val="47EAB533"/>
    <w:rsid w:val="47F002D3"/>
    <w:rsid w:val="47F212BB"/>
    <w:rsid w:val="47FFA963"/>
    <w:rsid w:val="480A247E"/>
    <w:rsid w:val="480BA4E9"/>
    <w:rsid w:val="480FB26D"/>
    <w:rsid w:val="481DA6A0"/>
    <w:rsid w:val="4824746D"/>
    <w:rsid w:val="4827A408"/>
    <w:rsid w:val="4837AC42"/>
    <w:rsid w:val="483B73BE"/>
    <w:rsid w:val="4840EA4E"/>
    <w:rsid w:val="48418595"/>
    <w:rsid w:val="4842C5C0"/>
    <w:rsid w:val="4863B57B"/>
    <w:rsid w:val="486FF5EC"/>
    <w:rsid w:val="487AAAAD"/>
    <w:rsid w:val="487C8866"/>
    <w:rsid w:val="48874A84"/>
    <w:rsid w:val="4894B7EB"/>
    <w:rsid w:val="489FA0C0"/>
    <w:rsid w:val="48A259E5"/>
    <w:rsid w:val="48A3D055"/>
    <w:rsid w:val="48A4205F"/>
    <w:rsid w:val="48A946AE"/>
    <w:rsid w:val="48AE2D28"/>
    <w:rsid w:val="48B38153"/>
    <w:rsid w:val="48CC6785"/>
    <w:rsid w:val="48D24DDF"/>
    <w:rsid w:val="48D43F3C"/>
    <w:rsid w:val="48E20972"/>
    <w:rsid w:val="48E34A2D"/>
    <w:rsid w:val="48E4B50D"/>
    <w:rsid w:val="48E84529"/>
    <w:rsid w:val="48EF75D5"/>
    <w:rsid w:val="4903D652"/>
    <w:rsid w:val="4909118C"/>
    <w:rsid w:val="490CA92A"/>
    <w:rsid w:val="490DD489"/>
    <w:rsid w:val="49135B3A"/>
    <w:rsid w:val="491DA801"/>
    <w:rsid w:val="491FEB93"/>
    <w:rsid w:val="4937FF7D"/>
    <w:rsid w:val="493A2417"/>
    <w:rsid w:val="4945C209"/>
    <w:rsid w:val="494B6D70"/>
    <w:rsid w:val="495255CF"/>
    <w:rsid w:val="495982AA"/>
    <w:rsid w:val="4964D1B0"/>
    <w:rsid w:val="498507B5"/>
    <w:rsid w:val="499AAC19"/>
    <w:rsid w:val="49A61E6B"/>
    <w:rsid w:val="49A7F6FB"/>
    <w:rsid w:val="49A8A6E7"/>
    <w:rsid w:val="49AE14CA"/>
    <w:rsid w:val="49AFA9DC"/>
    <w:rsid w:val="49B1F1FA"/>
    <w:rsid w:val="49BDAE9E"/>
    <w:rsid w:val="49BE1579"/>
    <w:rsid w:val="49C135BA"/>
    <w:rsid w:val="49EEFCBE"/>
    <w:rsid w:val="49F083CE"/>
    <w:rsid w:val="49F6DB82"/>
    <w:rsid w:val="49F8789B"/>
    <w:rsid w:val="49FCD907"/>
    <w:rsid w:val="4A00792C"/>
    <w:rsid w:val="4A102512"/>
    <w:rsid w:val="4A1D1F42"/>
    <w:rsid w:val="4A2065BB"/>
    <w:rsid w:val="4A36FFDE"/>
    <w:rsid w:val="4A448744"/>
    <w:rsid w:val="4A478545"/>
    <w:rsid w:val="4A5089BC"/>
    <w:rsid w:val="4A5FE074"/>
    <w:rsid w:val="4A6B05C9"/>
    <w:rsid w:val="4A6E710B"/>
    <w:rsid w:val="4A7DADC8"/>
    <w:rsid w:val="4A8301D8"/>
    <w:rsid w:val="4A8BE518"/>
    <w:rsid w:val="4A8CF601"/>
    <w:rsid w:val="4A8D333B"/>
    <w:rsid w:val="4A913A78"/>
    <w:rsid w:val="4A949BB1"/>
    <w:rsid w:val="4A9866CE"/>
    <w:rsid w:val="4A9CFA1F"/>
    <w:rsid w:val="4AB58EA6"/>
    <w:rsid w:val="4AB67700"/>
    <w:rsid w:val="4AC2D4D4"/>
    <w:rsid w:val="4AC8C2A0"/>
    <w:rsid w:val="4ACAEA2C"/>
    <w:rsid w:val="4ACB6E3E"/>
    <w:rsid w:val="4AD980B4"/>
    <w:rsid w:val="4AE6A0D4"/>
    <w:rsid w:val="4AE8C8A5"/>
    <w:rsid w:val="4AFD20C8"/>
    <w:rsid w:val="4B0A97FA"/>
    <w:rsid w:val="4B19CBCE"/>
    <w:rsid w:val="4B1ACA29"/>
    <w:rsid w:val="4B225120"/>
    <w:rsid w:val="4B22FAFD"/>
    <w:rsid w:val="4B245126"/>
    <w:rsid w:val="4B247831"/>
    <w:rsid w:val="4B31FCBA"/>
    <w:rsid w:val="4B3A91E8"/>
    <w:rsid w:val="4B47D769"/>
    <w:rsid w:val="4B5F729C"/>
    <w:rsid w:val="4B63A573"/>
    <w:rsid w:val="4B6F9386"/>
    <w:rsid w:val="4B776EF9"/>
    <w:rsid w:val="4B77DD2A"/>
    <w:rsid w:val="4B788168"/>
    <w:rsid w:val="4B8F0F24"/>
    <w:rsid w:val="4B976E9C"/>
    <w:rsid w:val="4BABA9CB"/>
    <w:rsid w:val="4BB35EC5"/>
    <w:rsid w:val="4BBF7B77"/>
    <w:rsid w:val="4BC75D2D"/>
    <w:rsid w:val="4BCA998E"/>
    <w:rsid w:val="4BD3DC16"/>
    <w:rsid w:val="4BD75CE0"/>
    <w:rsid w:val="4BD95802"/>
    <w:rsid w:val="4BE97EF9"/>
    <w:rsid w:val="4BE9825D"/>
    <w:rsid w:val="4BEB0D62"/>
    <w:rsid w:val="4BEF79DF"/>
    <w:rsid w:val="4BF0FDE7"/>
    <w:rsid w:val="4BF72623"/>
    <w:rsid w:val="4C1CA8AC"/>
    <w:rsid w:val="4C248F79"/>
    <w:rsid w:val="4C3C6C1F"/>
    <w:rsid w:val="4C4350DC"/>
    <w:rsid w:val="4C4A8FCB"/>
    <w:rsid w:val="4C4D49E7"/>
    <w:rsid w:val="4C5790F2"/>
    <w:rsid w:val="4C63F753"/>
    <w:rsid w:val="4C69D71A"/>
    <w:rsid w:val="4C7361F6"/>
    <w:rsid w:val="4C7390BB"/>
    <w:rsid w:val="4C85243B"/>
    <w:rsid w:val="4C8AD203"/>
    <w:rsid w:val="4C9AB22E"/>
    <w:rsid w:val="4CB445C5"/>
    <w:rsid w:val="4CC4F6FE"/>
    <w:rsid w:val="4CEFC9FB"/>
    <w:rsid w:val="4CF758F2"/>
    <w:rsid w:val="4CFA2E06"/>
    <w:rsid w:val="4CFD9EEA"/>
    <w:rsid w:val="4D04CF31"/>
    <w:rsid w:val="4D1683B9"/>
    <w:rsid w:val="4D21B85A"/>
    <w:rsid w:val="4D4BD497"/>
    <w:rsid w:val="4D4CE38D"/>
    <w:rsid w:val="4D598BF5"/>
    <w:rsid w:val="4D604A09"/>
    <w:rsid w:val="4D604D06"/>
    <w:rsid w:val="4D655E81"/>
    <w:rsid w:val="4D67BBCF"/>
    <w:rsid w:val="4D77F122"/>
    <w:rsid w:val="4D874E77"/>
    <w:rsid w:val="4D9B824C"/>
    <w:rsid w:val="4DA1709D"/>
    <w:rsid w:val="4DA9C5CA"/>
    <w:rsid w:val="4DC92C72"/>
    <w:rsid w:val="4DCC445E"/>
    <w:rsid w:val="4DF27DDD"/>
    <w:rsid w:val="4E02B431"/>
    <w:rsid w:val="4E038EF0"/>
    <w:rsid w:val="4E05A8DF"/>
    <w:rsid w:val="4E05CFF6"/>
    <w:rsid w:val="4E115DE3"/>
    <w:rsid w:val="4E148C1B"/>
    <w:rsid w:val="4E1498CB"/>
    <w:rsid w:val="4E23E9D7"/>
    <w:rsid w:val="4E302139"/>
    <w:rsid w:val="4E3219E2"/>
    <w:rsid w:val="4E409EA7"/>
    <w:rsid w:val="4E50C7A7"/>
    <w:rsid w:val="4E666CBF"/>
    <w:rsid w:val="4E69D817"/>
    <w:rsid w:val="4E77583A"/>
    <w:rsid w:val="4E82164D"/>
    <w:rsid w:val="4E977C3B"/>
    <w:rsid w:val="4E9A6B00"/>
    <w:rsid w:val="4E9D673D"/>
    <w:rsid w:val="4EB0522E"/>
    <w:rsid w:val="4EBCAA02"/>
    <w:rsid w:val="4EBD8C06"/>
    <w:rsid w:val="4EBF2D4B"/>
    <w:rsid w:val="4EC2E1AD"/>
    <w:rsid w:val="4EC61738"/>
    <w:rsid w:val="4ECB3428"/>
    <w:rsid w:val="4ECC4530"/>
    <w:rsid w:val="4ECF90FD"/>
    <w:rsid w:val="4ED00FE6"/>
    <w:rsid w:val="4ED7EDD2"/>
    <w:rsid w:val="4EDF8569"/>
    <w:rsid w:val="4EF9B1EC"/>
    <w:rsid w:val="4F106EDE"/>
    <w:rsid w:val="4F10703F"/>
    <w:rsid w:val="4F11F66E"/>
    <w:rsid w:val="4F26F4E7"/>
    <w:rsid w:val="4F28745D"/>
    <w:rsid w:val="4F2F74A6"/>
    <w:rsid w:val="4F35F00B"/>
    <w:rsid w:val="4F3FA4A4"/>
    <w:rsid w:val="4F421D5A"/>
    <w:rsid w:val="4F4735F2"/>
    <w:rsid w:val="4F48D379"/>
    <w:rsid w:val="4F48F283"/>
    <w:rsid w:val="4F49118E"/>
    <w:rsid w:val="4F6E69B2"/>
    <w:rsid w:val="4F81B76F"/>
    <w:rsid w:val="4FA5EE40"/>
    <w:rsid w:val="4FA64F6F"/>
    <w:rsid w:val="4FAED10B"/>
    <w:rsid w:val="4FC6C6DC"/>
    <w:rsid w:val="4FD0B8EB"/>
    <w:rsid w:val="4FDBA734"/>
    <w:rsid w:val="4FE2B554"/>
    <w:rsid w:val="4FE37C76"/>
    <w:rsid w:val="4FE59AFC"/>
    <w:rsid w:val="4FE9C050"/>
    <w:rsid w:val="5002EC05"/>
    <w:rsid w:val="50111F24"/>
    <w:rsid w:val="50156C34"/>
    <w:rsid w:val="5015F819"/>
    <w:rsid w:val="50171F6A"/>
    <w:rsid w:val="50209727"/>
    <w:rsid w:val="5023C3C1"/>
    <w:rsid w:val="502FFF95"/>
    <w:rsid w:val="5033065A"/>
    <w:rsid w:val="503506E8"/>
    <w:rsid w:val="503DB072"/>
    <w:rsid w:val="5045B72C"/>
    <w:rsid w:val="5045BD9D"/>
    <w:rsid w:val="5048DEB1"/>
    <w:rsid w:val="504B420E"/>
    <w:rsid w:val="504CF8CE"/>
    <w:rsid w:val="504DC546"/>
    <w:rsid w:val="504E2FB5"/>
    <w:rsid w:val="50507A51"/>
    <w:rsid w:val="50528DA0"/>
    <w:rsid w:val="5054FBE9"/>
    <w:rsid w:val="505C20BC"/>
    <w:rsid w:val="5062745B"/>
    <w:rsid w:val="5063D8E7"/>
    <w:rsid w:val="5064FED8"/>
    <w:rsid w:val="50676F38"/>
    <w:rsid w:val="506BF64F"/>
    <w:rsid w:val="507E4387"/>
    <w:rsid w:val="5088B9CB"/>
    <w:rsid w:val="5091D05D"/>
    <w:rsid w:val="50A22B32"/>
    <w:rsid w:val="50C40FFF"/>
    <w:rsid w:val="50D34D1A"/>
    <w:rsid w:val="50D66D13"/>
    <w:rsid w:val="50D9B462"/>
    <w:rsid w:val="50EA7E39"/>
    <w:rsid w:val="50F038A0"/>
    <w:rsid w:val="50F60013"/>
    <w:rsid w:val="51063E37"/>
    <w:rsid w:val="51089300"/>
    <w:rsid w:val="5114004C"/>
    <w:rsid w:val="512F9551"/>
    <w:rsid w:val="513499EC"/>
    <w:rsid w:val="513CBE0A"/>
    <w:rsid w:val="51466979"/>
    <w:rsid w:val="514D35AC"/>
    <w:rsid w:val="5153D4FF"/>
    <w:rsid w:val="51604E2B"/>
    <w:rsid w:val="517065C4"/>
    <w:rsid w:val="51737E13"/>
    <w:rsid w:val="517B2D0A"/>
    <w:rsid w:val="5195E12F"/>
    <w:rsid w:val="519AA80A"/>
    <w:rsid w:val="51A0DDA0"/>
    <w:rsid w:val="51A94F0F"/>
    <w:rsid w:val="51AB3FFE"/>
    <w:rsid w:val="51AC25D3"/>
    <w:rsid w:val="51B98712"/>
    <w:rsid w:val="51BD49BA"/>
    <w:rsid w:val="51BF656E"/>
    <w:rsid w:val="51C59932"/>
    <w:rsid w:val="51C79AAD"/>
    <w:rsid w:val="51CB904B"/>
    <w:rsid w:val="51D99975"/>
    <w:rsid w:val="51E4290E"/>
    <w:rsid w:val="51E902D2"/>
    <w:rsid w:val="51F31057"/>
    <w:rsid w:val="51FE70A1"/>
    <w:rsid w:val="5200712B"/>
    <w:rsid w:val="5208F00C"/>
    <w:rsid w:val="520C38B4"/>
    <w:rsid w:val="520D7122"/>
    <w:rsid w:val="520E5443"/>
    <w:rsid w:val="52139AD9"/>
    <w:rsid w:val="5220ACDB"/>
    <w:rsid w:val="52241BC1"/>
    <w:rsid w:val="522A5CED"/>
    <w:rsid w:val="5238D6C2"/>
    <w:rsid w:val="52397B9F"/>
    <w:rsid w:val="523DA915"/>
    <w:rsid w:val="5245AE25"/>
    <w:rsid w:val="524677C1"/>
    <w:rsid w:val="524D1C8A"/>
    <w:rsid w:val="52687A0D"/>
    <w:rsid w:val="52691DC3"/>
    <w:rsid w:val="526FCB84"/>
    <w:rsid w:val="5279DED5"/>
    <w:rsid w:val="528917EA"/>
    <w:rsid w:val="528984DE"/>
    <w:rsid w:val="5289DEED"/>
    <w:rsid w:val="52A31684"/>
    <w:rsid w:val="52AF231E"/>
    <w:rsid w:val="52B8CE32"/>
    <w:rsid w:val="52BC1254"/>
    <w:rsid w:val="52C1540A"/>
    <w:rsid w:val="52C1E39F"/>
    <w:rsid w:val="52C1F430"/>
    <w:rsid w:val="52C3551A"/>
    <w:rsid w:val="52C4F018"/>
    <w:rsid w:val="52DA8F98"/>
    <w:rsid w:val="52DB1899"/>
    <w:rsid w:val="52E45A36"/>
    <w:rsid w:val="52F4916C"/>
    <w:rsid w:val="53042BC4"/>
    <w:rsid w:val="53104A93"/>
    <w:rsid w:val="531E07A6"/>
    <w:rsid w:val="532AC91E"/>
    <w:rsid w:val="532D265E"/>
    <w:rsid w:val="53317B86"/>
    <w:rsid w:val="5342E228"/>
    <w:rsid w:val="5345C4AA"/>
    <w:rsid w:val="534E8EDB"/>
    <w:rsid w:val="535F0E5E"/>
    <w:rsid w:val="53661523"/>
    <w:rsid w:val="536CA976"/>
    <w:rsid w:val="5370654A"/>
    <w:rsid w:val="53763F49"/>
    <w:rsid w:val="5396D9F8"/>
    <w:rsid w:val="539EE7D2"/>
    <w:rsid w:val="53A08EE2"/>
    <w:rsid w:val="53B98367"/>
    <w:rsid w:val="53BE0CB9"/>
    <w:rsid w:val="53C071C1"/>
    <w:rsid w:val="53C2A1AC"/>
    <w:rsid w:val="53CBF804"/>
    <w:rsid w:val="53D04230"/>
    <w:rsid w:val="53D0B26A"/>
    <w:rsid w:val="53D53204"/>
    <w:rsid w:val="53D61ED6"/>
    <w:rsid w:val="53ED86ED"/>
    <w:rsid w:val="54073073"/>
    <w:rsid w:val="540921B8"/>
    <w:rsid w:val="5413FA72"/>
    <w:rsid w:val="5417D5D3"/>
    <w:rsid w:val="5419A0BA"/>
    <w:rsid w:val="541BD5FA"/>
    <w:rsid w:val="541D2C81"/>
    <w:rsid w:val="5423D1C3"/>
    <w:rsid w:val="542740AE"/>
    <w:rsid w:val="54337B16"/>
    <w:rsid w:val="5439F1CA"/>
    <w:rsid w:val="543CCDBD"/>
    <w:rsid w:val="5440A284"/>
    <w:rsid w:val="5444B0E7"/>
    <w:rsid w:val="54469863"/>
    <w:rsid w:val="54492D41"/>
    <w:rsid w:val="54497B2A"/>
    <w:rsid w:val="544E3CD5"/>
    <w:rsid w:val="54586721"/>
    <w:rsid w:val="54586E4C"/>
    <w:rsid w:val="5465B0DA"/>
    <w:rsid w:val="54673AF9"/>
    <w:rsid w:val="5469EBE9"/>
    <w:rsid w:val="547AB224"/>
    <w:rsid w:val="54815E10"/>
    <w:rsid w:val="54886F37"/>
    <w:rsid w:val="548A8BC8"/>
    <w:rsid w:val="548CACB6"/>
    <w:rsid w:val="548EAF9F"/>
    <w:rsid w:val="549FF1E0"/>
    <w:rsid w:val="54AC7503"/>
    <w:rsid w:val="54B43A50"/>
    <w:rsid w:val="54C454F1"/>
    <w:rsid w:val="54C84389"/>
    <w:rsid w:val="54C86FBE"/>
    <w:rsid w:val="54C985A5"/>
    <w:rsid w:val="54CA1E7A"/>
    <w:rsid w:val="54D49486"/>
    <w:rsid w:val="54DA4E3D"/>
    <w:rsid w:val="54E043B6"/>
    <w:rsid w:val="54EA8C2A"/>
    <w:rsid w:val="54F1C94C"/>
    <w:rsid w:val="54F1F2C4"/>
    <w:rsid w:val="550EE5E3"/>
    <w:rsid w:val="551367ED"/>
    <w:rsid w:val="551427A7"/>
    <w:rsid w:val="5515F1FA"/>
    <w:rsid w:val="551747D2"/>
    <w:rsid w:val="5528E346"/>
    <w:rsid w:val="55296932"/>
    <w:rsid w:val="552F6341"/>
    <w:rsid w:val="555A50AB"/>
    <w:rsid w:val="5572A40D"/>
    <w:rsid w:val="5575DE29"/>
    <w:rsid w:val="557B36EA"/>
    <w:rsid w:val="558736C7"/>
    <w:rsid w:val="558E3D17"/>
    <w:rsid w:val="55989746"/>
    <w:rsid w:val="559BBB26"/>
    <w:rsid w:val="559E6D3A"/>
    <w:rsid w:val="55AFEECA"/>
    <w:rsid w:val="55C3F922"/>
    <w:rsid w:val="55DE9D12"/>
    <w:rsid w:val="55EB7B26"/>
    <w:rsid w:val="55EC9F4C"/>
    <w:rsid w:val="55ED7247"/>
    <w:rsid w:val="55F66F9F"/>
    <w:rsid w:val="55FE09A3"/>
    <w:rsid w:val="560BB648"/>
    <w:rsid w:val="560C2197"/>
    <w:rsid w:val="560FED2E"/>
    <w:rsid w:val="5613354C"/>
    <w:rsid w:val="56160737"/>
    <w:rsid w:val="561E3FD8"/>
    <w:rsid w:val="56212637"/>
    <w:rsid w:val="562A88BC"/>
    <w:rsid w:val="564EC466"/>
    <w:rsid w:val="56504642"/>
    <w:rsid w:val="565E436C"/>
    <w:rsid w:val="566378BD"/>
    <w:rsid w:val="566E23B5"/>
    <w:rsid w:val="566E8C05"/>
    <w:rsid w:val="56817E34"/>
    <w:rsid w:val="568F9C08"/>
    <w:rsid w:val="569E2338"/>
    <w:rsid w:val="56A88740"/>
    <w:rsid w:val="56B07530"/>
    <w:rsid w:val="56CF3BBE"/>
    <w:rsid w:val="56D293BB"/>
    <w:rsid w:val="56D6A606"/>
    <w:rsid w:val="56F05B57"/>
    <w:rsid w:val="56F32D77"/>
    <w:rsid w:val="56F6C74D"/>
    <w:rsid w:val="56FACB7B"/>
    <w:rsid w:val="570AA754"/>
    <w:rsid w:val="570B74BF"/>
    <w:rsid w:val="570CF534"/>
    <w:rsid w:val="570E189B"/>
    <w:rsid w:val="570ECB24"/>
    <w:rsid w:val="57118460"/>
    <w:rsid w:val="571264D4"/>
    <w:rsid w:val="5713054F"/>
    <w:rsid w:val="5713A51A"/>
    <w:rsid w:val="5714886D"/>
    <w:rsid w:val="5716E2E7"/>
    <w:rsid w:val="571851D6"/>
    <w:rsid w:val="571EE1BF"/>
    <w:rsid w:val="572B66A6"/>
    <w:rsid w:val="57305407"/>
    <w:rsid w:val="573B5CFD"/>
    <w:rsid w:val="575C261C"/>
    <w:rsid w:val="5775569D"/>
    <w:rsid w:val="577FAC80"/>
    <w:rsid w:val="578E0C0A"/>
    <w:rsid w:val="5791EE10"/>
    <w:rsid w:val="579507C2"/>
    <w:rsid w:val="579CC3FB"/>
    <w:rsid w:val="57A80D77"/>
    <w:rsid w:val="57B61750"/>
    <w:rsid w:val="57CB762B"/>
    <w:rsid w:val="57D36FC5"/>
    <w:rsid w:val="57DA9B82"/>
    <w:rsid w:val="57E415C5"/>
    <w:rsid w:val="57F45B89"/>
    <w:rsid w:val="57FE3A41"/>
    <w:rsid w:val="5803B234"/>
    <w:rsid w:val="580794C8"/>
    <w:rsid w:val="580E4B24"/>
    <w:rsid w:val="5818EAA2"/>
    <w:rsid w:val="58222330"/>
    <w:rsid w:val="5831038E"/>
    <w:rsid w:val="58332BD8"/>
    <w:rsid w:val="58425793"/>
    <w:rsid w:val="5843CBB9"/>
    <w:rsid w:val="58479C7E"/>
    <w:rsid w:val="584A94F7"/>
    <w:rsid w:val="58508C18"/>
    <w:rsid w:val="58521595"/>
    <w:rsid w:val="585AA0F1"/>
    <w:rsid w:val="585B16D5"/>
    <w:rsid w:val="586251DB"/>
    <w:rsid w:val="5863ECF1"/>
    <w:rsid w:val="586D14DA"/>
    <w:rsid w:val="5871BFC1"/>
    <w:rsid w:val="5886F047"/>
    <w:rsid w:val="588932C9"/>
    <w:rsid w:val="5894438A"/>
    <w:rsid w:val="58B5AF6B"/>
    <w:rsid w:val="58B8962A"/>
    <w:rsid w:val="58DCF202"/>
    <w:rsid w:val="58E0F433"/>
    <w:rsid w:val="58ED3751"/>
    <w:rsid w:val="58F19B58"/>
    <w:rsid w:val="58F85A00"/>
    <w:rsid w:val="59083B3C"/>
    <w:rsid w:val="59128BB7"/>
    <w:rsid w:val="591A6AF8"/>
    <w:rsid w:val="591B093F"/>
    <w:rsid w:val="5940F70A"/>
    <w:rsid w:val="594C838B"/>
    <w:rsid w:val="594D3A13"/>
    <w:rsid w:val="5958C40E"/>
    <w:rsid w:val="595D128F"/>
    <w:rsid w:val="597150C3"/>
    <w:rsid w:val="5973E86C"/>
    <w:rsid w:val="59755805"/>
    <w:rsid w:val="597C06CF"/>
    <w:rsid w:val="597C460D"/>
    <w:rsid w:val="59921FD2"/>
    <w:rsid w:val="5998E0AE"/>
    <w:rsid w:val="59AF75D2"/>
    <w:rsid w:val="59CEFB9C"/>
    <w:rsid w:val="59D7B009"/>
    <w:rsid w:val="59DBF3B2"/>
    <w:rsid w:val="59DD35A7"/>
    <w:rsid w:val="59ECBD39"/>
    <w:rsid w:val="59F506C1"/>
    <w:rsid w:val="59FC59DD"/>
    <w:rsid w:val="59FDE874"/>
    <w:rsid w:val="59FEA389"/>
    <w:rsid w:val="5A0CA79E"/>
    <w:rsid w:val="5A0D1A1D"/>
    <w:rsid w:val="5A0D2338"/>
    <w:rsid w:val="5A13E141"/>
    <w:rsid w:val="5A154642"/>
    <w:rsid w:val="5A1D356B"/>
    <w:rsid w:val="5A20DEC2"/>
    <w:rsid w:val="5A260FC0"/>
    <w:rsid w:val="5A27C1BE"/>
    <w:rsid w:val="5A320D38"/>
    <w:rsid w:val="5A500D4C"/>
    <w:rsid w:val="5A54A915"/>
    <w:rsid w:val="5A716ECC"/>
    <w:rsid w:val="5A760DEE"/>
    <w:rsid w:val="5A869960"/>
    <w:rsid w:val="5A91A425"/>
    <w:rsid w:val="5A9C9877"/>
    <w:rsid w:val="5A9EA55B"/>
    <w:rsid w:val="5AA833C1"/>
    <w:rsid w:val="5AAE1D30"/>
    <w:rsid w:val="5AB6DDCC"/>
    <w:rsid w:val="5AB76D10"/>
    <w:rsid w:val="5AE084DB"/>
    <w:rsid w:val="5AE17D4A"/>
    <w:rsid w:val="5AEF1736"/>
    <w:rsid w:val="5AFEC730"/>
    <w:rsid w:val="5B1B5C78"/>
    <w:rsid w:val="5B283603"/>
    <w:rsid w:val="5B2D0AAA"/>
    <w:rsid w:val="5B35DB03"/>
    <w:rsid w:val="5B46FFAF"/>
    <w:rsid w:val="5B4769A9"/>
    <w:rsid w:val="5B552E00"/>
    <w:rsid w:val="5B5A261C"/>
    <w:rsid w:val="5B6647B4"/>
    <w:rsid w:val="5B679DE2"/>
    <w:rsid w:val="5B6FD486"/>
    <w:rsid w:val="5B77F0A1"/>
    <w:rsid w:val="5B8A4DB1"/>
    <w:rsid w:val="5B8A959F"/>
    <w:rsid w:val="5B94DAA3"/>
    <w:rsid w:val="5B9897F9"/>
    <w:rsid w:val="5B9AEABB"/>
    <w:rsid w:val="5B9FF819"/>
    <w:rsid w:val="5BADCE38"/>
    <w:rsid w:val="5BAF460F"/>
    <w:rsid w:val="5BC19023"/>
    <w:rsid w:val="5BCF8689"/>
    <w:rsid w:val="5BE4742E"/>
    <w:rsid w:val="5BEB9E2E"/>
    <w:rsid w:val="5BEEA148"/>
    <w:rsid w:val="5BEF1BB3"/>
    <w:rsid w:val="5BFB1ADF"/>
    <w:rsid w:val="5C09DFBF"/>
    <w:rsid w:val="5C199114"/>
    <w:rsid w:val="5C2EBE2B"/>
    <w:rsid w:val="5C2F973F"/>
    <w:rsid w:val="5C30DCDE"/>
    <w:rsid w:val="5C33FCFD"/>
    <w:rsid w:val="5C445DBB"/>
    <w:rsid w:val="5C5C0A5B"/>
    <w:rsid w:val="5C6C9BAC"/>
    <w:rsid w:val="5C6DAA45"/>
    <w:rsid w:val="5C6F2C41"/>
    <w:rsid w:val="5C773C56"/>
    <w:rsid w:val="5C796B35"/>
    <w:rsid w:val="5C7A4F9A"/>
    <w:rsid w:val="5C871BD4"/>
    <w:rsid w:val="5C89C999"/>
    <w:rsid w:val="5C8FDBA3"/>
    <w:rsid w:val="5C9055A5"/>
    <w:rsid w:val="5C9699C0"/>
    <w:rsid w:val="5C9A4F80"/>
    <w:rsid w:val="5CB113EC"/>
    <w:rsid w:val="5CC49828"/>
    <w:rsid w:val="5CC765F5"/>
    <w:rsid w:val="5CC86214"/>
    <w:rsid w:val="5CCD7FED"/>
    <w:rsid w:val="5CD47C76"/>
    <w:rsid w:val="5CD9444A"/>
    <w:rsid w:val="5CE01DFB"/>
    <w:rsid w:val="5CF11228"/>
    <w:rsid w:val="5CF14308"/>
    <w:rsid w:val="5D0677A5"/>
    <w:rsid w:val="5D12AD02"/>
    <w:rsid w:val="5D1C73D8"/>
    <w:rsid w:val="5D21367E"/>
    <w:rsid w:val="5D22CBC0"/>
    <w:rsid w:val="5D2996A7"/>
    <w:rsid w:val="5D3F1633"/>
    <w:rsid w:val="5D4B607C"/>
    <w:rsid w:val="5D69C7A0"/>
    <w:rsid w:val="5D80C08E"/>
    <w:rsid w:val="5D889BC0"/>
    <w:rsid w:val="5D8C8B4C"/>
    <w:rsid w:val="5D8D4D6C"/>
    <w:rsid w:val="5D8E858A"/>
    <w:rsid w:val="5DA3DE36"/>
    <w:rsid w:val="5DAC1557"/>
    <w:rsid w:val="5DB66D42"/>
    <w:rsid w:val="5DB6B207"/>
    <w:rsid w:val="5DB815A9"/>
    <w:rsid w:val="5DD24B89"/>
    <w:rsid w:val="5DD8B7C1"/>
    <w:rsid w:val="5DDCBA21"/>
    <w:rsid w:val="5DEBAA5F"/>
    <w:rsid w:val="5DEBAE18"/>
    <w:rsid w:val="5DF737E3"/>
    <w:rsid w:val="5E00274B"/>
    <w:rsid w:val="5E0DF5D6"/>
    <w:rsid w:val="5E1D9E4D"/>
    <w:rsid w:val="5E1EAC7D"/>
    <w:rsid w:val="5E2A700D"/>
    <w:rsid w:val="5E376B3E"/>
    <w:rsid w:val="5E46E8D6"/>
    <w:rsid w:val="5E781723"/>
    <w:rsid w:val="5E7C4394"/>
    <w:rsid w:val="5E7CA833"/>
    <w:rsid w:val="5E7D8CA8"/>
    <w:rsid w:val="5E7FCFBD"/>
    <w:rsid w:val="5E950B43"/>
    <w:rsid w:val="5E9FEABE"/>
    <w:rsid w:val="5EA87C71"/>
    <w:rsid w:val="5EB21E31"/>
    <w:rsid w:val="5ECA9DF7"/>
    <w:rsid w:val="5ED58CE4"/>
    <w:rsid w:val="5EDA9408"/>
    <w:rsid w:val="5EDE4777"/>
    <w:rsid w:val="5F0B86EF"/>
    <w:rsid w:val="5F0DFFDC"/>
    <w:rsid w:val="5F18AA3F"/>
    <w:rsid w:val="5F1F337C"/>
    <w:rsid w:val="5F1FC38D"/>
    <w:rsid w:val="5F25FD5A"/>
    <w:rsid w:val="5F30A8D8"/>
    <w:rsid w:val="5F3239B7"/>
    <w:rsid w:val="5F380AA2"/>
    <w:rsid w:val="5F42874C"/>
    <w:rsid w:val="5F4E8FD2"/>
    <w:rsid w:val="5F595132"/>
    <w:rsid w:val="5F65EFBE"/>
    <w:rsid w:val="5F69C05A"/>
    <w:rsid w:val="5F6D292A"/>
    <w:rsid w:val="5F7B0DF4"/>
    <w:rsid w:val="5F7CE990"/>
    <w:rsid w:val="5F87A1F3"/>
    <w:rsid w:val="5F906CBC"/>
    <w:rsid w:val="5F941841"/>
    <w:rsid w:val="5F97604B"/>
    <w:rsid w:val="5F998631"/>
    <w:rsid w:val="5FA6E9FC"/>
    <w:rsid w:val="5FAB2DD5"/>
    <w:rsid w:val="5FB33F8B"/>
    <w:rsid w:val="5FB4CCB5"/>
    <w:rsid w:val="5FBA563E"/>
    <w:rsid w:val="5FC6C0C0"/>
    <w:rsid w:val="5FCA39BF"/>
    <w:rsid w:val="5FCE8977"/>
    <w:rsid w:val="5FD8152C"/>
    <w:rsid w:val="5FDA5499"/>
    <w:rsid w:val="5FDE695B"/>
    <w:rsid w:val="5FE32E67"/>
    <w:rsid w:val="5FF4711A"/>
    <w:rsid w:val="600D6BBC"/>
    <w:rsid w:val="601733EE"/>
    <w:rsid w:val="60234796"/>
    <w:rsid w:val="6023B496"/>
    <w:rsid w:val="6027A05C"/>
    <w:rsid w:val="603D9A15"/>
    <w:rsid w:val="603DCDB3"/>
    <w:rsid w:val="60553B99"/>
    <w:rsid w:val="60558238"/>
    <w:rsid w:val="60596989"/>
    <w:rsid w:val="60625D19"/>
    <w:rsid w:val="6066E294"/>
    <w:rsid w:val="60733E74"/>
    <w:rsid w:val="6089BDFF"/>
    <w:rsid w:val="60970342"/>
    <w:rsid w:val="609ADA42"/>
    <w:rsid w:val="609B7068"/>
    <w:rsid w:val="60ACCC27"/>
    <w:rsid w:val="60B480B9"/>
    <w:rsid w:val="60BC0F93"/>
    <w:rsid w:val="60C471AD"/>
    <w:rsid w:val="60DE4619"/>
    <w:rsid w:val="60DEC2FF"/>
    <w:rsid w:val="60E2214F"/>
    <w:rsid w:val="60EC0618"/>
    <w:rsid w:val="60F589E3"/>
    <w:rsid w:val="60F78252"/>
    <w:rsid w:val="61052E75"/>
    <w:rsid w:val="611C54FA"/>
    <w:rsid w:val="6126EE6A"/>
    <w:rsid w:val="61414D76"/>
    <w:rsid w:val="614723D8"/>
    <w:rsid w:val="6151F720"/>
    <w:rsid w:val="6154A0B2"/>
    <w:rsid w:val="61562A6B"/>
    <w:rsid w:val="6163FC28"/>
    <w:rsid w:val="6173EC46"/>
    <w:rsid w:val="61764697"/>
    <w:rsid w:val="617AA44D"/>
    <w:rsid w:val="617AC447"/>
    <w:rsid w:val="617CE451"/>
    <w:rsid w:val="61933562"/>
    <w:rsid w:val="6195D260"/>
    <w:rsid w:val="6196773D"/>
    <w:rsid w:val="61A79397"/>
    <w:rsid w:val="61B21077"/>
    <w:rsid w:val="61BA59FE"/>
    <w:rsid w:val="61C2F14F"/>
    <w:rsid w:val="61D233C8"/>
    <w:rsid w:val="61D82470"/>
    <w:rsid w:val="61DD1F7D"/>
    <w:rsid w:val="61E16958"/>
    <w:rsid w:val="61F020FC"/>
    <w:rsid w:val="61FF2F85"/>
    <w:rsid w:val="62023EB9"/>
    <w:rsid w:val="620692EE"/>
    <w:rsid w:val="6206B5B0"/>
    <w:rsid w:val="620D4CD6"/>
    <w:rsid w:val="62306B4B"/>
    <w:rsid w:val="62337A28"/>
    <w:rsid w:val="6234B803"/>
    <w:rsid w:val="62364315"/>
    <w:rsid w:val="623750EC"/>
    <w:rsid w:val="6247C58E"/>
    <w:rsid w:val="6261B7AE"/>
    <w:rsid w:val="6263A0DE"/>
    <w:rsid w:val="62651028"/>
    <w:rsid w:val="626B886F"/>
    <w:rsid w:val="626CE509"/>
    <w:rsid w:val="626E8998"/>
    <w:rsid w:val="627AF5ED"/>
    <w:rsid w:val="627D64D0"/>
    <w:rsid w:val="6296B967"/>
    <w:rsid w:val="62A0E53E"/>
    <w:rsid w:val="62A7C2DB"/>
    <w:rsid w:val="62A7F43E"/>
    <w:rsid w:val="62AA1A51"/>
    <w:rsid w:val="62AE9D32"/>
    <w:rsid w:val="62B335CC"/>
    <w:rsid w:val="62C24B86"/>
    <w:rsid w:val="62C76EA2"/>
    <w:rsid w:val="62D7A0B0"/>
    <w:rsid w:val="62E6F092"/>
    <w:rsid w:val="62EA6113"/>
    <w:rsid w:val="62EB40CF"/>
    <w:rsid w:val="62F47525"/>
    <w:rsid w:val="62FADB16"/>
    <w:rsid w:val="62FD0EBE"/>
    <w:rsid w:val="630B1BEC"/>
    <w:rsid w:val="630DD0E5"/>
    <w:rsid w:val="630FB5EE"/>
    <w:rsid w:val="6324A4D3"/>
    <w:rsid w:val="632E047B"/>
    <w:rsid w:val="633453BA"/>
    <w:rsid w:val="63359CA3"/>
    <w:rsid w:val="633B65AE"/>
    <w:rsid w:val="635E94A3"/>
    <w:rsid w:val="6371DFBB"/>
    <w:rsid w:val="637C989C"/>
    <w:rsid w:val="63806816"/>
    <w:rsid w:val="6383C954"/>
    <w:rsid w:val="638F5434"/>
    <w:rsid w:val="638FF11C"/>
    <w:rsid w:val="63918623"/>
    <w:rsid w:val="6398A5FF"/>
    <w:rsid w:val="63A28624"/>
    <w:rsid w:val="63B43539"/>
    <w:rsid w:val="63C36EB9"/>
    <w:rsid w:val="63C6004A"/>
    <w:rsid w:val="63CAFFFF"/>
    <w:rsid w:val="63CD4DD6"/>
    <w:rsid w:val="63DC13C6"/>
    <w:rsid w:val="63DC7BE7"/>
    <w:rsid w:val="63F310C3"/>
    <w:rsid w:val="640A65E0"/>
    <w:rsid w:val="6419C211"/>
    <w:rsid w:val="641A0311"/>
    <w:rsid w:val="642E9FA2"/>
    <w:rsid w:val="643165D4"/>
    <w:rsid w:val="6438D73A"/>
    <w:rsid w:val="643D7FB9"/>
    <w:rsid w:val="643EC69B"/>
    <w:rsid w:val="644C036C"/>
    <w:rsid w:val="64505D51"/>
    <w:rsid w:val="64525F26"/>
    <w:rsid w:val="645FDFB3"/>
    <w:rsid w:val="6461F736"/>
    <w:rsid w:val="646C4459"/>
    <w:rsid w:val="64824F00"/>
    <w:rsid w:val="6484D286"/>
    <w:rsid w:val="6486907F"/>
    <w:rsid w:val="648D9393"/>
    <w:rsid w:val="64A058E4"/>
    <w:rsid w:val="64A5EC54"/>
    <w:rsid w:val="64B16E16"/>
    <w:rsid w:val="64B3B1C0"/>
    <w:rsid w:val="64B47A0B"/>
    <w:rsid w:val="64BC1B93"/>
    <w:rsid w:val="64C44503"/>
    <w:rsid w:val="64C5D76A"/>
    <w:rsid w:val="64D24ECA"/>
    <w:rsid w:val="64D4D3B7"/>
    <w:rsid w:val="64DA2EB2"/>
    <w:rsid w:val="64E9DD6E"/>
    <w:rsid w:val="64F7C4AB"/>
    <w:rsid w:val="650B66D4"/>
    <w:rsid w:val="6512424E"/>
    <w:rsid w:val="65140090"/>
    <w:rsid w:val="651792E3"/>
    <w:rsid w:val="651792E3"/>
    <w:rsid w:val="6519EA04"/>
    <w:rsid w:val="651AFBC0"/>
    <w:rsid w:val="651D13FE"/>
    <w:rsid w:val="652B694E"/>
    <w:rsid w:val="65359668"/>
    <w:rsid w:val="65461696"/>
    <w:rsid w:val="65517ED9"/>
    <w:rsid w:val="656A7465"/>
    <w:rsid w:val="656EA656"/>
    <w:rsid w:val="65777487"/>
    <w:rsid w:val="6583C342"/>
    <w:rsid w:val="6585DC8B"/>
    <w:rsid w:val="6589BA4F"/>
    <w:rsid w:val="6591F75A"/>
    <w:rsid w:val="65A4449D"/>
    <w:rsid w:val="65AA0656"/>
    <w:rsid w:val="65AAC3CF"/>
    <w:rsid w:val="65B3E8B0"/>
    <w:rsid w:val="65CD4244"/>
    <w:rsid w:val="65CDFB1E"/>
    <w:rsid w:val="65DA4585"/>
    <w:rsid w:val="65ED1474"/>
    <w:rsid w:val="65F774F4"/>
    <w:rsid w:val="660BA015"/>
    <w:rsid w:val="661B4666"/>
    <w:rsid w:val="6626EBE5"/>
    <w:rsid w:val="666697D7"/>
    <w:rsid w:val="6673DCF8"/>
    <w:rsid w:val="667B552D"/>
    <w:rsid w:val="667D26A0"/>
    <w:rsid w:val="667F8312"/>
    <w:rsid w:val="66936D9D"/>
    <w:rsid w:val="6693D867"/>
    <w:rsid w:val="66967372"/>
    <w:rsid w:val="66967C2E"/>
    <w:rsid w:val="669EB13A"/>
    <w:rsid w:val="66B1AAB4"/>
    <w:rsid w:val="66B98F45"/>
    <w:rsid w:val="66BFB3EF"/>
    <w:rsid w:val="66C14207"/>
    <w:rsid w:val="66C6FB75"/>
    <w:rsid w:val="66CB2B81"/>
    <w:rsid w:val="66CD0739"/>
    <w:rsid w:val="66D22A83"/>
    <w:rsid w:val="66DB774F"/>
    <w:rsid w:val="66E21690"/>
    <w:rsid w:val="66F17D6F"/>
    <w:rsid w:val="66F85B44"/>
    <w:rsid w:val="66F91860"/>
    <w:rsid w:val="66FF96BF"/>
    <w:rsid w:val="670644C6"/>
    <w:rsid w:val="671620BB"/>
    <w:rsid w:val="67178C26"/>
    <w:rsid w:val="671A1A65"/>
    <w:rsid w:val="67251A65"/>
    <w:rsid w:val="672A660E"/>
    <w:rsid w:val="672CE9AF"/>
    <w:rsid w:val="672D40A9"/>
    <w:rsid w:val="6733E2AE"/>
    <w:rsid w:val="6741A8C0"/>
    <w:rsid w:val="67475072"/>
    <w:rsid w:val="67605511"/>
    <w:rsid w:val="67619248"/>
    <w:rsid w:val="677800D1"/>
    <w:rsid w:val="677C403A"/>
    <w:rsid w:val="677CE98E"/>
    <w:rsid w:val="678912A2"/>
    <w:rsid w:val="6790C0A5"/>
    <w:rsid w:val="6796A60F"/>
    <w:rsid w:val="67978638"/>
    <w:rsid w:val="679EE48F"/>
    <w:rsid w:val="67A4ED43"/>
    <w:rsid w:val="67A72EF7"/>
    <w:rsid w:val="67A7FF0B"/>
    <w:rsid w:val="67A83B8F"/>
    <w:rsid w:val="67ABF5EB"/>
    <w:rsid w:val="67B5282B"/>
    <w:rsid w:val="67BA2000"/>
    <w:rsid w:val="67CC73AB"/>
    <w:rsid w:val="67D91E03"/>
    <w:rsid w:val="67E226D7"/>
    <w:rsid w:val="67E2DADB"/>
    <w:rsid w:val="67F568A2"/>
    <w:rsid w:val="6800162E"/>
    <w:rsid w:val="6807A601"/>
    <w:rsid w:val="680F9BD3"/>
    <w:rsid w:val="681B0B6F"/>
    <w:rsid w:val="681F77D2"/>
    <w:rsid w:val="682A9A02"/>
    <w:rsid w:val="683209E3"/>
    <w:rsid w:val="68322CFB"/>
    <w:rsid w:val="68374F52"/>
    <w:rsid w:val="68416B2C"/>
    <w:rsid w:val="6844BD81"/>
    <w:rsid w:val="6849894D"/>
    <w:rsid w:val="684E9B94"/>
    <w:rsid w:val="685729EB"/>
    <w:rsid w:val="6858E2E8"/>
    <w:rsid w:val="6864E1AD"/>
    <w:rsid w:val="68687CAC"/>
    <w:rsid w:val="68A8CE78"/>
    <w:rsid w:val="68B16797"/>
    <w:rsid w:val="68C5F519"/>
    <w:rsid w:val="68C75913"/>
    <w:rsid w:val="68D011DB"/>
    <w:rsid w:val="68D0F9B8"/>
    <w:rsid w:val="68D13ED6"/>
    <w:rsid w:val="68D1E3A9"/>
    <w:rsid w:val="68DAC697"/>
    <w:rsid w:val="68EB46AD"/>
    <w:rsid w:val="6905FAEB"/>
    <w:rsid w:val="690CD5C5"/>
    <w:rsid w:val="69193220"/>
    <w:rsid w:val="691B7840"/>
    <w:rsid w:val="69319014"/>
    <w:rsid w:val="69401C0E"/>
    <w:rsid w:val="6940C3AB"/>
    <w:rsid w:val="6946633C"/>
    <w:rsid w:val="694C4212"/>
    <w:rsid w:val="6964403A"/>
    <w:rsid w:val="69A4E93B"/>
    <w:rsid w:val="69A64F39"/>
    <w:rsid w:val="69AB3AB4"/>
    <w:rsid w:val="69B2FCC4"/>
    <w:rsid w:val="69B39E42"/>
    <w:rsid w:val="69B5C501"/>
    <w:rsid w:val="69B70707"/>
    <w:rsid w:val="69B723D4"/>
    <w:rsid w:val="69BFE8DD"/>
    <w:rsid w:val="69C33435"/>
    <w:rsid w:val="69C77930"/>
    <w:rsid w:val="69D39B4D"/>
    <w:rsid w:val="69D908A1"/>
    <w:rsid w:val="69E07964"/>
    <w:rsid w:val="69E8CFB1"/>
    <w:rsid w:val="69EF6BFD"/>
    <w:rsid w:val="69F5EA98"/>
    <w:rsid w:val="69F606C5"/>
    <w:rsid w:val="69F76772"/>
    <w:rsid w:val="69FD855C"/>
    <w:rsid w:val="6A0F42BA"/>
    <w:rsid w:val="6A18FD4C"/>
    <w:rsid w:val="6A1ADA37"/>
    <w:rsid w:val="6A1B4F17"/>
    <w:rsid w:val="6A1C338C"/>
    <w:rsid w:val="6A2366FD"/>
    <w:rsid w:val="6A2A7C66"/>
    <w:rsid w:val="6A3CBB94"/>
    <w:rsid w:val="6A41DFE9"/>
    <w:rsid w:val="6A457804"/>
    <w:rsid w:val="6A4CE222"/>
    <w:rsid w:val="6A4FAB67"/>
    <w:rsid w:val="6A527BC4"/>
    <w:rsid w:val="6A53B5F3"/>
    <w:rsid w:val="6A587487"/>
    <w:rsid w:val="6A696776"/>
    <w:rsid w:val="6A6CE1D7"/>
    <w:rsid w:val="6A81A471"/>
    <w:rsid w:val="6A8AD75A"/>
    <w:rsid w:val="6A976233"/>
    <w:rsid w:val="6A991D94"/>
    <w:rsid w:val="6AA214CC"/>
    <w:rsid w:val="6AA9C260"/>
    <w:rsid w:val="6AAB4CA4"/>
    <w:rsid w:val="6AB5A8E0"/>
    <w:rsid w:val="6ABAB9EB"/>
    <w:rsid w:val="6ABFD8A7"/>
    <w:rsid w:val="6AC002E2"/>
    <w:rsid w:val="6ACB9896"/>
    <w:rsid w:val="6AD05FE5"/>
    <w:rsid w:val="6AD95E8F"/>
    <w:rsid w:val="6ADCB292"/>
    <w:rsid w:val="6AEEB0BC"/>
    <w:rsid w:val="6AF7F816"/>
    <w:rsid w:val="6AFA77EF"/>
    <w:rsid w:val="6AFBB8F8"/>
    <w:rsid w:val="6B010E22"/>
    <w:rsid w:val="6B0466F9"/>
    <w:rsid w:val="6B0549E2"/>
    <w:rsid w:val="6B1A2F4F"/>
    <w:rsid w:val="6B1F44A6"/>
    <w:rsid w:val="6B2105CC"/>
    <w:rsid w:val="6B254663"/>
    <w:rsid w:val="6B2C5F9E"/>
    <w:rsid w:val="6B2E63AD"/>
    <w:rsid w:val="6B3A0B15"/>
    <w:rsid w:val="6B3B1CF3"/>
    <w:rsid w:val="6B3E8737"/>
    <w:rsid w:val="6B40F9B8"/>
    <w:rsid w:val="6B411F28"/>
    <w:rsid w:val="6B443AE8"/>
    <w:rsid w:val="6B44585B"/>
    <w:rsid w:val="6B469EAB"/>
    <w:rsid w:val="6B4A0154"/>
    <w:rsid w:val="6B5DE906"/>
    <w:rsid w:val="6B6C1C92"/>
    <w:rsid w:val="6B955E9C"/>
    <w:rsid w:val="6B97B346"/>
    <w:rsid w:val="6B97E628"/>
    <w:rsid w:val="6BAD065A"/>
    <w:rsid w:val="6BBC8BA1"/>
    <w:rsid w:val="6BC16AF2"/>
    <w:rsid w:val="6BCA5B66"/>
    <w:rsid w:val="6BCF9AC9"/>
    <w:rsid w:val="6BD126D6"/>
    <w:rsid w:val="6BD4822A"/>
    <w:rsid w:val="6BDA45B2"/>
    <w:rsid w:val="6BE0C205"/>
    <w:rsid w:val="6BE40271"/>
    <w:rsid w:val="6BE79E2A"/>
    <w:rsid w:val="6BF5EB2A"/>
    <w:rsid w:val="6BFACFCD"/>
    <w:rsid w:val="6C01B44D"/>
    <w:rsid w:val="6C2B7A2F"/>
    <w:rsid w:val="6C2FCC2E"/>
    <w:rsid w:val="6C43DAEE"/>
    <w:rsid w:val="6C451CD2"/>
    <w:rsid w:val="6C49974E"/>
    <w:rsid w:val="6C4ED684"/>
    <w:rsid w:val="6C54E4A5"/>
    <w:rsid w:val="6C5E1E9B"/>
    <w:rsid w:val="6C702E71"/>
    <w:rsid w:val="6C73E657"/>
    <w:rsid w:val="6C752C91"/>
    <w:rsid w:val="6C7C6857"/>
    <w:rsid w:val="6C81BD3E"/>
    <w:rsid w:val="6C8215E0"/>
    <w:rsid w:val="6C88F034"/>
    <w:rsid w:val="6C8BD64B"/>
    <w:rsid w:val="6C9C5D21"/>
    <w:rsid w:val="6C9E816E"/>
    <w:rsid w:val="6CC0C984"/>
    <w:rsid w:val="6CCCA057"/>
    <w:rsid w:val="6CCDE58B"/>
    <w:rsid w:val="6CD53E29"/>
    <w:rsid w:val="6CE44E71"/>
    <w:rsid w:val="6CEE6A5D"/>
    <w:rsid w:val="6D0BE0D2"/>
    <w:rsid w:val="6D1324EA"/>
    <w:rsid w:val="6D16BBD0"/>
    <w:rsid w:val="6D2653C1"/>
    <w:rsid w:val="6D2B4A70"/>
    <w:rsid w:val="6D2D34A9"/>
    <w:rsid w:val="6D2D9FB7"/>
    <w:rsid w:val="6D3123C5"/>
    <w:rsid w:val="6D38A19D"/>
    <w:rsid w:val="6D396737"/>
    <w:rsid w:val="6D3CEAC6"/>
    <w:rsid w:val="6D4343C1"/>
    <w:rsid w:val="6D49C3A3"/>
    <w:rsid w:val="6D4CDEE6"/>
    <w:rsid w:val="6D544C3C"/>
    <w:rsid w:val="6D676CD4"/>
    <w:rsid w:val="6D67F366"/>
    <w:rsid w:val="6D6839EC"/>
    <w:rsid w:val="6D7013CD"/>
    <w:rsid w:val="6D76A7F7"/>
    <w:rsid w:val="6D7AE299"/>
    <w:rsid w:val="6D82868F"/>
    <w:rsid w:val="6D8E0306"/>
    <w:rsid w:val="6D9938A7"/>
    <w:rsid w:val="6D9BB330"/>
    <w:rsid w:val="6D9EE2B7"/>
    <w:rsid w:val="6DA7BB6D"/>
    <w:rsid w:val="6DB1A7E9"/>
    <w:rsid w:val="6DB35132"/>
    <w:rsid w:val="6DB5CEE4"/>
    <w:rsid w:val="6DE10FB6"/>
    <w:rsid w:val="6DE6AF86"/>
    <w:rsid w:val="6DEAA6E5"/>
    <w:rsid w:val="6DF1BA21"/>
    <w:rsid w:val="6DF6B74F"/>
    <w:rsid w:val="6E07FBC0"/>
    <w:rsid w:val="6E093981"/>
    <w:rsid w:val="6E0CEE5D"/>
    <w:rsid w:val="6E237B0A"/>
    <w:rsid w:val="6E261199"/>
    <w:rsid w:val="6E28C056"/>
    <w:rsid w:val="6E33A24B"/>
    <w:rsid w:val="6E36F37C"/>
    <w:rsid w:val="6E3E12C6"/>
    <w:rsid w:val="6E5DDBFA"/>
    <w:rsid w:val="6E6031C3"/>
    <w:rsid w:val="6E630408"/>
    <w:rsid w:val="6E6D01DF"/>
    <w:rsid w:val="6E830E66"/>
    <w:rsid w:val="6E89174B"/>
    <w:rsid w:val="6E93E413"/>
    <w:rsid w:val="6EA22142"/>
    <w:rsid w:val="6EA4FF32"/>
    <w:rsid w:val="6EA5F9D0"/>
    <w:rsid w:val="6EA731E9"/>
    <w:rsid w:val="6EACA9DB"/>
    <w:rsid w:val="6ECF7BED"/>
    <w:rsid w:val="6ED9DA2E"/>
    <w:rsid w:val="6EF62FD8"/>
    <w:rsid w:val="6EF731A9"/>
    <w:rsid w:val="6F07E121"/>
    <w:rsid w:val="6F0FE284"/>
    <w:rsid w:val="6F1A5157"/>
    <w:rsid w:val="6F1EE85B"/>
    <w:rsid w:val="6F2135B8"/>
    <w:rsid w:val="6F23FFBB"/>
    <w:rsid w:val="6F28D8C3"/>
    <w:rsid w:val="6F3184B2"/>
    <w:rsid w:val="6F3AA795"/>
    <w:rsid w:val="6F482B41"/>
    <w:rsid w:val="6F5378D5"/>
    <w:rsid w:val="6F56111E"/>
    <w:rsid w:val="6F6A417F"/>
    <w:rsid w:val="6F6D3434"/>
    <w:rsid w:val="6F6E1195"/>
    <w:rsid w:val="6F72269C"/>
    <w:rsid w:val="6F889D59"/>
    <w:rsid w:val="6F9547D0"/>
    <w:rsid w:val="6F98B259"/>
    <w:rsid w:val="6F9E441A"/>
    <w:rsid w:val="6FB240DC"/>
    <w:rsid w:val="6FB6BA7D"/>
    <w:rsid w:val="6FB6BD42"/>
    <w:rsid w:val="6FB75603"/>
    <w:rsid w:val="6FB8D834"/>
    <w:rsid w:val="6FB9F054"/>
    <w:rsid w:val="6FCCEB21"/>
    <w:rsid w:val="6FD6B18C"/>
    <w:rsid w:val="6FD86E02"/>
    <w:rsid w:val="6FE605E3"/>
    <w:rsid w:val="6FEEC078"/>
    <w:rsid w:val="6FF3B68E"/>
    <w:rsid w:val="6FFE8A6D"/>
    <w:rsid w:val="702AF3FA"/>
    <w:rsid w:val="702EE02D"/>
    <w:rsid w:val="703542D3"/>
    <w:rsid w:val="703837D8"/>
    <w:rsid w:val="703A8607"/>
    <w:rsid w:val="703FF7F8"/>
    <w:rsid w:val="704501AB"/>
    <w:rsid w:val="704F2B95"/>
    <w:rsid w:val="7050C6BF"/>
    <w:rsid w:val="706837FD"/>
    <w:rsid w:val="7070BFB3"/>
    <w:rsid w:val="70735A82"/>
    <w:rsid w:val="70740B94"/>
    <w:rsid w:val="708ED41F"/>
    <w:rsid w:val="709509FD"/>
    <w:rsid w:val="70ABB491"/>
    <w:rsid w:val="70AD6F8E"/>
    <w:rsid w:val="70B51893"/>
    <w:rsid w:val="70B73EA6"/>
    <w:rsid w:val="70B8FB93"/>
    <w:rsid w:val="70B93849"/>
    <w:rsid w:val="70BBE50A"/>
    <w:rsid w:val="70BD2AA8"/>
    <w:rsid w:val="70CAA2CD"/>
    <w:rsid w:val="70CC9E04"/>
    <w:rsid w:val="70E38352"/>
    <w:rsid w:val="70E4BC11"/>
    <w:rsid w:val="70E678A6"/>
    <w:rsid w:val="7100FFEE"/>
    <w:rsid w:val="71184041"/>
    <w:rsid w:val="7138A758"/>
    <w:rsid w:val="713AB555"/>
    <w:rsid w:val="713B7E9D"/>
    <w:rsid w:val="714012A0"/>
    <w:rsid w:val="7143F8BF"/>
    <w:rsid w:val="7148B8B2"/>
    <w:rsid w:val="7148EE65"/>
    <w:rsid w:val="714992EB"/>
    <w:rsid w:val="715D3DAB"/>
    <w:rsid w:val="71661CC3"/>
    <w:rsid w:val="716F2B21"/>
    <w:rsid w:val="717DDA0E"/>
    <w:rsid w:val="7182486A"/>
    <w:rsid w:val="7182DD83"/>
    <w:rsid w:val="71889F7D"/>
    <w:rsid w:val="7196F13A"/>
    <w:rsid w:val="7197D285"/>
    <w:rsid w:val="71A4E2F7"/>
    <w:rsid w:val="71A5E190"/>
    <w:rsid w:val="71BC2DA3"/>
    <w:rsid w:val="71BF6DDB"/>
    <w:rsid w:val="71C66548"/>
    <w:rsid w:val="71CEC496"/>
    <w:rsid w:val="71D5CAEA"/>
    <w:rsid w:val="71DE0F0A"/>
    <w:rsid w:val="71F01598"/>
    <w:rsid w:val="71F5649B"/>
    <w:rsid w:val="7204463D"/>
    <w:rsid w:val="720601E4"/>
    <w:rsid w:val="720BD644"/>
    <w:rsid w:val="720EFBD6"/>
    <w:rsid w:val="7235CAD3"/>
    <w:rsid w:val="723E060C"/>
    <w:rsid w:val="723EC57A"/>
    <w:rsid w:val="7240AF8C"/>
    <w:rsid w:val="7244FC83"/>
    <w:rsid w:val="7252F8DC"/>
    <w:rsid w:val="725CB77E"/>
    <w:rsid w:val="7270A92D"/>
    <w:rsid w:val="7280AA2B"/>
    <w:rsid w:val="72895595"/>
    <w:rsid w:val="72A52305"/>
    <w:rsid w:val="72A54F44"/>
    <w:rsid w:val="72AEB687"/>
    <w:rsid w:val="72B77A2B"/>
    <w:rsid w:val="72B9E952"/>
    <w:rsid w:val="72BF7122"/>
    <w:rsid w:val="72D176E8"/>
    <w:rsid w:val="72D7DD79"/>
    <w:rsid w:val="72D811FC"/>
    <w:rsid w:val="72DCDC07"/>
    <w:rsid w:val="72F935BF"/>
    <w:rsid w:val="7302D8CF"/>
    <w:rsid w:val="7302FD26"/>
    <w:rsid w:val="730309FB"/>
    <w:rsid w:val="7318D500"/>
    <w:rsid w:val="731BA0E5"/>
    <w:rsid w:val="7330F791"/>
    <w:rsid w:val="7331ECE0"/>
    <w:rsid w:val="7350C58D"/>
    <w:rsid w:val="7355984E"/>
    <w:rsid w:val="735CE9EE"/>
    <w:rsid w:val="735E8F0D"/>
    <w:rsid w:val="735F7345"/>
    <w:rsid w:val="7362900A"/>
    <w:rsid w:val="7369526E"/>
    <w:rsid w:val="736C68E1"/>
    <w:rsid w:val="7370752F"/>
    <w:rsid w:val="73751497"/>
    <w:rsid w:val="73A30F3D"/>
    <w:rsid w:val="73A339AD"/>
    <w:rsid w:val="73A5D455"/>
    <w:rsid w:val="73ABAC59"/>
    <w:rsid w:val="73AFF65B"/>
    <w:rsid w:val="73B0B59A"/>
    <w:rsid w:val="73B11551"/>
    <w:rsid w:val="73BAF676"/>
    <w:rsid w:val="73D24DBD"/>
    <w:rsid w:val="73EE784F"/>
    <w:rsid w:val="73F9C5D4"/>
    <w:rsid w:val="74031DFA"/>
    <w:rsid w:val="740DF070"/>
    <w:rsid w:val="741507A3"/>
    <w:rsid w:val="7415E471"/>
    <w:rsid w:val="7427399F"/>
    <w:rsid w:val="74282AD1"/>
    <w:rsid w:val="7431EA86"/>
    <w:rsid w:val="7444239A"/>
    <w:rsid w:val="74495CC8"/>
    <w:rsid w:val="744F6525"/>
    <w:rsid w:val="745D97FD"/>
    <w:rsid w:val="7474253F"/>
    <w:rsid w:val="7474373C"/>
    <w:rsid w:val="747B331F"/>
    <w:rsid w:val="74891E4C"/>
    <w:rsid w:val="748D727C"/>
    <w:rsid w:val="74930810"/>
    <w:rsid w:val="74958957"/>
    <w:rsid w:val="749E1D3B"/>
    <w:rsid w:val="749F72DB"/>
    <w:rsid w:val="74A19DC0"/>
    <w:rsid w:val="74A7896B"/>
    <w:rsid w:val="74AF2040"/>
    <w:rsid w:val="74BE7DA4"/>
    <w:rsid w:val="74C727B1"/>
    <w:rsid w:val="74C9B46A"/>
    <w:rsid w:val="74CF55C7"/>
    <w:rsid w:val="74D4F924"/>
    <w:rsid w:val="750BF345"/>
    <w:rsid w:val="7521753D"/>
    <w:rsid w:val="7523E3D0"/>
    <w:rsid w:val="752A36D0"/>
    <w:rsid w:val="752C8E9B"/>
    <w:rsid w:val="752E8EA4"/>
    <w:rsid w:val="75338054"/>
    <w:rsid w:val="753ECE6B"/>
    <w:rsid w:val="754FAA41"/>
    <w:rsid w:val="75509578"/>
    <w:rsid w:val="755D7E80"/>
    <w:rsid w:val="75774EDF"/>
    <w:rsid w:val="758211C8"/>
    <w:rsid w:val="758377D3"/>
    <w:rsid w:val="758AAFC9"/>
    <w:rsid w:val="758AECAC"/>
    <w:rsid w:val="7590C0BC"/>
    <w:rsid w:val="75992759"/>
    <w:rsid w:val="759CE1CE"/>
    <w:rsid w:val="75A1B213"/>
    <w:rsid w:val="75B22E96"/>
    <w:rsid w:val="75B49388"/>
    <w:rsid w:val="75C1DDFE"/>
    <w:rsid w:val="75C2405A"/>
    <w:rsid w:val="75DC8E3A"/>
    <w:rsid w:val="75E876E8"/>
    <w:rsid w:val="75ED886C"/>
    <w:rsid w:val="75F803BC"/>
    <w:rsid w:val="76005CA2"/>
    <w:rsid w:val="7613957D"/>
    <w:rsid w:val="7626634D"/>
    <w:rsid w:val="7646391B"/>
    <w:rsid w:val="764C15C6"/>
    <w:rsid w:val="76549B16"/>
    <w:rsid w:val="765C1671"/>
    <w:rsid w:val="765F6B2A"/>
    <w:rsid w:val="7666FACE"/>
    <w:rsid w:val="76681BB1"/>
    <w:rsid w:val="766C05CF"/>
    <w:rsid w:val="766E4C89"/>
    <w:rsid w:val="7673B12A"/>
    <w:rsid w:val="7680B59C"/>
    <w:rsid w:val="768A1282"/>
    <w:rsid w:val="769826FE"/>
    <w:rsid w:val="769C9381"/>
    <w:rsid w:val="769E377D"/>
    <w:rsid w:val="76A6A52C"/>
    <w:rsid w:val="76B2B831"/>
    <w:rsid w:val="76B37D31"/>
    <w:rsid w:val="76B9C65E"/>
    <w:rsid w:val="76BBFA21"/>
    <w:rsid w:val="76C0FCFB"/>
    <w:rsid w:val="76C52480"/>
    <w:rsid w:val="76C737E5"/>
    <w:rsid w:val="76C95FA6"/>
    <w:rsid w:val="76CC7C7F"/>
    <w:rsid w:val="76D27973"/>
    <w:rsid w:val="76DC1F2D"/>
    <w:rsid w:val="76E56808"/>
    <w:rsid w:val="76EA1957"/>
    <w:rsid w:val="76EE04CA"/>
    <w:rsid w:val="76EF12DF"/>
    <w:rsid w:val="76F73411"/>
    <w:rsid w:val="7700F2BC"/>
    <w:rsid w:val="770ABECE"/>
    <w:rsid w:val="770D518A"/>
    <w:rsid w:val="771563FB"/>
    <w:rsid w:val="771BA1F4"/>
    <w:rsid w:val="77200E9C"/>
    <w:rsid w:val="7726802A"/>
    <w:rsid w:val="772816D0"/>
    <w:rsid w:val="772A89FB"/>
    <w:rsid w:val="772C479D"/>
    <w:rsid w:val="77368D0C"/>
    <w:rsid w:val="77395B7D"/>
    <w:rsid w:val="773C4753"/>
    <w:rsid w:val="773ED2C4"/>
    <w:rsid w:val="774ABF5B"/>
    <w:rsid w:val="77548951"/>
    <w:rsid w:val="775B5FB1"/>
    <w:rsid w:val="77670CD7"/>
    <w:rsid w:val="77735843"/>
    <w:rsid w:val="7775B31E"/>
    <w:rsid w:val="7776DF02"/>
    <w:rsid w:val="777DEDED"/>
    <w:rsid w:val="777EE50F"/>
    <w:rsid w:val="77827A59"/>
    <w:rsid w:val="77838E22"/>
    <w:rsid w:val="7783FC6B"/>
    <w:rsid w:val="7786ECC4"/>
    <w:rsid w:val="779E1B62"/>
    <w:rsid w:val="77A3BC8D"/>
    <w:rsid w:val="77A7E6DE"/>
    <w:rsid w:val="77C7BFC7"/>
    <w:rsid w:val="77CC35AF"/>
    <w:rsid w:val="77D4A387"/>
    <w:rsid w:val="77DCDBE8"/>
    <w:rsid w:val="77E939F8"/>
    <w:rsid w:val="7802C93E"/>
    <w:rsid w:val="781B6DBC"/>
    <w:rsid w:val="781FF8F5"/>
    <w:rsid w:val="7831221E"/>
    <w:rsid w:val="7835024C"/>
    <w:rsid w:val="7836497F"/>
    <w:rsid w:val="78373690"/>
    <w:rsid w:val="78394A92"/>
    <w:rsid w:val="7852827E"/>
    <w:rsid w:val="785915FF"/>
    <w:rsid w:val="785915FF"/>
    <w:rsid w:val="785EDFC0"/>
    <w:rsid w:val="786FD66A"/>
    <w:rsid w:val="78789E49"/>
    <w:rsid w:val="78792BB7"/>
    <w:rsid w:val="787A09FA"/>
    <w:rsid w:val="787F8035"/>
    <w:rsid w:val="7886D7A9"/>
    <w:rsid w:val="788D5DCF"/>
    <w:rsid w:val="788DC7D1"/>
    <w:rsid w:val="788F64AE"/>
    <w:rsid w:val="7895B61E"/>
    <w:rsid w:val="7896F138"/>
    <w:rsid w:val="7899DE6D"/>
    <w:rsid w:val="789E89F2"/>
    <w:rsid w:val="789FC9BA"/>
    <w:rsid w:val="789FD270"/>
    <w:rsid w:val="78A373EA"/>
    <w:rsid w:val="78AB3168"/>
    <w:rsid w:val="78BF8BCA"/>
    <w:rsid w:val="78CEC6B1"/>
    <w:rsid w:val="78D5E61B"/>
    <w:rsid w:val="78E24F4C"/>
    <w:rsid w:val="78F1EA65"/>
    <w:rsid w:val="78F7D256"/>
    <w:rsid w:val="79049C4A"/>
    <w:rsid w:val="790CEC0A"/>
    <w:rsid w:val="791420A6"/>
    <w:rsid w:val="791EA6E4"/>
    <w:rsid w:val="793B8B56"/>
    <w:rsid w:val="79494A20"/>
    <w:rsid w:val="794E9725"/>
    <w:rsid w:val="7967F298"/>
    <w:rsid w:val="796FEF74"/>
    <w:rsid w:val="7972F230"/>
    <w:rsid w:val="79780858"/>
    <w:rsid w:val="797940E7"/>
    <w:rsid w:val="7981E435"/>
    <w:rsid w:val="7983CB30"/>
    <w:rsid w:val="79841643"/>
    <w:rsid w:val="79920A39"/>
    <w:rsid w:val="7994BBAD"/>
    <w:rsid w:val="79990FA8"/>
    <w:rsid w:val="799CEB21"/>
    <w:rsid w:val="79B05097"/>
    <w:rsid w:val="79E5409C"/>
    <w:rsid w:val="79F7EC04"/>
    <w:rsid w:val="79FE8164"/>
    <w:rsid w:val="7A0962BD"/>
    <w:rsid w:val="7A1335B0"/>
    <w:rsid w:val="7A17437C"/>
    <w:rsid w:val="7A2D700F"/>
    <w:rsid w:val="7A32635F"/>
    <w:rsid w:val="7A383D0E"/>
    <w:rsid w:val="7A3935FA"/>
    <w:rsid w:val="7A3AFB80"/>
    <w:rsid w:val="7A3C4C38"/>
    <w:rsid w:val="7A40A103"/>
    <w:rsid w:val="7A4B1621"/>
    <w:rsid w:val="7A5E20EC"/>
    <w:rsid w:val="7A5F96E3"/>
    <w:rsid w:val="7A601550"/>
    <w:rsid w:val="7A6129DE"/>
    <w:rsid w:val="7A657154"/>
    <w:rsid w:val="7A6FE017"/>
    <w:rsid w:val="7A77959C"/>
    <w:rsid w:val="7A834623"/>
    <w:rsid w:val="7A83EFA3"/>
    <w:rsid w:val="7A8D4C0A"/>
    <w:rsid w:val="7AA35C3C"/>
    <w:rsid w:val="7AAB1936"/>
    <w:rsid w:val="7AB855AC"/>
    <w:rsid w:val="7AC18B03"/>
    <w:rsid w:val="7AC3D8A9"/>
    <w:rsid w:val="7ACA3CC0"/>
    <w:rsid w:val="7AEBE666"/>
    <w:rsid w:val="7B084ED1"/>
    <w:rsid w:val="7B08C912"/>
    <w:rsid w:val="7B0BC129"/>
    <w:rsid w:val="7B1A89A4"/>
    <w:rsid w:val="7B27C5D0"/>
    <w:rsid w:val="7B2DE84F"/>
    <w:rsid w:val="7B2EEAE4"/>
    <w:rsid w:val="7B34459B"/>
    <w:rsid w:val="7B439A11"/>
    <w:rsid w:val="7B46A251"/>
    <w:rsid w:val="7B4B83CE"/>
    <w:rsid w:val="7B6A1662"/>
    <w:rsid w:val="7B75D654"/>
    <w:rsid w:val="7B8333E8"/>
    <w:rsid w:val="7B8418D0"/>
    <w:rsid w:val="7B8C568A"/>
    <w:rsid w:val="7B8EA0E7"/>
    <w:rsid w:val="7B93B3A0"/>
    <w:rsid w:val="7B9CCF1B"/>
    <w:rsid w:val="7BA13662"/>
    <w:rsid w:val="7BAAD0FA"/>
    <w:rsid w:val="7BACDFFE"/>
    <w:rsid w:val="7BAD49A7"/>
    <w:rsid w:val="7BAE9677"/>
    <w:rsid w:val="7BB3A51E"/>
    <w:rsid w:val="7BB7C3DD"/>
    <w:rsid w:val="7BBEB71B"/>
    <w:rsid w:val="7BC3FB4C"/>
    <w:rsid w:val="7BC596AA"/>
    <w:rsid w:val="7BCE91FA"/>
    <w:rsid w:val="7BD3274D"/>
    <w:rsid w:val="7BDF3D7F"/>
    <w:rsid w:val="7BDF85F5"/>
    <w:rsid w:val="7BE4F883"/>
    <w:rsid w:val="7BE8B676"/>
    <w:rsid w:val="7BED18AC"/>
    <w:rsid w:val="7BF67612"/>
    <w:rsid w:val="7BF7B06F"/>
    <w:rsid w:val="7C00E6B5"/>
    <w:rsid w:val="7C11E2D2"/>
    <w:rsid w:val="7C1758F1"/>
    <w:rsid w:val="7C187830"/>
    <w:rsid w:val="7C254FAA"/>
    <w:rsid w:val="7C25D58B"/>
    <w:rsid w:val="7C2BC92C"/>
    <w:rsid w:val="7C2F1DE6"/>
    <w:rsid w:val="7C3D0E0C"/>
    <w:rsid w:val="7C410F2E"/>
    <w:rsid w:val="7C4E51BD"/>
    <w:rsid w:val="7C5A5014"/>
    <w:rsid w:val="7C5BD4AE"/>
    <w:rsid w:val="7C5BF67D"/>
    <w:rsid w:val="7C5F0105"/>
    <w:rsid w:val="7C6EBB49"/>
    <w:rsid w:val="7C747BCF"/>
    <w:rsid w:val="7C763883"/>
    <w:rsid w:val="7C8062D4"/>
    <w:rsid w:val="7C83FDCA"/>
    <w:rsid w:val="7C931AC3"/>
    <w:rsid w:val="7CAFFBBF"/>
    <w:rsid w:val="7CB5FDF1"/>
    <w:rsid w:val="7CC03A7E"/>
    <w:rsid w:val="7CC2FE73"/>
    <w:rsid w:val="7CC4B8DB"/>
    <w:rsid w:val="7CDEF665"/>
    <w:rsid w:val="7CEBCBE6"/>
    <w:rsid w:val="7CF9ED69"/>
    <w:rsid w:val="7D19213C"/>
    <w:rsid w:val="7D28A5DF"/>
    <w:rsid w:val="7D3525AA"/>
    <w:rsid w:val="7D35DA36"/>
    <w:rsid w:val="7D403796"/>
    <w:rsid w:val="7D42C2C8"/>
    <w:rsid w:val="7D47CBEA"/>
    <w:rsid w:val="7D492A8D"/>
    <w:rsid w:val="7D4B8DB7"/>
    <w:rsid w:val="7D4DB354"/>
    <w:rsid w:val="7D6C035D"/>
    <w:rsid w:val="7D765153"/>
    <w:rsid w:val="7D7824D3"/>
    <w:rsid w:val="7D884805"/>
    <w:rsid w:val="7D9BA1A8"/>
    <w:rsid w:val="7D9F97B1"/>
    <w:rsid w:val="7DACAFFC"/>
    <w:rsid w:val="7DC007DE"/>
    <w:rsid w:val="7DC21338"/>
    <w:rsid w:val="7DC62030"/>
    <w:rsid w:val="7DCDE914"/>
    <w:rsid w:val="7DDB5511"/>
    <w:rsid w:val="7DDB6319"/>
    <w:rsid w:val="7DEE1F3F"/>
    <w:rsid w:val="7DF02347"/>
    <w:rsid w:val="7DFFCBCC"/>
    <w:rsid w:val="7E06B6B0"/>
    <w:rsid w:val="7E073073"/>
    <w:rsid w:val="7E08ACB8"/>
    <w:rsid w:val="7E218672"/>
    <w:rsid w:val="7E224ED6"/>
    <w:rsid w:val="7E22EC39"/>
    <w:rsid w:val="7E253FD1"/>
    <w:rsid w:val="7E2D1ACD"/>
    <w:rsid w:val="7E41FD4C"/>
    <w:rsid w:val="7E43E904"/>
    <w:rsid w:val="7E46A089"/>
    <w:rsid w:val="7E4A9A3B"/>
    <w:rsid w:val="7E6A6D74"/>
    <w:rsid w:val="7E788841"/>
    <w:rsid w:val="7E7B96B1"/>
    <w:rsid w:val="7E7DE408"/>
    <w:rsid w:val="7E81268A"/>
    <w:rsid w:val="7E883AB1"/>
    <w:rsid w:val="7E901F7F"/>
    <w:rsid w:val="7E9B1987"/>
    <w:rsid w:val="7E9D81FF"/>
    <w:rsid w:val="7EB02195"/>
    <w:rsid w:val="7EB690AE"/>
    <w:rsid w:val="7EBB4780"/>
    <w:rsid w:val="7ECA2A6E"/>
    <w:rsid w:val="7ECADB67"/>
    <w:rsid w:val="7ED23F33"/>
    <w:rsid w:val="7ED9F882"/>
    <w:rsid w:val="7EDAE130"/>
    <w:rsid w:val="7EE19093"/>
    <w:rsid w:val="7EE3EADA"/>
    <w:rsid w:val="7EEA646D"/>
    <w:rsid w:val="7EEB327D"/>
    <w:rsid w:val="7EF5E4AE"/>
    <w:rsid w:val="7EFC694C"/>
    <w:rsid w:val="7F0699A9"/>
    <w:rsid w:val="7F081F26"/>
    <w:rsid w:val="7F085294"/>
    <w:rsid w:val="7F15E58F"/>
    <w:rsid w:val="7F189F45"/>
    <w:rsid w:val="7F25E238"/>
    <w:rsid w:val="7F29C39A"/>
    <w:rsid w:val="7F2AA2C5"/>
    <w:rsid w:val="7F3268C5"/>
    <w:rsid w:val="7F40D484"/>
    <w:rsid w:val="7F4F71A8"/>
    <w:rsid w:val="7F65D526"/>
    <w:rsid w:val="7F754D24"/>
    <w:rsid w:val="7F75E4FD"/>
    <w:rsid w:val="7F7D796A"/>
    <w:rsid w:val="7F891B25"/>
    <w:rsid w:val="7F895D5E"/>
    <w:rsid w:val="7F8D4ABB"/>
    <w:rsid w:val="7F947BB4"/>
    <w:rsid w:val="7F993355"/>
    <w:rsid w:val="7F9D3824"/>
    <w:rsid w:val="7FA6DF78"/>
    <w:rsid w:val="7FA81A8D"/>
    <w:rsid w:val="7FB364F1"/>
    <w:rsid w:val="7FB840FF"/>
    <w:rsid w:val="7FCEC2C8"/>
    <w:rsid w:val="7FCFD963"/>
    <w:rsid w:val="7FD2799A"/>
    <w:rsid w:val="7FD72D47"/>
    <w:rsid w:val="7FDC6ED5"/>
    <w:rsid w:val="7FE8AA05"/>
    <w:rsid w:val="7FEB8AF8"/>
    <w:rsid w:val="7FEF2FA8"/>
    <w:rsid w:val="7FF65CCC"/>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FF8F5"/>
  <w15:chartTrackingRefBased/>
  <w15:docId w15:val="{A7F7FCFD-4159-4BD2-AAEC-B6A8B4A6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821A5B"/>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042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0423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53863"/>
    <w:rPr>
      <w:b/>
      <w:bCs/>
    </w:rPr>
  </w:style>
  <w:style w:type="character" w:styleId="CommentSubjectChar" w:customStyle="1">
    <w:name w:val="Comment Subject Char"/>
    <w:basedOn w:val="CommentTextChar"/>
    <w:link w:val="CommentSubject"/>
    <w:uiPriority w:val="99"/>
    <w:semiHidden/>
    <w:rsid w:val="00853863"/>
    <w:rPr>
      <w:b/>
      <w:bCs/>
      <w:sz w:val="20"/>
      <w:szCs w:val="20"/>
    </w:rPr>
  </w:style>
  <w:style w:type="character" w:styleId="UnresolvedMention">
    <w:name w:val="Unresolved Mention"/>
    <w:basedOn w:val="DefaultParagraphFont"/>
    <w:uiPriority w:val="99"/>
    <w:unhideWhenUsed/>
    <w:rsid w:val="00AC6F91"/>
    <w:rPr>
      <w:color w:val="605E5C"/>
      <w:shd w:val="clear" w:color="auto" w:fill="E1DFDD"/>
    </w:rPr>
  </w:style>
  <w:style w:type="character" w:styleId="Mention">
    <w:name w:val="Mention"/>
    <w:basedOn w:val="DefaultParagraphFont"/>
    <w:uiPriority w:val="99"/>
    <w:unhideWhenUsed/>
    <w:rsid w:val="00AC6F91"/>
    <w:rPr>
      <w:color w:val="2B579A"/>
      <w:shd w:val="clear" w:color="auto" w:fill="E1DFDD"/>
    </w:rPr>
  </w:style>
  <w:style w:type="character" w:styleId="Hyperlink">
    <w:name w:val="Hyperlink"/>
    <w:basedOn w:val="DefaultParagraphFont"/>
    <w:uiPriority w:val="99"/>
    <w:unhideWhenUsed/>
    <w:rsid w:val="00F56D5E"/>
    <w:rPr>
      <w:color w:val="0563C1" w:themeColor="hyperlink"/>
      <w:u w:val="single"/>
    </w:rPr>
  </w:style>
  <w:style w:type="character" w:styleId="Heading2Char" w:customStyle="1">
    <w:name w:val="Heading 2 Char"/>
    <w:basedOn w:val="DefaultParagraphFont"/>
    <w:link w:val="Heading2"/>
    <w:uiPriority w:val="9"/>
    <w:rsid w:val="00821A5B"/>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0766394">
      <w:bodyDiv w:val="1"/>
      <w:marLeft w:val="0"/>
      <w:marRight w:val="0"/>
      <w:marTop w:val="0"/>
      <w:marBottom w:val="0"/>
      <w:divBdr>
        <w:top w:val="none" w:sz="0" w:space="0" w:color="auto"/>
        <w:left w:val="none" w:sz="0" w:space="0" w:color="auto"/>
        <w:bottom w:val="none" w:sz="0" w:space="0" w:color="auto"/>
        <w:right w:val="none" w:sz="0" w:space="0" w:color="auto"/>
      </w:divBdr>
    </w:div>
    <w:div w:id="9211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usethics.ru/" TargetMode="External"/></Relationships>
</file>

<file path=word/_rels/document.xml.rels>&#65279;<?xml version="1.0" encoding="utf-8"?><Relationships xmlns="http://schemas.openxmlformats.org/package/2006/relationships"><Relationship Type="http://schemas.microsoft.com/office/2018/08/relationships/commentsExtensible" Target="commentsExtensible.xml" Id="rId13"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comments" Target="comments.xml" Id="rId10" /><Relationship Type="http://schemas.openxmlformats.org/officeDocument/2006/relationships/numbering" Target="numbering.xml" Id="rId4" /><Relationship Type="http://schemas.openxmlformats.org/officeDocument/2006/relationships/hyperlink" Target="https://usethics.ru/" TargetMode="External" Id="R7406cfea193f4748" /><Relationship Type="http://schemas.openxmlformats.org/officeDocument/2006/relationships/hyperlink" Target="https://usethics.ru/services" TargetMode="External" Id="R1b289ecc39124f59" /><Relationship Type="http://schemas.openxmlformats.org/officeDocument/2006/relationships/hyperlink" Target="https://usethics.ru/" TargetMode="External" Id="R9de2e973617f45e9" /><Relationship Type="http://schemas.openxmlformats.org/officeDocument/2006/relationships/hyperlink" Target="https://usethics.ru/services" TargetMode="External" Id="R40c543852f7e47c7" /><Relationship Type="http://schemas.openxmlformats.org/officeDocument/2006/relationships/image" Target="/media/image3.png" Id="Rb2229f1f7711454f" /><Relationship Type="http://schemas.openxmlformats.org/officeDocument/2006/relationships/image" Target="/media/image4.png" Id="Raa64e54f3b82458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BA41907704EC4CB8926454288D6F2A" ma:contentTypeVersion="35" ma:contentTypeDescription="Create a new document." ma:contentTypeScope="" ma:versionID="1c5fcc422712405c98fadd7df6db62ab">
  <xsd:schema xmlns:xsd="http://www.w3.org/2001/XMLSchema" xmlns:xs="http://www.w3.org/2001/XMLSchema" xmlns:p="http://schemas.microsoft.com/office/2006/metadata/properties" xmlns:ns2="4072106f-137c-4b9c-859b-2e7513061164" xmlns:ns3="8f7d1880-ecd5-4bcc-8db5-fcc936fbd045" targetNamespace="http://schemas.microsoft.com/office/2006/metadata/properties" ma:root="true" ma:fieldsID="e96086dec893e84a2a615ce76b5a1209" ns2:_="" ns3:_="">
    <xsd:import namespace="4072106f-137c-4b9c-859b-2e7513061164"/>
    <xsd:import namespace="8f7d1880-ecd5-4bcc-8db5-fcc936fbd045"/>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tr3u" minOccurs="0"/>
                <xsd:element ref="ns3:MediaServiceAutoTags" minOccurs="0"/>
                <xsd:element ref="ns3:MediaServiceDateTaken" minOccurs="0"/>
                <xsd:element ref="ns3:MediaServiceLocation" minOccurs="0"/>
                <xsd:element ref="ns3:MediaServiceOCR" minOccurs="0"/>
                <xsd:element ref="ns3:_Flow_SignoffStatus" minOccurs="0"/>
                <xsd:element ref="ns3:MediaServiceGenerationTime" minOccurs="0"/>
                <xsd:element ref="ns3:MediaServiceEventHashCode" minOccurs="0"/>
                <xsd:element ref="ns3:MediaServiceAutoKeyPoints" minOccurs="0"/>
                <xsd:element ref="ns3:MediaServiceKeyPoints" minOccurs="0"/>
                <xsd:element ref="ns3:DL" minOccurs="0"/>
                <xsd:element ref="ns3:_x0421__x0442__x0430__x0442__x0443__x0441_" minOccurs="0"/>
                <xsd:element ref="ns3:_x0417__x0430__x043a__x0430__x0437__x0447__x0438__x043a_" minOccurs="0"/>
                <xsd:element ref="ns3:_x0411__x0440__x0435__x043d__x0434_" minOccurs="0"/>
                <xsd:element ref="ns3:_x0412__x044b__x0431__x043e__x0440_" minOccurs="0"/>
                <xsd:element ref="ns3:_x042d__x041e_" minOccurs="0"/>
                <xsd:element ref="ns3:_x0422__x0438__x043f__x043f__x0440__x043e__x0434__x0443__x043a__x0442__x0430_" minOccurs="0"/>
                <xsd:element ref="ns3:MediaLengthInSeconds" minOccurs="0"/>
                <xsd:element ref="ns3:_x041f__x0440__x043e__x0434__x0443__x043a__x0442__x044b_" minOccurs="0"/>
                <xsd:element ref="ns3:_x0410__x043a__x0442__x0443__x0430__x043b__x044c__x043d__x043e__x0441__x0442__x044c_"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2106f-137c-4b9c-859b-2e75130611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37" nillable="true" ma:displayName="Taxonomy Catch All Column" ma:hidden="true" ma:list="{4482cc13-bd90-42f0-9fe1-3142b9f169c8}" ma:internalName="TaxCatchAll" ma:showField="CatchAllData" ma:web="4072106f-137c-4b9c-859b-2e75130611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7d1880-ecd5-4bcc-8db5-fcc936fbd04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tr3u" ma:index="15" nillable="true" ma:displayName="Пользователь или группа" ma:list="UserInfo" ma:internalName="tr3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6" nillable="true" ma:displayName="MediaServiceAutoTags" ma:description="" ma:internalName="MediaServiceAutoTags" ma:readOnly="true">
      <xsd:simpleType>
        <xsd:restriction base="dms:Text"/>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_Flow_SignoffStatus" ma:index="20" nillable="true" ma:displayName="Sign-off status" ma:internalName="_x0024_Resources_x003a_core_x002c_Signoff_Status_x003b_">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DL" ma:index="25" nillable="true" ma:displayName="DL" ma:default="[today]" ma:description="deadline" ma:format="DateOnly" ma:internalName="DL">
      <xsd:simpleType>
        <xsd:restriction base="dms:DateTime"/>
      </xsd:simpleType>
    </xsd:element>
    <xsd:element name="_x0421__x0442__x0430__x0442__x0443__x0441_" ma:index="26" nillable="true" ma:displayName="Актуальность" ma:format="Dropdown" ma:internalName="_x0421__x0442__x0430__x0442__x0443__x0441_">
      <xsd:simpleType>
        <xsd:restriction base="dms:Choice">
          <xsd:enumeration value="WIP"/>
          <xsd:enumeration value="DONE"/>
          <xsd:enumeration value="Choice 3"/>
        </xsd:restriction>
      </xsd:simpleType>
    </xsd:element>
    <xsd:element name="_x0417__x0430__x043a__x0430__x0437__x0447__x0438__x043a_" ma:index="27" nillable="true" ma:displayName="Заказчик" ma:internalName="_x0417__x0430__x043a__x0430__x0437__x0447__x0438__x043a_">
      <xsd:simpleType>
        <xsd:restriction base="dms:Text">
          <xsd:maxLength value="255"/>
        </xsd:restriction>
      </xsd:simpleType>
    </xsd:element>
    <xsd:element name="_x0411__x0440__x0435__x043d__x0434_" ma:index="28" nillable="true" ma:displayName="Бренд" ma:format="Dropdown" ma:internalName="_x0411__x0440__x0435__x043d__x0434_">
      <xsd:complexType>
        <xsd:complexContent>
          <xsd:extension base="dms:MultiChoiceFillIn">
            <xsd:sequence>
              <xsd:element name="Value" maxOccurs="unbounded" minOccurs="0" nillable="true">
                <xsd:simpleType>
                  <xsd:union memberTypes="dms:Text">
                    <xsd:simpleType>
                      <xsd:restriction base="dms:Choice">
                        <xsd:enumeration value="Сбербанк"/>
                        <xsd:enumeration value="Тинькофф"/>
                        <xsd:enumeration value="ВТБ"/>
                      </xsd:restriction>
                    </xsd:simpleType>
                  </xsd:union>
                </xsd:simpleType>
              </xsd:element>
            </xsd:sequence>
          </xsd:extension>
        </xsd:complexContent>
      </xsd:complexType>
    </xsd:element>
    <xsd:element name="_x0412__x044b__x0431__x043e__x0440_" ma:index="29" nillable="true" ma:displayName="Что в документе" ma:format="Dropdown" ma:internalName="_x0412__x044b__x0431__x043e__x0440_">
      <xsd:simpleType>
        <xsd:union memberTypes="dms:Text">
          <xsd:simpleType>
            <xsd:restriction base="dms:Choice">
              <xsd:enumeration value="Отчет"/>
              <xsd:enumeration value="Таблица функциональности"/>
              <xsd:enumeration value="Сценарий"/>
            </xsd:restriction>
          </xsd:simpleType>
        </xsd:union>
      </xsd:simpleType>
    </xsd:element>
    <xsd:element name="_x042d__x041e_" ma:index="30" nillable="true" ma:displayName="Тип проекта" ma:format="Dropdown" ma:internalName="_x042d__x041e_">
      <xsd:simpleType>
        <xsd:restriction base="dms:Text">
          <xsd:maxLength value="255"/>
        </xsd:restriction>
      </xsd:simpleType>
    </xsd:element>
    <xsd:element name="_x0422__x0438__x043f__x043f__x0440__x043e__x0434__x0443__x043a__x0442__x0430_" ma:index="31" nillable="true" ma:displayName="Тип продукта" ma:format="Dropdown" ma:internalName="_x0422__x0438__x043f__x043f__x0440__x043e__x0434__x0443__x043a__x0442__x0430_">
      <xsd:complexType>
        <xsd:complexContent>
          <xsd:extension base="dms:MultiChoice">
            <xsd:sequence>
              <xsd:element name="Value" maxOccurs="unbounded" minOccurs="0" nillable="true">
                <xsd:simpleType>
                  <xsd:restriction base="dms:Choice">
                    <xsd:enumeration value="Интернет-банк"/>
                    <xsd:enumeration value="МП банка"/>
                    <xsd:enumeration value="IVR"/>
                  </xsd:restriction>
                </xsd:simpleType>
              </xsd:element>
            </xsd:sequence>
          </xsd:extension>
        </xsd:complexContent>
      </xsd:complexType>
    </xsd:element>
    <xsd:element name="MediaLengthInSeconds" ma:index="32" nillable="true" ma:displayName="Length (seconds)" ma:internalName="MediaLengthInSeconds" ma:readOnly="true">
      <xsd:simpleType>
        <xsd:restriction base="dms:Unknown"/>
      </xsd:simpleType>
    </xsd:element>
    <xsd:element name="_x041f__x0440__x043e__x0434__x0443__x043a__x0442__x044b_" ma:index="33" nillable="true" ma:displayName="Продукты" ma:format="Dropdown" ma:internalName="_x041f__x0440__x043e__x0434__x0443__x043a__x0442__x044b_">
      <xsd:simpleType>
        <xsd:restriction base="dms:Choice">
          <xsd:enumeration value="СС"/>
          <xsd:enumeration value="DC"/>
          <xsd:enumeration value="Все"/>
        </xsd:restriction>
      </xsd:simpleType>
    </xsd:element>
    <xsd:element name="_x0410__x043a__x0442__x0443__x0430__x043b__x044c__x043d__x043e__x0441__x0442__x044c_" ma:index="34" nillable="true" ma:displayName="Актуальность" ma:format="Dropdown" ma:internalName="_x0410__x043a__x0442__x0443__x0430__x043b__x044c__x043d__x043e__x0441__x0442__x044c_" ma:percentage="FALSE">
      <xsd:simpleType>
        <xsd:restriction base="dms:Number"/>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f1795aad-14a0-49a3-ad1a-a89a83a7ffb4" ma:termSetId="09814cd3-568e-fe90-9814-8d621ff8fb84" ma:anchorId="fba54fb3-c3e1-fe81-a776-ca4b69148c4d" ma:open="true" ma:isKeyword="false">
      <xsd:complexType>
        <xsd:sequence>
          <xsd:element ref="pc:Terms" minOccurs="0" maxOccurs="1"/>
        </xsd:sequence>
      </xsd:complex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r3u xmlns="8f7d1880-ecd5-4bcc-8db5-fcc936fbd045">
      <UserInfo>
        <DisplayName/>
        <AccountId xsi:nil="true"/>
        <AccountType/>
      </UserInfo>
    </tr3u>
    <_Flow_SignoffStatus xmlns="8f7d1880-ecd5-4bcc-8db5-fcc936fbd045" xsi:nil="true"/>
    <lcf76f155ced4ddcb4097134ff3c332f xmlns="8f7d1880-ecd5-4bcc-8db5-fcc936fbd045">
      <Terms xmlns="http://schemas.microsoft.com/office/infopath/2007/PartnerControls"/>
    </lcf76f155ced4ddcb4097134ff3c332f>
    <_x0411__x0440__x0435__x043d__x0434_ xmlns="8f7d1880-ecd5-4bcc-8db5-fcc936fbd045" xsi:nil="true"/>
    <DL xmlns="8f7d1880-ecd5-4bcc-8db5-fcc936fbd045">2026-08-24T17:25:52+00:00</DL>
    <_x0422__x0438__x043f__x043f__x0440__x043e__x0434__x0443__x043a__x0442__x0430_ xmlns="8f7d1880-ecd5-4bcc-8db5-fcc936fbd045" xsi:nil="true"/>
    <_x0421__x0442__x0430__x0442__x0443__x0441_ xmlns="8f7d1880-ecd5-4bcc-8db5-fcc936fbd045" xsi:nil="true"/>
    <_x0412__x044b__x0431__x043e__x0440_ xmlns="8f7d1880-ecd5-4bcc-8db5-fcc936fbd045" xsi:nil="true"/>
    <_x0410__x043a__x0442__x0443__x0430__x043b__x044c__x043d__x043e__x0441__x0442__x044c_ xmlns="8f7d1880-ecd5-4bcc-8db5-fcc936fbd045" xsi:nil="true"/>
    <_x041f__x0440__x043e__x0434__x0443__x043a__x0442__x044b_ xmlns="8f7d1880-ecd5-4bcc-8db5-fcc936fbd045" xsi:nil="true"/>
    <_x0417__x0430__x043a__x0430__x0437__x0447__x0438__x043a_ xmlns="8f7d1880-ecd5-4bcc-8db5-fcc936fbd045" xsi:nil="true"/>
    <_x042d__x041e_ xmlns="8f7d1880-ecd5-4bcc-8db5-fcc936fbd045" xsi:nil="true"/>
    <TaxCatchAll xmlns="4072106f-137c-4b9c-859b-2e7513061164" xsi:nil="true"/>
  </documentManagement>
</p:properties>
</file>

<file path=customXml/itemProps1.xml><?xml version="1.0" encoding="utf-8"?>
<ds:datastoreItem xmlns:ds="http://schemas.openxmlformats.org/officeDocument/2006/customXml" ds:itemID="{26DF83F0-A74D-4354-8428-77D65366D425}"/>
</file>

<file path=customXml/itemProps2.xml><?xml version="1.0" encoding="utf-8"?>
<ds:datastoreItem xmlns:ds="http://schemas.openxmlformats.org/officeDocument/2006/customXml" ds:itemID="{3B42985B-ABCD-4665-B85E-9F6460BDB248}">
  <ds:schemaRefs>
    <ds:schemaRef ds:uri="http://schemas.microsoft.com/sharepoint/v3/contenttype/forms"/>
  </ds:schemaRefs>
</ds:datastoreItem>
</file>

<file path=customXml/itemProps3.xml><?xml version="1.0" encoding="utf-8"?>
<ds:datastoreItem xmlns:ds="http://schemas.openxmlformats.org/officeDocument/2006/customXml" ds:itemID="{AB7FC986-96E5-44E9-A7BA-4AD38EA7C3CF}">
  <ds:schemaRefs>
    <ds:schemaRef ds:uri="http://schemas.microsoft.com/office/2006/metadata/properties"/>
    <ds:schemaRef ds:uri="http://schemas.microsoft.com/office/infopath/2007/PartnerControls"/>
    <ds:schemaRef ds:uri="8f7d1880-ecd5-4bcc-8db5-fcc936fbd045"/>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2.xml><?xml version="1.0" encoding="utf-8"?>
<clbl:labelList xmlns:clbl="http://schemas.microsoft.com/office/2020/mipLabelMetadata"/>
</file>

<file path=docMetadata/LabelInfo3.xml><?xml version="1.0" encoding="utf-8"?>
<clbl:labelList xmlns:clbl="http://schemas.microsoft.com/office/2020/mipLabelMetadat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Gryazeva Irina / Ирина Грязева</dc:creator>
  <cp:keywords/>
  <dc:description/>
  <cp:lastModifiedBy>Irina Gryazeva / Ирина Грязева</cp:lastModifiedBy>
  <cp:revision>1069</cp:revision>
  <dcterms:created xsi:type="dcterms:W3CDTF">2020-10-03T01:09:00Z</dcterms:created>
  <dcterms:modified xsi:type="dcterms:W3CDTF">2020-11-29T10:16:00Z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0x01010009BA41907704EC4CB8926454288D6F2A</vt:lpwstr>
  </property>
</Properties>
</file>